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856" w:rsidRPr="00F82B14" w:rsidRDefault="00F82B14" w:rsidP="00F82B14">
      <w:pPr>
        <w:pStyle w:val="dt"/>
        <w:rPr>
          <w:sz w:val="22"/>
        </w:rPr>
      </w:pPr>
      <w:r w:rsidRPr="00F82B14">
        <w:rPr>
          <w:sz w:val="22"/>
        </w:rPr>
        <w:t>Протокол рассмотрения единственной заявки на участие в электронном аукционе</w:t>
      </w:r>
    </w:p>
    <w:p w:rsidR="009B1856" w:rsidRPr="00F82B14" w:rsidRDefault="00F82B14">
      <w:pPr>
        <w:ind w:firstLine="567"/>
        <w:jc w:val="center"/>
        <w:rPr>
          <w:sz w:val="22"/>
        </w:rPr>
      </w:pPr>
      <w:r w:rsidRPr="00F82B14">
        <w:rPr>
          <w:rFonts w:eastAsia="Times New Roman"/>
          <w:b/>
          <w:bCs/>
          <w:sz w:val="22"/>
        </w:rPr>
        <w:t xml:space="preserve">"Поставка расходных материалов" </w:t>
      </w:r>
    </w:p>
    <w:p w:rsidR="009B1856" w:rsidRPr="00F82B14" w:rsidRDefault="00F82B14">
      <w:pPr>
        <w:ind w:firstLine="567"/>
        <w:jc w:val="center"/>
        <w:rPr>
          <w:rFonts w:eastAsia="Times New Roman"/>
          <w:b/>
          <w:bCs/>
          <w:sz w:val="22"/>
        </w:rPr>
      </w:pPr>
      <w:r w:rsidRPr="00F82B14">
        <w:rPr>
          <w:rFonts w:eastAsia="Times New Roman"/>
          <w:b/>
          <w:bCs/>
          <w:sz w:val="22"/>
        </w:rPr>
        <w:t xml:space="preserve">(№ </w:t>
      </w:r>
      <w:r w:rsidRPr="00F82B14">
        <w:rPr>
          <w:rFonts w:eastAsia="Times New Roman"/>
          <w:b/>
          <w:bCs/>
          <w:sz w:val="22"/>
        </w:rPr>
        <w:t>извещения</w:t>
      </w:r>
      <w:r w:rsidRPr="00F82B14">
        <w:rPr>
          <w:rFonts w:eastAsia="Times New Roman"/>
          <w:b/>
          <w:bCs/>
          <w:sz w:val="22"/>
        </w:rPr>
        <w:t xml:space="preserve"> 0362200061419000083) </w:t>
      </w:r>
    </w:p>
    <w:p w:rsidR="009B1856" w:rsidRPr="00F82B14" w:rsidRDefault="009B1856">
      <w:pPr>
        <w:ind w:firstLine="567"/>
        <w:jc w:val="center"/>
        <w:rPr>
          <w:sz w:val="22"/>
        </w:rPr>
      </w:pPr>
    </w:p>
    <w:p w:rsidR="009B1856" w:rsidRPr="00F82B14" w:rsidRDefault="00F82B14">
      <w:pPr>
        <w:ind w:firstLine="567"/>
        <w:jc w:val="right"/>
        <w:rPr>
          <w:sz w:val="22"/>
        </w:rPr>
      </w:pPr>
      <w:r w:rsidRPr="00F82B14">
        <w:rPr>
          <w:rFonts w:eastAsia="Times New Roman"/>
          <w:sz w:val="22"/>
        </w:rPr>
        <w:t>11.04.19 15:42:13 (</w:t>
      </w:r>
      <w:r w:rsidRPr="00F82B14">
        <w:rPr>
          <w:rFonts w:eastAsia="Times New Roman"/>
          <w:sz w:val="22"/>
          <w:lang w:val="en-US"/>
        </w:rPr>
        <w:t>MSK</w:t>
      </w:r>
      <w:r w:rsidRPr="00F82B14">
        <w:rPr>
          <w:rFonts w:eastAsia="Times New Roman"/>
          <w:sz w:val="22"/>
        </w:rPr>
        <w:t>+02:00)</w:t>
      </w:r>
    </w:p>
    <w:p w:rsidR="009B1856" w:rsidRPr="00F82B14" w:rsidRDefault="009B1856">
      <w:pPr>
        <w:ind w:firstLine="567"/>
        <w:rPr>
          <w:rFonts w:eastAsia="Times New Roman"/>
          <w:sz w:val="22"/>
        </w:rPr>
      </w:pPr>
    </w:p>
    <w:p w:rsidR="009B1856" w:rsidRPr="00F82B14" w:rsidRDefault="00F82B14">
      <w:pPr>
        <w:rPr>
          <w:sz w:val="22"/>
        </w:rPr>
      </w:pPr>
      <w:r w:rsidRPr="00F82B14">
        <w:rPr>
          <w:rFonts w:eastAsia="Times New Roman"/>
          <w:sz w:val="22"/>
        </w:rPr>
        <w:t>Организатор</w:t>
      </w:r>
      <w:r w:rsidRPr="00F82B14">
        <w:rPr>
          <w:rFonts w:eastAsia="Times New Roman"/>
          <w:sz w:val="22"/>
        </w:rPr>
        <w:t xml:space="preserve"> </w:t>
      </w:r>
      <w:r w:rsidRPr="00F82B14">
        <w:rPr>
          <w:rFonts w:eastAsia="Times New Roman"/>
          <w:sz w:val="22"/>
        </w:rPr>
        <w:t>аукциона</w:t>
      </w:r>
      <w:r w:rsidRPr="00F82B14">
        <w:rPr>
          <w:rFonts w:eastAsia="Times New Roman"/>
          <w:sz w:val="22"/>
        </w:rPr>
        <w:t xml:space="preserve">: ГОСУДАРСТВЕННОЕ БЮДЖЕТНОЕ УЧРЕЖДЕНИЕ ЗДРАВООХРАНЕНИЯ </w:t>
      </w:r>
      <w:r w:rsidRPr="00F82B14">
        <w:rPr>
          <w:rFonts w:eastAsia="Times New Roman"/>
          <w:sz w:val="22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9B1856" w:rsidRPr="00F82B14" w:rsidRDefault="009B1856">
      <w:pPr>
        <w:rPr>
          <w:rFonts w:eastAsia="Times New Roman"/>
          <w:sz w:val="22"/>
        </w:rPr>
      </w:pPr>
    </w:p>
    <w:p w:rsidR="009B1856" w:rsidRPr="00F82B14" w:rsidRDefault="00F82B14">
      <w:pPr>
        <w:rPr>
          <w:sz w:val="22"/>
        </w:rPr>
      </w:pPr>
      <w:r w:rsidRPr="00F82B14">
        <w:rPr>
          <w:rFonts w:eastAsia="Times New Roman"/>
          <w:sz w:val="22"/>
        </w:rPr>
        <w:t>Заказчик</w:t>
      </w:r>
      <w:r w:rsidRPr="00F82B14">
        <w:rPr>
          <w:rFonts w:eastAsia="Times New Roman"/>
          <w:sz w:val="22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F82B14">
        <w:rPr>
          <w:rFonts w:eastAsia="Times New Roman"/>
          <w:sz w:val="22"/>
        </w:rPr>
        <w:t>АЛЬ ДЛЯ ВЕТЕРАНОВ ВОЙН"</w:t>
      </w:r>
    </w:p>
    <w:p w:rsidR="009B1856" w:rsidRPr="00F82B14" w:rsidRDefault="009B1856">
      <w:pPr>
        <w:rPr>
          <w:rFonts w:eastAsia="Times New Roman"/>
          <w:sz w:val="22"/>
        </w:rPr>
      </w:pPr>
    </w:p>
    <w:p w:rsidR="009B1856" w:rsidRPr="00F82B14" w:rsidRDefault="00F82B14">
      <w:pPr>
        <w:rPr>
          <w:sz w:val="22"/>
        </w:rPr>
      </w:pPr>
      <w:r w:rsidRPr="00F82B14">
        <w:rPr>
          <w:rFonts w:eastAsia="Times New Roman"/>
          <w:sz w:val="22"/>
        </w:rPr>
        <w:t>Наименование</w:t>
      </w:r>
      <w:r w:rsidRPr="00F82B14">
        <w:rPr>
          <w:rFonts w:eastAsia="Times New Roman"/>
          <w:sz w:val="22"/>
        </w:rPr>
        <w:t xml:space="preserve"> </w:t>
      </w:r>
      <w:r w:rsidRPr="00F82B14">
        <w:rPr>
          <w:rFonts w:eastAsia="Times New Roman"/>
          <w:sz w:val="22"/>
        </w:rPr>
        <w:t>закупки</w:t>
      </w:r>
      <w:r w:rsidRPr="00F82B14">
        <w:rPr>
          <w:rFonts w:eastAsia="Times New Roman"/>
          <w:sz w:val="22"/>
        </w:rPr>
        <w:t xml:space="preserve">: Поставка расходных материалов </w:t>
      </w:r>
    </w:p>
    <w:p w:rsidR="009B1856" w:rsidRPr="00F82B14" w:rsidRDefault="009B1856">
      <w:pPr>
        <w:rPr>
          <w:rFonts w:eastAsia="Times New Roman"/>
          <w:sz w:val="22"/>
        </w:rPr>
      </w:pPr>
    </w:p>
    <w:p w:rsidR="009B1856" w:rsidRPr="00F82B14" w:rsidRDefault="00F82B14">
      <w:pPr>
        <w:rPr>
          <w:sz w:val="22"/>
        </w:rPr>
      </w:pPr>
      <w:r w:rsidRPr="00F82B14">
        <w:rPr>
          <w:rFonts w:eastAsia="Times New Roman"/>
          <w:sz w:val="22"/>
        </w:rPr>
        <w:t>Начальная (максимальная) цена контракта: 20429.1</w:t>
      </w:r>
    </w:p>
    <w:p w:rsidR="009B1856" w:rsidRPr="00F82B14" w:rsidRDefault="009B1856">
      <w:pPr>
        <w:rPr>
          <w:rFonts w:eastAsia="Times New Roman"/>
          <w:sz w:val="22"/>
        </w:rPr>
      </w:pPr>
    </w:p>
    <w:p w:rsidR="009B1856" w:rsidRPr="00F82B14" w:rsidRDefault="00F82B14">
      <w:pPr>
        <w:rPr>
          <w:rFonts w:eastAsia="Times New Roman"/>
          <w:szCs w:val="26"/>
        </w:rPr>
      </w:pPr>
      <w:r w:rsidRPr="00F82B14">
        <w:rPr>
          <w:rFonts w:eastAsia="Times New Roman"/>
          <w:sz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9"/>
        <w:gridCol w:w="5116"/>
      </w:tblGrid>
      <w:tr w:rsidR="009B1856" w:rsidRPr="00F82B14" w:rsidTr="00F82B14">
        <w:tc>
          <w:tcPr>
            <w:tcW w:w="4977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Председатель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Ефарова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Лариса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Николаевна</w:t>
            </w:r>
            <w:proofErr w:type="spellEnd"/>
          </w:p>
        </w:tc>
      </w:tr>
      <w:tr w:rsidR="009B1856" w:rsidRPr="00F82B14" w:rsidTr="00F82B14">
        <w:tc>
          <w:tcPr>
            <w:tcW w:w="4977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Член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Никитина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Марина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Анатольевна</w:t>
            </w:r>
            <w:proofErr w:type="spellEnd"/>
          </w:p>
        </w:tc>
      </w:tr>
      <w:tr w:rsidR="009B1856" w:rsidRPr="00F82B14" w:rsidTr="00F82B14">
        <w:tc>
          <w:tcPr>
            <w:tcW w:w="4977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Член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Милькова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Наталья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Романовна</w:t>
            </w:r>
            <w:proofErr w:type="spellEnd"/>
          </w:p>
        </w:tc>
      </w:tr>
    </w:tbl>
    <w:p w:rsidR="009B1856" w:rsidRPr="00F82B14" w:rsidRDefault="009B1856">
      <w:pPr>
        <w:rPr>
          <w:rFonts w:eastAsia="Times New Roman"/>
          <w:sz w:val="22"/>
        </w:rPr>
      </w:pPr>
    </w:p>
    <w:p w:rsidR="009B1856" w:rsidRPr="00F82B14" w:rsidRDefault="00F82B14">
      <w:pPr>
        <w:rPr>
          <w:sz w:val="22"/>
        </w:rPr>
      </w:pPr>
      <w:r w:rsidRPr="00F82B14">
        <w:rPr>
          <w:rFonts w:eastAsia="Times New Roman"/>
          <w:sz w:val="22"/>
        </w:rPr>
        <w:t>Аукционной комиссией рассмотрены обе части единственной заявки на участие в аукционе, а также информация и электронны</w:t>
      </w:r>
      <w:r w:rsidRPr="00F82B14">
        <w:rPr>
          <w:rFonts w:eastAsia="Times New Roman"/>
          <w:sz w:val="22"/>
        </w:rPr>
        <w:t>е документы участника, предусмотренные частью 11 статьи 24.1 Федерального закона №44-ФЗ</w:t>
      </w:r>
    </w:p>
    <w:p w:rsidR="009B1856" w:rsidRPr="00F82B14" w:rsidRDefault="009B1856">
      <w:pPr>
        <w:rPr>
          <w:rFonts w:eastAsia="Times New Roman"/>
          <w:sz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3389"/>
        <w:gridCol w:w="1865"/>
        <w:gridCol w:w="2370"/>
      </w:tblGrid>
      <w:tr w:rsidR="009B1856" w:rsidRPr="00F82B1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1856" w:rsidRPr="00F82B14" w:rsidRDefault="00F82B14">
            <w:pPr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>Сведения о решен</w:t>
            </w:r>
            <w:proofErr w:type="gramStart"/>
            <w:r w:rsidRPr="00F82B14">
              <w:rPr>
                <w:rFonts w:eastAsia="Times New Roman"/>
                <w:sz w:val="22"/>
              </w:rPr>
              <w:t>ии ау</w:t>
            </w:r>
            <w:proofErr w:type="gramEnd"/>
            <w:r w:rsidRPr="00F82B14">
              <w:rPr>
                <w:rFonts w:eastAsia="Times New Roman"/>
                <w:sz w:val="22"/>
              </w:rPr>
              <w:t>кционной комиссии:</w:t>
            </w:r>
          </w:p>
        </w:tc>
      </w:tr>
      <w:tr w:rsidR="009B1856" w:rsidRPr="00F82B14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r w:rsidRPr="00F82B14">
              <w:rPr>
                <w:sz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>Обоснование</w:t>
            </w:r>
          </w:p>
        </w:tc>
      </w:tr>
      <w:tr w:rsidR="009B1856" w:rsidRPr="00F82B14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>EA-22479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 xml:space="preserve">ОСИПКИНА РЕГИНА РИМОВНА / </w:t>
            </w:r>
            <w:r w:rsidRPr="00F82B14">
              <w:rPr>
                <w:sz w:val="22"/>
                <w:lang w:val="en-US"/>
              </w:rPr>
              <w:t>667220054552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proofErr w:type="spellStart"/>
            <w:r w:rsidRPr="00F82B14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r w:rsidRPr="00F82B14">
              <w:rPr>
                <w:sz w:val="22"/>
                <w:lang w:val="en-US"/>
              </w:rPr>
              <w:t>-</w:t>
            </w:r>
          </w:p>
        </w:tc>
      </w:tr>
    </w:tbl>
    <w:p w:rsidR="009B1856" w:rsidRPr="00F82B14" w:rsidRDefault="009B1856">
      <w:pPr>
        <w:rPr>
          <w:rFonts w:eastAsia="Times New Roman"/>
          <w:sz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B1856" w:rsidRPr="00F82B14" w:rsidTr="00F82B14">
        <w:tc>
          <w:tcPr>
            <w:tcW w:w="9922" w:type="dxa"/>
            <w:gridSpan w:val="4"/>
            <w:shd w:val="clear" w:color="auto" w:fill="auto"/>
          </w:tcPr>
          <w:p w:rsidR="009B1856" w:rsidRPr="00F82B14" w:rsidRDefault="00F82B14">
            <w:pPr>
              <w:ind w:left="-45"/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>Сведения о решении членов аукционной комиссии:</w:t>
            </w:r>
          </w:p>
        </w:tc>
      </w:tr>
      <w:tr w:rsidR="009B1856" w:rsidRPr="00F82B14" w:rsidTr="00F82B1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ind w:right="-157"/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ind w:right="-157"/>
              <w:rPr>
                <w:sz w:val="22"/>
              </w:rPr>
            </w:pPr>
            <w:r w:rsidRPr="00F82B14">
              <w:rPr>
                <w:sz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ind w:right="-157"/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ind w:right="-157"/>
              <w:rPr>
                <w:sz w:val="22"/>
              </w:rPr>
            </w:pPr>
            <w:r w:rsidRPr="00F82B14">
              <w:rPr>
                <w:rFonts w:eastAsia="Times New Roman"/>
                <w:sz w:val="22"/>
              </w:rPr>
              <w:t xml:space="preserve">Решение </w:t>
            </w:r>
          </w:p>
        </w:tc>
      </w:tr>
      <w:tr w:rsidR="009B1856" w:rsidRPr="00F82B14" w:rsidTr="00F82B1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>EA-22479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>ОСИПКИНА РЕГИНА РИМОВНА / 667220054552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Ефарова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Лариса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proofErr w:type="spellStart"/>
            <w:r w:rsidRPr="00F82B14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9B1856" w:rsidRPr="00F82B14" w:rsidTr="00F82B1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>EA-22479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>ОСИПКИНА РЕГИНА РИМОВНА / 667220054552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Никитина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Марина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proofErr w:type="spellStart"/>
            <w:r w:rsidRPr="00F82B14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9B1856" w:rsidRPr="00F82B14" w:rsidTr="00F82B1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>EA-22479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r w:rsidRPr="00F82B14">
              <w:rPr>
                <w:sz w:val="22"/>
                <w:lang w:val="en-US"/>
              </w:rPr>
              <w:t>ОСИПКИНА РЕГИНА РИМОВНА / 667220054552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Милькова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Наталья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1856" w:rsidRPr="00F82B14" w:rsidRDefault="00F82B14">
            <w:pPr>
              <w:rPr>
                <w:sz w:val="22"/>
              </w:rPr>
            </w:pPr>
            <w:proofErr w:type="spellStart"/>
            <w:r w:rsidRPr="00F82B14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</w:tbl>
    <w:p w:rsidR="009B1856" w:rsidRPr="00F82B14" w:rsidRDefault="009B1856">
      <w:pPr>
        <w:rPr>
          <w:sz w:val="22"/>
        </w:rPr>
      </w:pPr>
    </w:p>
    <w:p w:rsidR="009B1856" w:rsidRPr="00F82B14" w:rsidRDefault="00F82B14">
      <w:pPr>
        <w:rPr>
          <w:sz w:val="22"/>
        </w:rPr>
      </w:pPr>
      <w:r w:rsidRPr="00F82B14">
        <w:rPr>
          <w:rFonts w:eastAsia="Times New Roman"/>
          <w:sz w:val="22"/>
        </w:rPr>
        <w:t>Электронный аукцион признан не состоявшимся в связи с тем, что по окончании срока подачи заявок на участие в таком аукцион</w:t>
      </w:r>
      <w:r w:rsidRPr="00F82B14">
        <w:rPr>
          <w:rFonts w:eastAsia="Times New Roman"/>
          <w:sz w:val="22"/>
        </w:rPr>
        <w:t>е подана только одна заявка на участие в нем.</w:t>
      </w:r>
    </w:p>
    <w:p w:rsidR="009B1856" w:rsidRPr="00F82B14" w:rsidRDefault="009B1856">
      <w:pPr>
        <w:rPr>
          <w:rFonts w:eastAsia="Times New Roman"/>
          <w:sz w:val="22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9B1856" w:rsidRPr="00F82B14" w:rsidTr="00F82B14">
        <w:tc>
          <w:tcPr>
            <w:tcW w:w="3307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Председатель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B1856" w:rsidRPr="00F82B14" w:rsidRDefault="009B1856">
            <w:pPr>
              <w:rPr>
                <w:sz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9B1856" w:rsidRPr="00F82B14" w:rsidRDefault="00F82B14">
            <w:pPr>
              <w:rPr>
                <w:sz w:val="22"/>
              </w:rPr>
            </w:pPr>
            <w:proofErr w:type="spellStart"/>
            <w:r w:rsidRPr="00F82B14">
              <w:rPr>
                <w:sz w:val="22"/>
                <w:lang w:val="en-US"/>
              </w:rPr>
              <w:t>Ефарова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Лариса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Николаевна</w:t>
            </w:r>
            <w:proofErr w:type="spellEnd"/>
          </w:p>
          <w:p w:rsidR="00F82B14" w:rsidRPr="00F82B14" w:rsidRDefault="00F82B14">
            <w:pPr>
              <w:rPr>
                <w:sz w:val="22"/>
              </w:rPr>
            </w:pPr>
          </w:p>
        </w:tc>
      </w:tr>
      <w:tr w:rsidR="009B1856" w:rsidRPr="00F82B14" w:rsidTr="00F82B14">
        <w:tc>
          <w:tcPr>
            <w:tcW w:w="3307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Член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2844" w:type="dxa"/>
            <w:shd w:val="clear" w:color="auto" w:fill="auto"/>
          </w:tcPr>
          <w:p w:rsidR="009B1856" w:rsidRPr="00F82B14" w:rsidRDefault="009B1856">
            <w:pPr>
              <w:rPr>
                <w:sz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9B1856" w:rsidRPr="00F82B14" w:rsidRDefault="00F82B14">
            <w:pPr>
              <w:rPr>
                <w:sz w:val="22"/>
              </w:rPr>
            </w:pPr>
            <w:proofErr w:type="spellStart"/>
            <w:r w:rsidRPr="00F82B14">
              <w:rPr>
                <w:sz w:val="22"/>
                <w:lang w:val="en-US"/>
              </w:rPr>
              <w:t>Никитина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Марина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Анатольевна</w:t>
            </w:r>
            <w:proofErr w:type="spellEnd"/>
          </w:p>
          <w:p w:rsidR="00F82B14" w:rsidRPr="00F82B14" w:rsidRDefault="00F82B14">
            <w:pPr>
              <w:rPr>
                <w:sz w:val="22"/>
              </w:rPr>
            </w:pPr>
          </w:p>
        </w:tc>
      </w:tr>
      <w:tr w:rsidR="009B1856" w:rsidRPr="00F82B14" w:rsidTr="00F82B14">
        <w:tc>
          <w:tcPr>
            <w:tcW w:w="3307" w:type="dxa"/>
            <w:shd w:val="clear" w:color="auto" w:fill="auto"/>
          </w:tcPr>
          <w:p w:rsidR="009B1856" w:rsidRPr="00F82B14" w:rsidRDefault="00F82B14">
            <w:pPr>
              <w:rPr>
                <w:sz w:val="22"/>
                <w:lang w:val="en-US"/>
              </w:rPr>
            </w:pPr>
            <w:proofErr w:type="spellStart"/>
            <w:r w:rsidRPr="00F82B14">
              <w:rPr>
                <w:sz w:val="22"/>
                <w:lang w:val="en-US"/>
              </w:rPr>
              <w:t>Член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B1856" w:rsidRPr="00F82B14" w:rsidRDefault="009B1856">
            <w:pPr>
              <w:rPr>
                <w:sz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9B1856" w:rsidRPr="00F82B14" w:rsidRDefault="00F82B14">
            <w:pPr>
              <w:rPr>
                <w:sz w:val="22"/>
              </w:rPr>
            </w:pPr>
            <w:proofErr w:type="spellStart"/>
            <w:r w:rsidRPr="00F82B14">
              <w:rPr>
                <w:sz w:val="22"/>
                <w:lang w:val="en-US"/>
              </w:rPr>
              <w:t>Милькова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Наталья</w:t>
            </w:r>
            <w:proofErr w:type="spellEnd"/>
            <w:r w:rsidRPr="00F82B14">
              <w:rPr>
                <w:sz w:val="22"/>
                <w:lang w:val="en-US"/>
              </w:rPr>
              <w:t xml:space="preserve"> </w:t>
            </w:r>
            <w:proofErr w:type="spellStart"/>
            <w:r w:rsidRPr="00F82B14">
              <w:rPr>
                <w:sz w:val="22"/>
                <w:lang w:val="en-US"/>
              </w:rPr>
              <w:t>Романовна</w:t>
            </w:r>
            <w:proofErr w:type="spellEnd"/>
          </w:p>
          <w:p w:rsidR="00F82B14" w:rsidRPr="00F82B14" w:rsidRDefault="00F82B14">
            <w:pPr>
              <w:rPr>
                <w:sz w:val="22"/>
              </w:rPr>
            </w:pPr>
          </w:p>
        </w:tc>
      </w:tr>
    </w:tbl>
    <w:p w:rsidR="009B1856" w:rsidRPr="00F82B14" w:rsidRDefault="009B1856">
      <w:pPr>
        <w:rPr>
          <w:sz w:val="22"/>
        </w:rPr>
      </w:pPr>
    </w:p>
    <w:sectPr w:rsidR="009B1856" w:rsidRPr="00F82B14" w:rsidSect="00F82B14">
      <w:pgSz w:w="11906" w:h="16838"/>
      <w:pgMar w:top="567" w:right="567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856"/>
    <w:rsid w:val="009B1856"/>
    <w:rsid w:val="00F8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1642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2019-04-11T10:44:00Z</cp:lastPrinted>
  <dcterms:created xsi:type="dcterms:W3CDTF">2019-04-11T10:46:00Z</dcterms:created>
  <dcterms:modified xsi:type="dcterms:W3CDTF">2019-04-11T10:46:00Z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