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010" w:rsidRPr="00BA6C47" w:rsidRDefault="00BA6C47">
      <w:pPr>
        <w:ind w:firstLine="567"/>
        <w:jc w:val="center"/>
        <w:rPr>
          <w:sz w:val="20"/>
        </w:rPr>
      </w:pPr>
      <w:r w:rsidRPr="00BA6C47">
        <w:rPr>
          <w:rFonts w:eastAsia="Times New Roman"/>
          <w:b/>
          <w:bCs/>
          <w:sz w:val="20"/>
        </w:rPr>
        <w:t>Протокол рассмотрения единственной заявки на участие в электронном аукционе</w:t>
      </w:r>
    </w:p>
    <w:p w:rsidR="009B7010" w:rsidRPr="00BA6C47" w:rsidRDefault="00BA6C47">
      <w:pPr>
        <w:ind w:firstLine="567"/>
        <w:jc w:val="center"/>
        <w:rPr>
          <w:sz w:val="20"/>
        </w:rPr>
      </w:pPr>
      <w:r w:rsidRPr="00BA6C47">
        <w:rPr>
          <w:rFonts w:eastAsia="Times New Roman"/>
          <w:b/>
          <w:bCs/>
          <w:sz w:val="20"/>
        </w:rPr>
        <w:t xml:space="preserve">"Поставка расходных материалов и </w:t>
      </w:r>
      <w:proofErr w:type="gramStart"/>
      <w:r w:rsidRPr="00BA6C47">
        <w:rPr>
          <w:rFonts w:eastAsia="Times New Roman"/>
          <w:b/>
          <w:bCs/>
          <w:sz w:val="20"/>
        </w:rPr>
        <w:t>приспособлений</w:t>
      </w:r>
      <w:proofErr w:type="gramEnd"/>
      <w:r w:rsidRPr="00BA6C47">
        <w:rPr>
          <w:rFonts w:eastAsia="Times New Roman"/>
          <w:b/>
          <w:bCs/>
          <w:sz w:val="20"/>
        </w:rPr>
        <w:t xml:space="preserve"> медицинских для урологического отделения" </w:t>
      </w:r>
    </w:p>
    <w:p w:rsidR="009B7010" w:rsidRPr="00BA6C47" w:rsidRDefault="00BA6C47">
      <w:pPr>
        <w:ind w:firstLine="567"/>
        <w:jc w:val="center"/>
        <w:rPr>
          <w:rFonts w:eastAsia="Times New Roman"/>
          <w:b/>
          <w:bCs/>
          <w:sz w:val="20"/>
          <w:lang w:val="en-US"/>
        </w:rPr>
      </w:pPr>
      <w:r w:rsidRPr="00BA6C47">
        <w:rPr>
          <w:rFonts w:eastAsia="Times New Roman"/>
          <w:b/>
          <w:bCs/>
          <w:sz w:val="20"/>
          <w:lang w:val="en-US"/>
        </w:rPr>
        <w:t xml:space="preserve">(№ </w:t>
      </w:r>
      <w:proofErr w:type="gramStart"/>
      <w:r w:rsidRPr="00BA6C47">
        <w:rPr>
          <w:rFonts w:eastAsia="Times New Roman"/>
          <w:b/>
          <w:bCs/>
          <w:sz w:val="20"/>
        </w:rPr>
        <w:t>извещения</w:t>
      </w:r>
      <w:proofErr w:type="gramEnd"/>
      <w:r w:rsidRPr="00BA6C47">
        <w:rPr>
          <w:rFonts w:eastAsia="Times New Roman"/>
          <w:b/>
          <w:bCs/>
          <w:sz w:val="20"/>
          <w:lang w:val="en-US"/>
        </w:rPr>
        <w:t xml:space="preserve"> 0362200061419000093) </w:t>
      </w:r>
    </w:p>
    <w:p w:rsidR="009B7010" w:rsidRPr="00BA6C47" w:rsidRDefault="009B7010">
      <w:pPr>
        <w:ind w:firstLine="567"/>
        <w:jc w:val="center"/>
        <w:rPr>
          <w:sz w:val="20"/>
          <w:lang w:val="en-US"/>
        </w:rPr>
      </w:pPr>
    </w:p>
    <w:p w:rsidR="009B7010" w:rsidRPr="00BA6C47" w:rsidRDefault="00BA6C47">
      <w:pPr>
        <w:ind w:firstLine="567"/>
        <w:jc w:val="right"/>
        <w:rPr>
          <w:sz w:val="20"/>
          <w:lang w:val="en-US"/>
        </w:rPr>
      </w:pPr>
      <w:r w:rsidRPr="00BA6C47">
        <w:rPr>
          <w:rFonts w:eastAsia="Times New Roman"/>
          <w:sz w:val="20"/>
          <w:lang w:val="en-US"/>
        </w:rPr>
        <w:t>16.04.19 09:35:16 (MSK+02:00)</w:t>
      </w:r>
    </w:p>
    <w:p w:rsidR="009B7010" w:rsidRPr="00BA6C47" w:rsidRDefault="009B7010">
      <w:pPr>
        <w:ind w:firstLine="567"/>
        <w:rPr>
          <w:rFonts w:eastAsia="Times New Roman"/>
          <w:sz w:val="20"/>
          <w:lang w:val="en-US"/>
        </w:rPr>
      </w:pPr>
    </w:p>
    <w:p w:rsidR="009B7010" w:rsidRPr="00BA6C47" w:rsidRDefault="00BA6C47">
      <w:pPr>
        <w:rPr>
          <w:sz w:val="20"/>
        </w:rPr>
      </w:pPr>
      <w:r w:rsidRPr="00BA6C47">
        <w:rPr>
          <w:rFonts w:eastAsia="Times New Roman"/>
          <w:sz w:val="20"/>
        </w:rPr>
        <w:t>Организатор</w:t>
      </w:r>
      <w:r w:rsidRPr="00BA6C47">
        <w:rPr>
          <w:rFonts w:eastAsia="Times New Roman"/>
          <w:sz w:val="20"/>
        </w:rPr>
        <w:t xml:space="preserve"> </w:t>
      </w:r>
      <w:r w:rsidRPr="00BA6C47">
        <w:rPr>
          <w:rFonts w:eastAsia="Times New Roman"/>
          <w:sz w:val="20"/>
        </w:rPr>
        <w:t>аукциона</w:t>
      </w:r>
      <w:r w:rsidRPr="00BA6C47">
        <w:rPr>
          <w:rFonts w:eastAsia="Times New Roman"/>
          <w:sz w:val="20"/>
        </w:rPr>
        <w:t>:</w:t>
      </w:r>
      <w:r w:rsidRPr="00BA6C47">
        <w:rPr>
          <w:rFonts w:eastAsia="Times New Roman"/>
          <w:sz w:val="20"/>
        </w:rPr>
        <w:t xml:space="preserve">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9B7010" w:rsidRPr="00BA6C47" w:rsidRDefault="009B7010">
      <w:pPr>
        <w:rPr>
          <w:rFonts w:eastAsia="Times New Roman"/>
          <w:sz w:val="20"/>
        </w:rPr>
      </w:pPr>
    </w:p>
    <w:p w:rsidR="009B7010" w:rsidRPr="00BA6C47" w:rsidRDefault="00BA6C47">
      <w:pPr>
        <w:rPr>
          <w:sz w:val="20"/>
        </w:rPr>
      </w:pPr>
      <w:r w:rsidRPr="00BA6C47">
        <w:rPr>
          <w:rFonts w:eastAsia="Times New Roman"/>
          <w:sz w:val="20"/>
        </w:rPr>
        <w:t>Заказчик</w:t>
      </w:r>
      <w:r w:rsidRPr="00BA6C47">
        <w:rPr>
          <w:rFonts w:eastAsia="Times New Roman"/>
          <w:sz w:val="20"/>
        </w:rPr>
        <w:t>: ГОСУДАРСТВЕННОЕ БЮДЖЕТНОЕ УЧРЕЖДЕНИЕ ЗДРАВООХРАНЕНИЯ СВЕРДЛОВСКОЙ ОБЛАСТИ "СВЕРДЛОВ</w:t>
      </w:r>
      <w:r w:rsidRPr="00BA6C47">
        <w:rPr>
          <w:rFonts w:eastAsia="Times New Roman"/>
          <w:sz w:val="20"/>
        </w:rPr>
        <w:t>СКИЙ ОБЛАСТНОЙ КЛИНИЧЕСКИЙ ПСИХОНЕВРОЛОГИЧЕСКИЙ ГОСПИТАЛЬ ДЛЯ ВЕТЕРАНОВ ВОЙН"</w:t>
      </w:r>
    </w:p>
    <w:p w:rsidR="009B7010" w:rsidRPr="00BA6C47" w:rsidRDefault="009B7010">
      <w:pPr>
        <w:rPr>
          <w:rFonts w:eastAsia="Times New Roman"/>
          <w:sz w:val="20"/>
        </w:rPr>
      </w:pPr>
    </w:p>
    <w:p w:rsidR="009B7010" w:rsidRPr="00BA6C47" w:rsidRDefault="00BA6C47">
      <w:pPr>
        <w:rPr>
          <w:sz w:val="20"/>
        </w:rPr>
      </w:pPr>
      <w:r w:rsidRPr="00BA6C47">
        <w:rPr>
          <w:rFonts w:eastAsia="Times New Roman"/>
          <w:sz w:val="20"/>
        </w:rPr>
        <w:t>Наименование</w:t>
      </w:r>
      <w:r w:rsidRPr="00BA6C47">
        <w:rPr>
          <w:rFonts w:eastAsia="Times New Roman"/>
          <w:sz w:val="20"/>
        </w:rPr>
        <w:t xml:space="preserve"> </w:t>
      </w:r>
      <w:r w:rsidRPr="00BA6C47">
        <w:rPr>
          <w:rFonts w:eastAsia="Times New Roman"/>
          <w:sz w:val="20"/>
        </w:rPr>
        <w:t>закупки</w:t>
      </w:r>
      <w:r w:rsidRPr="00BA6C47">
        <w:rPr>
          <w:rFonts w:eastAsia="Times New Roman"/>
          <w:sz w:val="20"/>
        </w:rPr>
        <w:t xml:space="preserve">: Поставка расходных материалов и </w:t>
      </w:r>
      <w:proofErr w:type="gramStart"/>
      <w:r w:rsidRPr="00BA6C47">
        <w:rPr>
          <w:rFonts w:eastAsia="Times New Roman"/>
          <w:sz w:val="20"/>
        </w:rPr>
        <w:t>приспособлений</w:t>
      </w:r>
      <w:proofErr w:type="gramEnd"/>
      <w:r w:rsidRPr="00BA6C47">
        <w:rPr>
          <w:rFonts w:eastAsia="Times New Roman"/>
          <w:sz w:val="20"/>
        </w:rPr>
        <w:t xml:space="preserve"> медицинских для урологического отделения </w:t>
      </w:r>
    </w:p>
    <w:p w:rsidR="009B7010" w:rsidRPr="00BA6C47" w:rsidRDefault="009B7010">
      <w:pPr>
        <w:rPr>
          <w:rFonts w:eastAsia="Times New Roman"/>
          <w:sz w:val="20"/>
        </w:rPr>
      </w:pPr>
    </w:p>
    <w:p w:rsidR="009B7010" w:rsidRPr="00BA6C47" w:rsidRDefault="00BA6C47">
      <w:pPr>
        <w:rPr>
          <w:sz w:val="20"/>
        </w:rPr>
      </w:pPr>
      <w:r w:rsidRPr="00BA6C47">
        <w:rPr>
          <w:rFonts w:eastAsia="Times New Roman"/>
          <w:sz w:val="20"/>
        </w:rPr>
        <w:t>Начальная (максимальная) цена контракта: 33087.68</w:t>
      </w:r>
    </w:p>
    <w:p w:rsidR="009B7010" w:rsidRPr="00BA6C47" w:rsidRDefault="009B7010">
      <w:pPr>
        <w:rPr>
          <w:rFonts w:eastAsia="Times New Roman"/>
          <w:sz w:val="20"/>
        </w:rPr>
      </w:pPr>
    </w:p>
    <w:p w:rsidR="009B7010" w:rsidRPr="00BA6C47" w:rsidRDefault="00BA6C47">
      <w:pPr>
        <w:rPr>
          <w:rFonts w:eastAsia="Times New Roman"/>
          <w:sz w:val="22"/>
          <w:szCs w:val="26"/>
        </w:rPr>
      </w:pPr>
      <w:r w:rsidRPr="00BA6C47">
        <w:rPr>
          <w:rFonts w:eastAsia="Times New Roman"/>
          <w:sz w:val="20"/>
        </w:rPr>
        <w:t>Состав аукцион</w:t>
      </w:r>
      <w:r w:rsidRPr="00BA6C47">
        <w:rPr>
          <w:rFonts w:eastAsia="Times New Roman"/>
          <w:sz w:val="20"/>
        </w:rPr>
        <w:t>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9B7010" w:rsidRPr="00BA6C47" w:rsidTr="00BA6C47">
        <w:tc>
          <w:tcPr>
            <w:tcW w:w="4977" w:type="dxa"/>
            <w:shd w:val="clear" w:color="auto" w:fill="auto"/>
          </w:tcPr>
          <w:p w:rsidR="009B7010" w:rsidRPr="00BA6C47" w:rsidRDefault="00BA6C47">
            <w:pPr>
              <w:rPr>
                <w:sz w:val="20"/>
                <w:lang w:val="en-US"/>
              </w:rPr>
            </w:pPr>
            <w:proofErr w:type="spellStart"/>
            <w:r w:rsidRPr="00BA6C47">
              <w:rPr>
                <w:sz w:val="20"/>
                <w:lang w:val="en-US"/>
              </w:rPr>
              <w:t>Член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B7010" w:rsidRPr="00BA6C47" w:rsidRDefault="00BA6C47" w:rsidP="00BA6C47">
            <w:pPr>
              <w:rPr>
                <w:sz w:val="20"/>
              </w:rPr>
            </w:pPr>
            <w:r w:rsidRPr="00BA6C47">
              <w:rPr>
                <w:sz w:val="20"/>
              </w:rPr>
              <w:t xml:space="preserve">Горявина Екатерина Константиновна </w:t>
            </w:r>
          </w:p>
        </w:tc>
      </w:tr>
      <w:tr w:rsidR="009B7010" w:rsidRPr="00BA6C47" w:rsidTr="00BA6C47">
        <w:tc>
          <w:tcPr>
            <w:tcW w:w="4977" w:type="dxa"/>
            <w:shd w:val="clear" w:color="auto" w:fill="auto"/>
          </w:tcPr>
          <w:p w:rsidR="009B7010" w:rsidRPr="00BA6C47" w:rsidRDefault="00BA6C47">
            <w:pPr>
              <w:rPr>
                <w:sz w:val="20"/>
                <w:lang w:val="en-US"/>
              </w:rPr>
            </w:pPr>
            <w:proofErr w:type="spellStart"/>
            <w:r w:rsidRPr="00BA6C47">
              <w:rPr>
                <w:sz w:val="20"/>
                <w:lang w:val="en-US"/>
              </w:rPr>
              <w:t>Член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B7010" w:rsidRPr="00BA6C47" w:rsidRDefault="00BA6C47">
            <w:pPr>
              <w:rPr>
                <w:sz w:val="20"/>
              </w:rPr>
            </w:pPr>
            <w:r w:rsidRPr="00BA6C47">
              <w:rPr>
                <w:sz w:val="20"/>
              </w:rPr>
              <w:t xml:space="preserve">Филатов Анатолий Валерьевич </w:t>
            </w:r>
          </w:p>
        </w:tc>
      </w:tr>
      <w:tr w:rsidR="009B7010" w:rsidRPr="00BA6C47" w:rsidTr="00BA6C47">
        <w:tc>
          <w:tcPr>
            <w:tcW w:w="4977" w:type="dxa"/>
            <w:shd w:val="clear" w:color="auto" w:fill="auto"/>
          </w:tcPr>
          <w:p w:rsidR="009B7010" w:rsidRPr="00BA6C47" w:rsidRDefault="00BA6C47">
            <w:pPr>
              <w:rPr>
                <w:sz w:val="20"/>
                <w:lang w:val="en-US"/>
              </w:rPr>
            </w:pPr>
            <w:proofErr w:type="spellStart"/>
            <w:r w:rsidRPr="00BA6C47">
              <w:rPr>
                <w:sz w:val="20"/>
                <w:lang w:val="en-US"/>
              </w:rPr>
              <w:t>Член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9B7010" w:rsidRPr="00BA6C47" w:rsidRDefault="00BA6C47">
            <w:pPr>
              <w:rPr>
                <w:sz w:val="20"/>
                <w:lang w:val="en-US"/>
              </w:rPr>
            </w:pPr>
            <w:proofErr w:type="spellStart"/>
            <w:r w:rsidRPr="00BA6C47">
              <w:rPr>
                <w:sz w:val="20"/>
                <w:lang w:val="en-US"/>
              </w:rPr>
              <w:t>Милькова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Наталья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Романовна</w:t>
            </w:r>
            <w:proofErr w:type="spellEnd"/>
          </w:p>
        </w:tc>
      </w:tr>
    </w:tbl>
    <w:p w:rsidR="009B7010" w:rsidRPr="00BA6C47" w:rsidRDefault="009B7010">
      <w:pPr>
        <w:rPr>
          <w:rFonts w:eastAsia="Times New Roman"/>
          <w:sz w:val="20"/>
        </w:rPr>
      </w:pPr>
    </w:p>
    <w:p w:rsidR="009B7010" w:rsidRPr="00BA6C47" w:rsidRDefault="00BA6C47">
      <w:pPr>
        <w:rPr>
          <w:sz w:val="20"/>
        </w:rPr>
      </w:pPr>
      <w:r w:rsidRPr="00BA6C47">
        <w:rPr>
          <w:rFonts w:eastAsia="Times New Roman"/>
          <w:sz w:val="20"/>
        </w:rPr>
        <w:t xml:space="preserve">Аукционной </w:t>
      </w:r>
      <w:r w:rsidRPr="00BA6C47">
        <w:rPr>
          <w:rFonts w:eastAsia="Times New Roman"/>
          <w:sz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B7010" w:rsidRPr="00BA6C47" w:rsidRDefault="009B7010">
      <w:pPr>
        <w:rPr>
          <w:rFonts w:eastAsia="Times New Roman"/>
          <w:sz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3389"/>
        <w:gridCol w:w="1865"/>
        <w:gridCol w:w="2370"/>
      </w:tblGrid>
      <w:tr w:rsidR="009B7010" w:rsidRPr="00BA6C4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B7010" w:rsidRPr="00BA6C47" w:rsidRDefault="00BA6C47">
            <w:pPr>
              <w:rPr>
                <w:sz w:val="20"/>
              </w:rPr>
            </w:pPr>
            <w:r w:rsidRPr="00BA6C47">
              <w:rPr>
                <w:rFonts w:eastAsia="Times New Roman"/>
                <w:sz w:val="20"/>
              </w:rPr>
              <w:t>Сведения о решен</w:t>
            </w:r>
            <w:proofErr w:type="gramStart"/>
            <w:r w:rsidRPr="00BA6C47">
              <w:rPr>
                <w:rFonts w:eastAsia="Times New Roman"/>
                <w:sz w:val="20"/>
              </w:rPr>
              <w:t>ии ау</w:t>
            </w:r>
            <w:proofErr w:type="gramEnd"/>
            <w:r w:rsidRPr="00BA6C47">
              <w:rPr>
                <w:rFonts w:eastAsia="Times New Roman"/>
                <w:sz w:val="20"/>
              </w:rPr>
              <w:t>кционной комиссии:</w:t>
            </w:r>
          </w:p>
        </w:tc>
      </w:tr>
      <w:tr w:rsidR="009B7010" w:rsidRPr="00BA6C47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rPr>
                <w:sz w:val="20"/>
              </w:rPr>
            </w:pPr>
            <w:r w:rsidRPr="00BA6C47">
              <w:rPr>
                <w:rFonts w:eastAsia="Times New Roman"/>
                <w:sz w:val="20"/>
              </w:rPr>
              <w:t xml:space="preserve">Идентификационный </w:t>
            </w:r>
            <w:r w:rsidRPr="00BA6C47">
              <w:rPr>
                <w:rFonts w:eastAsia="Times New Roman"/>
                <w:sz w:val="20"/>
              </w:rPr>
              <w:t>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rPr>
                <w:sz w:val="20"/>
              </w:rPr>
            </w:pPr>
            <w:r w:rsidRPr="00BA6C47">
              <w:rPr>
                <w:sz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rPr>
                <w:sz w:val="20"/>
              </w:rPr>
            </w:pPr>
            <w:r w:rsidRPr="00BA6C47">
              <w:rPr>
                <w:rFonts w:eastAsia="Times New Roman"/>
                <w:sz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rPr>
                <w:sz w:val="20"/>
              </w:rPr>
            </w:pPr>
            <w:r w:rsidRPr="00BA6C47">
              <w:rPr>
                <w:rFonts w:eastAsia="Times New Roman"/>
                <w:sz w:val="20"/>
              </w:rPr>
              <w:t>Обоснование</w:t>
            </w:r>
          </w:p>
        </w:tc>
      </w:tr>
      <w:tr w:rsidR="009B7010" w:rsidRPr="00BA6C47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rPr>
                <w:sz w:val="20"/>
                <w:lang w:val="en-US"/>
              </w:rPr>
            </w:pPr>
            <w:r w:rsidRPr="00BA6C47">
              <w:rPr>
                <w:sz w:val="20"/>
                <w:lang w:val="en-US"/>
              </w:rPr>
              <w:t>EA-22656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rPr>
                <w:sz w:val="20"/>
              </w:rPr>
            </w:pPr>
            <w:r w:rsidRPr="00BA6C47">
              <w:rPr>
                <w:sz w:val="20"/>
              </w:rPr>
              <w:t>Общество с ограниченной отве</w:t>
            </w:r>
            <w:r>
              <w:rPr>
                <w:sz w:val="20"/>
              </w:rPr>
              <w:t>т</w:t>
            </w:r>
            <w:bookmarkStart w:id="0" w:name="_GoBack"/>
            <w:bookmarkEnd w:id="0"/>
            <w:r w:rsidRPr="00BA6C47">
              <w:rPr>
                <w:sz w:val="20"/>
              </w:rPr>
              <w:t>ственностью 'М.П.А. медицинские партнеры' / 7734171740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rPr>
                <w:sz w:val="20"/>
              </w:rPr>
            </w:pPr>
            <w:proofErr w:type="spellStart"/>
            <w:r w:rsidRPr="00BA6C47">
              <w:rPr>
                <w:sz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rPr>
                <w:sz w:val="20"/>
              </w:rPr>
            </w:pPr>
            <w:r w:rsidRPr="00BA6C47">
              <w:rPr>
                <w:sz w:val="20"/>
                <w:lang w:val="en-US"/>
              </w:rPr>
              <w:t>-</w:t>
            </w:r>
          </w:p>
        </w:tc>
      </w:tr>
    </w:tbl>
    <w:p w:rsidR="009B7010" w:rsidRPr="00BA6C47" w:rsidRDefault="009B7010">
      <w:pPr>
        <w:rPr>
          <w:rFonts w:eastAsia="Times New Roman"/>
          <w:sz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B7010" w:rsidRPr="00BA6C47" w:rsidTr="00BA6C47">
        <w:tc>
          <w:tcPr>
            <w:tcW w:w="9922" w:type="dxa"/>
            <w:gridSpan w:val="4"/>
            <w:shd w:val="clear" w:color="auto" w:fill="auto"/>
          </w:tcPr>
          <w:p w:rsidR="009B7010" w:rsidRPr="00BA6C47" w:rsidRDefault="00BA6C47">
            <w:pPr>
              <w:ind w:left="-45"/>
              <w:rPr>
                <w:sz w:val="20"/>
              </w:rPr>
            </w:pPr>
            <w:r w:rsidRPr="00BA6C47">
              <w:rPr>
                <w:rFonts w:eastAsia="Times New Roman"/>
                <w:sz w:val="20"/>
              </w:rPr>
              <w:t>Сведения о решении членов аукционной комиссии:</w:t>
            </w:r>
          </w:p>
        </w:tc>
      </w:tr>
      <w:tr w:rsidR="009B7010" w:rsidRPr="00BA6C47" w:rsidTr="00BA6C4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ind w:right="-157"/>
              <w:rPr>
                <w:sz w:val="20"/>
              </w:rPr>
            </w:pPr>
            <w:r w:rsidRPr="00BA6C47">
              <w:rPr>
                <w:rFonts w:eastAsia="Times New Roman"/>
                <w:sz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ind w:right="-157"/>
              <w:rPr>
                <w:sz w:val="20"/>
              </w:rPr>
            </w:pPr>
            <w:r w:rsidRPr="00BA6C47">
              <w:rPr>
                <w:sz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ind w:right="-157"/>
              <w:rPr>
                <w:sz w:val="20"/>
              </w:rPr>
            </w:pPr>
            <w:r w:rsidRPr="00BA6C47">
              <w:rPr>
                <w:rFonts w:eastAsia="Times New Roman"/>
                <w:sz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9B7010" w:rsidRPr="00BA6C47" w:rsidRDefault="00BA6C47">
            <w:pPr>
              <w:ind w:right="-157"/>
              <w:rPr>
                <w:sz w:val="20"/>
              </w:rPr>
            </w:pPr>
            <w:r w:rsidRPr="00BA6C47">
              <w:rPr>
                <w:rFonts w:eastAsia="Times New Roman"/>
                <w:sz w:val="20"/>
              </w:rPr>
              <w:t xml:space="preserve">Решение </w:t>
            </w:r>
          </w:p>
        </w:tc>
      </w:tr>
      <w:tr w:rsidR="00BA6C47" w:rsidRPr="00BA6C47" w:rsidTr="00BA6C4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>
            <w:pPr>
              <w:rPr>
                <w:sz w:val="20"/>
                <w:lang w:val="en-US"/>
              </w:rPr>
            </w:pPr>
            <w:r w:rsidRPr="00BA6C47">
              <w:rPr>
                <w:sz w:val="20"/>
                <w:lang w:val="en-US"/>
              </w:rPr>
              <w:t>EA-22656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>
            <w:pPr>
              <w:rPr>
                <w:sz w:val="20"/>
              </w:rPr>
            </w:pPr>
            <w:r w:rsidRPr="00BA6C47">
              <w:rPr>
                <w:sz w:val="20"/>
              </w:rPr>
              <w:t>Общество с ограниченной отве</w:t>
            </w:r>
            <w:r>
              <w:rPr>
                <w:sz w:val="20"/>
              </w:rPr>
              <w:t>т</w:t>
            </w:r>
            <w:r w:rsidRPr="00BA6C47">
              <w:rPr>
                <w:sz w:val="20"/>
              </w:rPr>
              <w:t>ственностью 'М.П.А. медицинские партнеры' / 7734171740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 w:rsidP="001B593F">
            <w:pPr>
              <w:rPr>
                <w:sz w:val="20"/>
              </w:rPr>
            </w:pPr>
            <w:r w:rsidRPr="00BA6C47">
              <w:rPr>
                <w:sz w:val="20"/>
              </w:rPr>
              <w:t xml:space="preserve">Горявина Екатерина Константиновна 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>
            <w:pPr>
              <w:rPr>
                <w:sz w:val="20"/>
              </w:rPr>
            </w:pPr>
            <w:proofErr w:type="spellStart"/>
            <w:r w:rsidRPr="00BA6C47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A6C47" w:rsidRPr="00BA6C47" w:rsidTr="00BA6C4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>
            <w:pPr>
              <w:rPr>
                <w:sz w:val="20"/>
                <w:lang w:val="en-US"/>
              </w:rPr>
            </w:pPr>
            <w:r w:rsidRPr="00BA6C47">
              <w:rPr>
                <w:sz w:val="20"/>
                <w:lang w:val="en-US"/>
              </w:rPr>
              <w:t>EA-22656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>
            <w:pPr>
              <w:rPr>
                <w:sz w:val="20"/>
              </w:rPr>
            </w:pPr>
            <w:r w:rsidRPr="00BA6C47">
              <w:rPr>
                <w:sz w:val="20"/>
              </w:rPr>
              <w:t>Общество с ограниченной отве</w:t>
            </w:r>
            <w:r>
              <w:rPr>
                <w:sz w:val="20"/>
              </w:rPr>
              <w:t>т</w:t>
            </w:r>
            <w:r w:rsidRPr="00BA6C47">
              <w:rPr>
                <w:sz w:val="20"/>
              </w:rPr>
              <w:t>ственностью 'М.П.А. медицинские партнеры' / 7734171740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 w:rsidP="001B593F">
            <w:pPr>
              <w:rPr>
                <w:sz w:val="20"/>
              </w:rPr>
            </w:pPr>
            <w:r w:rsidRPr="00BA6C47">
              <w:rPr>
                <w:sz w:val="20"/>
              </w:rPr>
              <w:t xml:space="preserve">Филатов Анатолий Валерьевич 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>
            <w:pPr>
              <w:rPr>
                <w:sz w:val="20"/>
              </w:rPr>
            </w:pPr>
            <w:proofErr w:type="spellStart"/>
            <w:r w:rsidRPr="00BA6C47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  <w:tr w:rsidR="00BA6C47" w:rsidRPr="00BA6C47" w:rsidTr="00BA6C4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>
            <w:pPr>
              <w:rPr>
                <w:sz w:val="20"/>
                <w:lang w:val="en-US"/>
              </w:rPr>
            </w:pPr>
            <w:r w:rsidRPr="00BA6C47">
              <w:rPr>
                <w:sz w:val="20"/>
                <w:lang w:val="en-US"/>
              </w:rPr>
              <w:t>EA-22656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>
            <w:pPr>
              <w:rPr>
                <w:sz w:val="20"/>
              </w:rPr>
            </w:pPr>
            <w:r w:rsidRPr="00BA6C47">
              <w:rPr>
                <w:sz w:val="20"/>
              </w:rPr>
              <w:t>Общество с ограниченной отве</w:t>
            </w:r>
            <w:r>
              <w:rPr>
                <w:sz w:val="20"/>
              </w:rPr>
              <w:t>т</w:t>
            </w:r>
            <w:r w:rsidRPr="00BA6C47">
              <w:rPr>
                <w:sz w:val="20"/>
              </w:rPr>
              <w:t>ственностью 'М.П.А. медицинские партнеры' / 7734171740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 w:rsidP="001B593F">
            <w:pPr>
              <w:rPr>
                <w:sz w:val="20"/>
                <w:lang w:val="en-US"/>
              </w:rPr>
            </w:pPr>
            <w:proofErr w:type="spellStart"/>
            <w:r w:rsidRPr="00BA6C47">
              <w:rPr>
                <w:sz w:val="20"/>
                <w:lang w:val="en-US"/>
              </w:rPr>
              <w:t>Милькова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Наталья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A6C47" w:rsidRPr="00BA6C47" w:rsidRDefault="00BA6C47">
            <w:pPr>
              <w:rPr>
                <w:sz w:val="20"/>
              </w:rPr>
            </w:pPr>
            <w:proofErr w:type="spellStart"/>
            <w:r w:rsidRPr="00BA6C47">
              <w:rPr>
                <w:sz w:val="20"/>
                <w:lang w:val="en-US"/>
              </w:rPr>
              <w:t>Соответствует</w:t>
            </w:r>
            <w:proofErr w:type="spellEnd"/>
          </w:p>
        </w:tc>
      </w:tr>
    </w:tbl>
    <w:p w:rsidR="009B7010" w:rsidRPr="00BA6C47" w:rsidRDefault="009B7010">
      <w:pPr>
        <w:rPr>
          <w:sz w:val="20"/>
        </w:rPr>
      </w:pPr>
    </w:p>
    <w:p w:rsidR="009B7010" w:rsidRPr="00BA6C47" w:rsidRDefault="00BA6C47">
      <w:pPr>
        <w:rPr>
          <w:sz w:val="20"/>
        </w:rPr>
      </w:pPr>
      <w:r w:rsidRPr="00BA6C47">
        <w:rPr>
          <w:rFonts w:eastAsia="Times New Roman"/>
          <w:sz w:val="20"/>
        </w:rPr>
        <w:t>Электр</w:t>
      </w:r>
      <w:r w:rsidRPr="00BA6C47">
        <w:rPr>
          <w:rFonts w:eastAsia="Times New Roman"/>
          <w:sz w:val="20"/>
        </w:rPr>
        <w:t>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B7010" w:rsidRPr="00BA6C47" w:rsidRDefault="009B7010">
      <w:pPr>
        <w:rPr>
          <w:rFonts w:eastAsia="Times New Roman"/>
          <w:sz w:val="20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418"/>
        <w:gridCol w:w="4197"/>
      </w:tblGrid>
      <w:tr w:rsidR="00BA6C47" w:rsidRPr="00BA6C47" w:rsidTr="00BA6C47">
        <w:tc>
          <w:tcPr>
            <w:tcW w:w="3307" w:type="dxa"/>
            <w:shd w:val="clear" w:color="auto" w:fill="auto"/>
          </w:tcPr>
          <w:p w:rsidR="00BA6C47" w:rsidRPr="00BA6C47" w:rsidRDefault="00BA6C47">
            <w:pPr>
              <w:rPr>
                <w:sz w:val="20"/>
                <w:lang w:val="en-US"/>
              </w:rPr>
            </w:pPr>
            <w:proofErr w:type="spellStart"/>
            <w:r w:rsidRPr="00BA6C47">
              <w:rPr>
                <w:sz w:val="20"/>
                <w:lang w:val="en-US"/>
              </w:rPr>
              <w:t>Член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2418" w:type="dxa"/>
            <w:shd w:val="clear" w:color="auto" w:fill="auto"/>
          </w:tcPr>
          <w:p w:rsidR="00BA6C47" w:rsidRPr="00BA6C47" w:rsidRDefault="00BA6C47">
            <w:pPr>
              <w:rPr>
                <w:sz w:val="20"/>
                <w:lang w:val="en-US"/>
              </w:rPr>
            </w:pPr>
          </w:p>
        </w:tc>
        <w:tc>
          <w:tcPr>
            <w:tcW w:w="4197" w:type="dxa"/>
            <w:shd w:val="clear" w:color="auto" w:fill="auto"/>
          </w:tcPr>
          <w:p w:rsidR="00BA6C47" w:rsidRPr="00BA6C47" w:rsidRDefault="00BA6C47" w:rsidP="001B593F">
            <w:pPr>
              <w:rPr>
                <w:sz w:val="20"/>
              </w:rPr>
            </w:pPr>
            <w:r w:rsidRPr="00BA6C47">
              <w:rPr>
                <w:sz w:val="20"/>
              </w:rPr>
              <w:t xml:space="preserve">Горявина Екатерина Константиновна </w:t>
            </w:r>
          </w:p>
          <w:p w:rsidR="00BA6C47" w:rsidRPr="00BA6C47" w:rsidRDefault="00BA6C47" w:rsidP="001B593F">
            <w:pPr>
              <w:rPr>
                <w:sz w:val="20"/>
              </w:rPr>
            </w:pPr>
          </w:p>
        </w:tc>
      </w:tr>
      <w:tr w:rsidR="00BA6C47" w:rsidRPr="00BA6C47" w:rsidTr="00BA6C47">
        <w:tc>
          <w:tcPr>
            <w:tcW w:w="3307" w:type="dxa"/>
            <w:shd w:val="clear" w:color="auto" w:fill="auto"/>
          </w:tcPr>
          <w:p w:rsidR="00BA6C47" w:rsidRPr="00BA6C47" w:rsidRDefault="00BA6C47">
            <w:pPr>
              <w:rPr>
                <w:sz w:val="20"/>
                <w:lang w:val="en-US"/>
              </w:rPr>
            </w:pPr>
            <w:proofErr w:type="spellStart"/>
            <w:r w:rsidRPr="00BA6C47">
              <w:rPr>
                <w:sz w:val="20"/>
                <w:lang w:val="en-US"/>
              </w:rPr>
              <w:t>Член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2418" w:type="dxa"/>
            <w:shd w:val="clear" w:color="auto" w:fill="auto"/>
          </w:tcPr>
          <w:p w:rsidR="00BA6C47" w:rsidRPr="00BA6C47" w:rsidRDefault="00BA6C47">
            <w:pPr>
              <w:rPr>
                <w:sz w:val="20"/>
                <w:lang w:val="en-US"/>
              </w:rPr>
            </w:pPr>
          </w:p>
        </w:tc>
        <w:tc>
          <w:tcPr>
            <w:tcW w:w="4197" w:type="dxa"/>
            <w:shd w:val="clear" w:color="auto" w:fill="auto"/>
          </w:tcPr>
          <w:p w:rsidR="00BA6C47" w:rsidRPr="00BA6C47" w:rsidRDefault="00BA6C47" w:rsidP="001B593F">
            <w:pPr>
              <w:rPr>
                <w:sz w:val="20"/>
              </w:rPr>
            </w:pPr>
            <w:r w:rsidRPr="00BA6C47">
              <w:rPr>
                <w:sz w:val="20"/>
              </w:rPr>
              <w:t xml:space="preserve">Филатов Анатолий Валерьевич </w:t>
            </w:r>
          </w:p>
          <w:p w:rsidR="00BA6C47" w:rsidRPr="00BA6C47" w:rsidRDefault="00BA6C47" w:rsidP="001B593F">
            <w:pPr>
              <w:rPr>
                <w:sz w:val="20"/>
              </w:rPr>
            </w:pPr>
          </w:p>
        </w:tc>
      </w:tr>
      <w:tr w:rsidR="00BA6C47" w:rsidRPr="00BA6C47" w:rsidTr="00BA6C47">
        <w:tc>
          <w:tcPr>
            <w:tcW w:w="3307" w:type="dxa"/>
            <w:shd w:val="clear" w:color="auto" w:fill="auto"/>
          </w:tcPr>
          <w:p w:rsidR="00BA6C47" w:rsidRPr="00BA6C47" w:rsidRDefault="00BA6C47">
            <w:pPr>
              <w:rPr>
                <w:sz w:val="20"/>
                <w:lang w:val="en-US"/>
              </w:rPr>
            </w:pPr>
            <w:proofErr w:type="spellStart"/>
            <w:r w:rsidRPr="00BA6C47">
              <w:rPr>
                <w:sz w:val="20"/>
                <w:lang w:val="en-US"/>
              </w:rPr>
              <w:t>Член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комиссии</w:t>
            </w:r>
            <w:proofErr w:type="spellEnd"/>
          </w:p>
        </w:tc>
        <w:tc>
          <w:tcPr>
            <w:tcW w:w="2418" w:type="dxa"/>
            <w:shd w:val="clear" w:color="auto" w:fill="auto"/>
          </w:tcPr>
          <w:p w:rsidR="00BA6C47" w:rsidRPr="00BA6C47" w:rsidRDefault="00BA6C47">
            <w:pPr>
              <w:rPr>
                <w:sz w:val="20"/>
                <w:lang w:val="en-US"/>
              </w:rPr>
            </w:pPr>
          </w:p>
        </w:tc>
        <w:tc>
          <w:tcPr>
            <w:tcW w:w="4197" w:type="dxa"/>
            <w:shd w:val="clear" w:color="auto" w:fill="auto"/>
          </w:tcPr>
          <w:p w:rsidR="00BA6C47" w:rsidRPr="00BA6C47" w:rsidRDefault="00BA6C47" w:rsidP="001B593F">
            <w:pPr>
              <w:rPr>
                <w:sz w:val="20"/>
              </w:rPr>
            </w:pPr>
            <w:proofErr w:type="spellStart"/>
            <w:r w:rsidRPr="00BA6C47">
              <w:rPr>
                <w:sz w:val="20"/>
                <w:lang w:val="en-US"/>
              </w:rPr>
              <w:t>Милькова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Наталья</w:t>
            </w:r>
            <w:proofErr w:type="spellEnd"/>
            <w:r w:rsidRPr="00BA6C47">
              <w:rPr>
                <w:sz w:val="20"/>
                <w:lang w:val="en-US"/>
              </w:rPr>
              <w:t xml:space="preserve"> </w:t>
            </w:r>
            <w:proofErr w:type="spellStart"/>
            <w:r w:rsidRPr="00BA6C47">
              <w:rPr>
                <w:sz w:val="20"/>
                <w:lang w:val="en-US"/>
              </w:rPr>
              <w:t>Романовна</w:t>
            </w:r>
            <w:proofErr w:type="spellEnd"/>
          </w:p>
          <w:p w:rsidR="00BA6C47" w:rsidRPr="00BA6C47" w:rsidRDefault="00BA6C47" w:rsidP="001B593F">
            <w:pPr>
              <w:rPr>
                <w:sz w:val="20"/>
              </w:rPr>
            </w:pPr>
          </w:p>
        </w:tc>
      </w:tr>
    </w:tbl>
    <w:p w:rsidR="009B7010" w:rsidRPr="00BA6C47" w:rsidRDefault="009B7010">
      <w:pPr>
        <w:rPr>
          <w:sz w:val="20"/>
        </w:rPr>
      </w:pPr>
    </w:p>
    <w:sectPr w:rsidR="009B7010" w:rsidRPr="00BA6C47" w:rsidSect="00BA6C47">
      <w:pgSz w:w="11906" w:h="16838"/>
      <w:pgMar w:top="567" w:right="567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010"/>
    <w:rsid w:val="009B7010"/>
    <w:rsid w:val="00BA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1907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</cp:lastModifiedBy>
  <cp:revision>2</cp:revision>
  <cp:lastPrinted>2019-04-16T04:39:00Z</cp:lastPrinted>
  <dcterms:created xsi:type="dcterms:W3CDTF">2019-04-16T04:41:00Z</dcterms:created>
  <dcterms:modified xsi:type="dcterms:W3CDTF">2019-04-16T04:41:00Z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