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069" w:rsidRDefault="005969CA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  <w:r w:rsidR="00CF1BDE">
        <w:rPr>
          <w:rFonts w:ascii="Times New Roman" w:hAnsi="Times New Roman" w:cs="Times New Roman"/>
          <w:b/>
          <w:bCs/>
          <w:sz w:val="24"/>
          <w:szCs w:val="24"/>
        </w:rPr>
        <w:t xml:space="preserve"> РАССМОТРЕНИЯ </w:t>
      </w:r>
      <w:r w:rsidR="00B23069">
        <w:rPr>
          <w:rFonts w:ascii="Times New Roman" w:hAnsi="Times New Roman" w:cs="Times New Roman"/>
          <w:b/>
          <w:bCs/>
          <w:sz w:val="24"/>
          <w:szCs w:val="24"/>
        </w:rPr>
        <w:t>ЕДИНСТВЕННОЙ ЗАЯВКИ НА УЧАСТИЕ</w:t>
      </w:r>
    </w:p>
    <w:p w:rsidR="006D0AA9" w:rsidRPr="0061290C" w:rsidRDefault="00CF1BDE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ЭЛ</w:t>
      </w:r>
      <w:r w:rsidR="00176CFD" w:rsidRPr="008F6E3E">
        <w:rPr>
          <w:rFonts w:ascii="Times New Roman" w:hAnsi="Times New Roman" w:cs="Times New Roman"/>
          <w:b/>
          <w:bCs/>
          <w:sz w:val="24"/>
          <w:szCs w:val="24"/>
        </w:rPr>
        <w:t>ЕКТРОННО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М АУКЦИОНЕ </w:t>
      </w:r>
      <w:r w:rsidR="00DD3555" w:rsidRPr="0061290C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176CFD" w:rsidRPr="00612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18D3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="009D1E33" w:rsidRPr="0061290C">
        <w:rPr>
          <w:rFonts w:ascii="Times New Roman" w:hAnsi="Times New Roman" w:cs="Times New Roman"/>
          <w:b/>
          <w:bCs/>
          <w:sz w:val="24"/>
          <w:szCs w:val="24"/>
        </w:rPr>
        <w:t>- ЭА/2019</w:t>
      </w:r>
      <w:r w:rsidR="00176CFD" w:rsidRPr="0061290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6118D3">
        <w:rPr>
          <w:rFonts w:ascii="Times New Roman" w:hAnsi="Times New Roman" w:cs="Times New Roman"/>
          <w:b/>
          <w:sz w:val="24"/>
          <w:szCs w:val="24"/>
        </w:rPr>
        <w:t>0351100017419000070</w:t>
      </w:r>
      <w:r w:rsidR="00176CFD" w:rsidRPr="0061290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6118D3" w:rsidRPr="006118D3" w:rsidRDefault="006118D3" w:rsidP="006118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118D3">
        <w:rPr>
          <w:rFonts w:ascii="Times New Roman" w:eastAsia="Times New Roman" w:hAnsi="Times New Roman" w:cs="Times New Roman"/>
          <w:sz w:val="28"/>
          <w:szCs w:val="28"/>
          <w:lang w:eastAsia="ar-SA"/>
        </w:rPr>
        <w:t>«Услуги по монтажу прочего оборудования общего назначения, не включенного в другие группировки» (</w:t>
      </w:r>
      <w:r w:rsidRPr="006118D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на техническое обслуживание газового оборудования, газопровода)</w:t>
      </w:r>
    </w:p>
    <w:p w:rsidR="005969CA" w:rsidRPr="008C58CE" w:rsidRDefault="005969CA" w:rsidP="008F6E3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370F7B" w:rsidRPr="008F6E3E" w:rsidTr="004B56C7">
        <w:tc>
          <w:tcPr>
            <w:tcW w:w="3303" w:type="dxa"/>
          </w:tcPr>
          <w:p w:rsidR="00370F7B" w:rsidRPr="008F6E3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г. Новосибирск</w:t>
            </w:r>
          </w:p>
        </w:tc>
        <w:tc>
          <w:tcPr>
            <w:tcW w:w="3304" w:type="dxa"/>
          </w:tcPr>
          <w:p w:rsidR="00370F7B" w:rsidRPr="008F6E3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</w:tcPr>
          <w:p w:rsidR="00370F7B" w:rsidRPr="008F6E3E" w:rsidRDefault="006118D3" w:rsidP="006118D3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 мая </w:t>
            </w:r>
            <w:r w:rsidR="00370F7B" w:rsidRPr="008F6E3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76CFD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302F0" w:rsidRPr="008F6E3E" w:rsidRDefault="00EB3581" w:rsidP="008F6E3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6"/>
      </w:tblGrid>
      <w:tr w:rsidR="00DD3555" w:rsidRPr="008F6E3E" w:rsidTr="006D0AA9">
        <w:tc>
          <w:tcPr>
            <w:tcW w:w="9911" w:type="dxa"/>
          </w:tcPr>
          <w:p w:rsidR="00DD3555" w:rsidRDefault="00FD7D16" w:rsidP="00FD7D16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  <w:r w:rsidR="008F6E3E" w:rsidRPr="008F6E3E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Государственным заказчиком является</w:t>
            </w:r>
            <w:r w:rsidR="00DD3555" w:rsidRPr="008F6E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D3555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E3E" w:rsidRPr="008F6E3E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казенное учреждение комбинат «Восход» Управления Федерального агентства по государственным резервам по Сибирскому федеральному округу (далее Заказчик).</w:t>
            </w:r>
          </w:p>
          <w:p w:rsidR="00CF1BDE" w:rsidRPr="008F6E3E" w:rsidRDefault="00CF1BDE" w:rsidP="00CF1BDE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63019, г. Новосибирск, переулок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Аргунский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дом 20.</w:t>
            </w:r>
          </w:p>
          <w:p w:rsidR="008F6E3E" w:rsidRPr="008F6E3E" w:rsidRDefault="008F6E3E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Состав Единой комиссии</w:t>
            </w:r>
          </w:p>
          <w:p w:rsidR="008F6E3E" w:rsidRPr="008F6E3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b/>
                <w:sz w:val="24"/>
                <w:szCs w:val="24"/>
              </w:rPr>
              <w:t>На заседании Единой комиссии по рассмотрению первых частей заявок на участие в аукционе присутствовали:</w:t>
            </w:r>
          </w:p>
          <w:tbl>
            <w:tblPr>
              <w:tblW w:w="5000" w:type="pct"/>
              <w:tblBorders>
                <w:top w:val="single" w:sz="4" w:space="0" w:color="D9D9D9"/>
                <w:left w:val="single" w:sz="4" w:space="0" w:color="D9D9D9"/>
                <w:bottom w:val="single" w:sz="4" w:space="0" w:color="D9D9D9"/>
                <w:right w:val="single" w:sz="4" w:space="0" w:color="D9D9D9"/>
                <w:insideH w:val="single" w:sz="4" w:space="0" w:color="D9D9D9"/>
                <w:insideV w:val="single" w:sz="4" w:space="0" w:color="D9D9D9"/>
              </w:tblBorders>
              <w:tblLook w:val="04A0" w:firstRow="1" w:lastRow="0" w:firstColumn="1" w:lastColumn="0" w:noHBand="0" w:noVBand="1"/>
            </w:tblPr>
            <w:tblGrid>
              <w:gridCol w:w="3251"/>
              <w:gridCol w:w="5835"/>
              <w:gridCol w:w="714"/>
            </w:tblGrid>
            <w:tr w:rsidR="008F6E3E" w:rsidRPr="008F6E3E" w:rsidTr="008F6E3E">
              <w:tc>
                <w:tcPr>
                  <w:tcW w:w="1698" w:type="pct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комиссии</w:t>
                  </w:r>
                </w:p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Старостин А.В.</w:t>
                  </w:r>
                </w:p>
              </w:tc>
              <w:tc>
                <w:tcPr>
                  <w:tcW w:w="3016" w:type="pct"/>
                </w:tcPr>
                <w:p w:rsidR="008F6E3E" w:rsidRPr="001A1342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инженер (председатель Единой комиссии)</w:t>
                  </w:r>
                  <w:r w:rsidR="00F274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(</w:t>
                  </w:r>
                  <w:r w:rsidR="00064927" w:rsidRPr="004A482E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Председатель комиссии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8F6E3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8F6E3E" w:rsidTr="008F6E3E">
              <w:tc>
                <w:tcPr>
                  <w:tcW w:w="1698" w:type="pct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</w:p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Кузнецова Е.В.</w:t>
                  </w:r>
                </w:p>
              </w:tc>
              <w:tc>
                <w:tcPr>
                  <w:tcW w:w="3016" w:type="pct"/>
                </w:tcPr>
                <w:p w:rsidR="008F6E3E" w:rsidRPr="001A1342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бухгалтер (член Единой комиссии)</w:t>
                  </w:r>
                  <w:r w:rsidR="00F274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(</w:t>
                  </w:r>
                  <w:r w:rsidR="00064927" w:rsidRPr="004A482E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Член комиссии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8F6E3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8F6E3E" w:rsidTr="008F6E3E">
              <w:tc>
                <w:tcPr>
                  <w:tcW w:w="1698" w:type="pct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Молочная Н.М.</w:t>
                  </w:r>
                </w:p>
              </w:tc>
              <w:tc>
                <w:tcPr>
                  <w:tcW w:w="3016" w:type="pct"/>
                </w:tcPr>
                <w:p w:rsidR="008F6E3E" w:rsidRPr="001A1342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техник (член Единой комиссии)</w:t>
                  </w:r>
                  <w:r w:rsidR="00F274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(</w:t>
                  </w:r>
                  <w:r w:rsidR="00064927" w:rsidRPr="004A482E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Член комиссии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8F6E3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8F6E3E" w:rsidTr="008F6E3E">
              <w:tc>
                <w:tcPr>
                  <w:tcW w:w="1698" w:type="pct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Пышманцева Ю.И.</w:t>
                  </w:r>
                </w:p>
              </w:tc>
              <w:tc>
                <w:tcPr>
                  <w:tcW w:w="3016" w:type="pct"/>
                </w:tcPr>
                <w:p w:rsidR="008F6E3E" w:rsidRPr="001A1342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ведущий инженер по ремонту и эксплуатации зданий и сооружений (член Единой комиссии)</w:t>
                  </w:r>
                  <w:r w:rsidR="00F274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(</w:t>
                  </w:r>
                  <w:r w:rsidR="00064927" w:rsidRPr="004A482E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Член комиссии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8F6E3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8F6E3E" w:rsidTr="008F6E3E">
              <w:tc>
                <w:tcPr>
                  <w:tcW w:w="1698" w:type="pct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Наумов А.В.</w:t>
                  </w:r>
                </w:p>
              </w:tc>
              <w:tc>
                <w:tcPr>
                  <w:tcW w:w="3016" w:type="pct"/>
                </w:tcPr>
                <w:p w:rsidR="008F6E3E" w:rsidRPr="001A1342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механик (член Единой комиссии)</w:t>
                  </w:r>
                  <w:r w:rsidR="00F274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(</w:t>
                  </w:r>
                  <w:r w:rsidR="00064927" w:rsidRPr="004A482E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Член комиссии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8F6E3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8F6E3E" w:rsidTr="008F6E3E">
              <w:tc>
                <w:tcPr>
                  <w:tcW w:w="1698" w:type="pct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</w:p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Чиркова М.В.</w:t>
                  </w:r>
                </w:p>
              </w:tc>
              <w:tc>
                <w:tcPr>
                  <w:tcW w:w="3016" w:type="pct"/>
                </w:tcPr>
                <w:p w:rsidR="008F6E3E" w:rsidRPr="001A1342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6E3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юрисконсульт (секретарь Единой комиссии)</w:t>
                  </w:r>
                  <w:r w:rsidR="00F274F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(</w:t>
                  </w:r>
                  <w:r w:rsidR="00064927" w:rsidRPr="004A482E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Секретарь комиссии</w:t>
                  </w:r>
                  <w:r w:rsidR="004A482E" w:rsidRPr="001A1342"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8F6E3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8F6E3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</w:tbl>
          <w:p w:rsidR="008F6E3E" w:rsidRDefault="008F6E3E" w:rsidP="008F6E3E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4598">
              <w:rPr>
                <w:rFonts w:ascii="Times New Roman" w:hAnsi="Times New Roman" w:cs="Times New Roman"/>
                <w:sz w:val="24"/>
                <w:szCs w:val="24"/>
              </w:rPr>
              <w:t xml:space="preserve">В состав Единой комиссии входит </w:t>
            </w:r>
            <w:r w:rsidR="0061290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  <w:r w:rsidR="00612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84598" w:rsidRPr="00984598">
              <w:rPr>
                <w:rFonts w:ascii="Times New Roman" w:hAnsi="Times New Roman" w:cs="Times New Roman"/>
                <w:sz w:val="24"/>
                <w:szCs w:val="24"/>
              </w:rPr>
              <w:t xml:space="preserve"> человек. Заседание проводится в присутствии 6 человек. Кворум имеется. Комиссия правомочна</w:t>
            </w:r>
            <w:r w:rsidR="00984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84598" w:rsidRPr="002A2D1E" w:rsidRDefault="00984598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Повестка дня</w:t>
            </w:r>
          </w:p>
          <w:tbl>
            <w:tblPr>
              <w:tblW w:w="9810" w:type="dxa"/>
              <w:tblLook w:val="01E0" w:firstRow="1" w:lastRow="1" w:firstColumn="1" w:lastColumn="1" w:noHBand="0" w:noVBand="0"/>
            </w:tblPr>
            <w:tblGrid>
              <w:gridCol w:w="9810"/>
            </w:tblGrid>
            <w:tr w:rsidR="00867FAF" w:rsidRPr="009F7E14" w:rsidTr="00867FAF">
              <w:tc>
                <w:tcPr>
                  <w:tcW w:w="9810" w:type="dxa"/>
                  <w:shd w:val="clear" w:color="auto" w:fill="auto"/>
                  <w:vAlign w:val="center"/>
                </w:tcPr>
                <w:p w:rsidR="00867FAF" w:rsidRPr="00867FAF" w:rsidRDefault="00867FAF" w:rsidP="000E3B06">
                  <w:pPr>
                    <w:pStyle w:val="a7"/>
                    <w:snapToGrid w:val="0"/>
                    <w:ind w:left="-74" w:right="5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867F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Рассмотрение единственной заявки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6118D3">
                    <w:t>07.05</w:t>
                  </w:r>
                  <w:r w:rsidR="00FD7D16">
                    <w:t>.2019 08:55:29</w:t>
                  </w:r>
                  <w:r w:rsidR="00FD7D16" w:rsidRPr="00867F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67F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(по московскому времени)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  <w:r w:rsidRPr="00867F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право заключения контракта </w:t>
                  </w:r>
                  <w:proofErr w:type="gramStart"/>
                  <w:r w:rsidRPr="00867F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867F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FD7D16" w:rsidRPr="008C58CE" w:rsidRDefault="00FD7D16" w:rsidP="00FD7D1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8CE">
              <w:rPr>
                <w:rFonts w:ascii="Times New Roman" w:hAnsi="Times New Roman" w:cs="Times New Roman"/>
                <w:sz w:val="24"/>
                <w:szCs w:val="24"/>
              </w:rPr>
              <w:t>на услуги по ремонту и техническому обслуживанию прочего оборудования общего назначения, не включенного в другие группировки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 по ПНР котла № 2</w:t>
            </w:r>
            <w:r w:rsidRPr="008C58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18D3" w:rsidRPr="006118D3" w:rsidRDefault="00867FAF" w:rsidP="006118D3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4645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F39" w:rsidRPr="006118D3">
              <w:rPr>
                <w:rFonts w:ascii="Times New Roman" w:hAnsi="Times New Roman" w:cs="Times New Roman"/>
                <w:sz w:val="24"/>
                <w:szCs w:val="24"/>
              </w:rPr>
              <w:t>Старостин А</w:t>
            </w:r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.В. - </w:t>
            </w:r>
            <w:r w:rsidR="006118D3" w:rsidRPr="006118D3">
              <w:rPr>
                <w:rFonts w:ascii="Times New Roman" w:hAnsi="Times New Roman" w:cs="Times New Roman"/>
                <w:sz w:val="24"/>
                <w:szCs w:val="24"/>
              </w:rPr>
              <w:t>24 апреля</w:t>
            </w:r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  <w:r w:rsidR="002A2D1E" w:rsidRPr="006118D3">
              <w:rPr>
                <w:sz w:val="24"/>
                <w:szCs w:val="24"/>
              </w:rPr>
              <w:t xml:space="preserve"> </w:t>
            </w:r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Федеральное государственное казенное учреждение комбинат «Восход» Управления Федерального агентства по государственным резервам по Сибирскому федеральному округу на сайте </w:t>
            </w:r>
            <w:hyperlink r:id="rId7" w:history="1">
              <w:r w:rsidR="002A2D1E" w:rsidRPr="006118D3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2A2D1E" w:rsidRPr="006118D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://zakupki.gov.ru</w:t>
              </w:r>
            </w:hyperlink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>разместило приглашение</w:t>
            </w:r>
            <w:proofErr w:type="gramEnd"/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к у</w:t>
            </w:r>
            <w:r w:rsidR="00FD7D16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частию в электронном аукционе </w:t>
            </w:r>
            <w:r w:rsidR="002A2D1E"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8D3" w:rsidRPr="006118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«Услуги по монтажу прочего оборудования общего назначения, не включенного в другие группировки» (</w:t>
            </w:r>
            <w:r w:rsidR="006118D3" w:rsidRPr="00611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 техническое обслуживание газового оборудования, газопровода)</w:t>
            </w:r>
          </w:p>
          <w:p w:rsidR="00984598" w:rsidRDefault="00867FAF" w:rsidP="00FD7D16">
            <w:pPr>
              <w:pStyle w:val="a7"/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1B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A2D1E" w:rsidRPr="006A71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A2D1E">
              <w:rPr>
                <w:rFonts w:ascii="Times New Roman" w:hAnsi="Times New Roman" w:cs="Times New Roman"/>
                <w:sz w:val="24"/>
                <w:szCs w:val="24"/>
              </w:rPr>
              <w:t xml:space="preserve"> После </w:t>
            </w:r>
            <w:r w:rsidR="002A2D1E" w:rsidRPr="002A2D1E">
              <w:rPr>
                <w:rFonts w:ascii="Times New Roman" w:hAnsi="Times New Roman" w:cs="Times New Roman"/>
                <w:sz w:val="24"/>
                <w:szCs w:val="24"/>
              </w:rPr>
              <w:t xml:space="preserve">окончания срока подачи заявок </w:t>
            </w:r>
            <w:r w:rsidR="006118D3">
              <w:rPr>
                <w:rFonts w:ascii="Times New Roman" w:hAnsi="Times New Roman" w:cs="Times New Roman"/>
                <w:sz w:val="24"/>
                <w:szCs w:val="24"/>
              </w:rPr>
              <w:t>06.05</w:t>
            </w:r>
            <w:r w:rsidR="002A2D1E" w:rsidRPr="009F7E14">
              <w:rPr>
                <w:rFonts w:ascii="Times New Roman" w:hAnsi="Times New Roman" w:cs="Times New Roman"/>
                <w:sz w:val="24"/>
                <w:szCs w:val="24"/>
              </w:rPr>
              <w:t>.2019 02:00 на участие в аукционе поступил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A2D1E" w:rsidRPr="009F7E1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="002A2D1E" w:rsidRPr="009F7E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одна</w:t>
            </w:r>
            <w:r w:rsidR="002A2D1E" w:rsidRPr="009F7E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  <w:r w:rsidR="009F7E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E14" w:rsidRPr="009F7E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заявк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которой присвоен следующий порядковый номер</w:t>
            </w:r>
            <w:r w:rsidR="009F7E14" w:rsidRPr="009F7E1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A2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85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33"/>
              <w:gridCol w:w="2492"/>
              <w:gridCol w:w="4909"/>
            </w:tblGrid>
            <w:tr w:rsidR="009F7E14" w:rsidRPr="00867FAF" w:rsidTr="009F7E14">
              <w:tc>
                <w:tcPr>
                  <w:tcW w:w="1143" w:type="dxa"/>
                  <w:shd w:val="clear" w:color="auto" w:fill="auto"/>
                  <w:vAlign w:val="center"/>
                </w:tcPr>
                <w:p w:rsidR="009F7E14" w:rsidRPr="00867FAF" w:rsidRDefault="009F7E14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№ </w:t>
                  </w:r>
                  <w:proofErr w:type="spellStart"/>
                  <w:r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>п.п</w:t>
                  </w:r>
                  <w:proofErr w:type="spellEnd"/>
                </w:p>
              </w:tc>
              <w:tc>
                <w:tcPr>
                  <w:tcW w:w="2424" w:type="dxa"/>
                  <w:shd w:val="clear" w:color="auto" w:fill="auto"/>
                  <w:vAlign w:val="center"/>
                </w:tcPr>
                <w:p w:rsidR="009F7E14" w:rsidRPr="00867FAF" w:rsidRDefault="009F7E14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>Присвоенный порядковый</w:t>
                  </w:r>
                  <w:r w:rsidR="00633C5C">
                    <w:rPr>
                      <w:rFonts w:ascii="Times New Roman" w:hAnsi="Times New Roman" w:cs="Times New Roman"/>
                      <w:b/>
                      <w:szCs w:val="24"/>
                      <w:lang w:val="en-GB"/>
                    </w:rPr>
                    <w:t xml:space="preserve"> (</w:t>
                  </w:r>
                  <w:r w:rsidR="00633C5C">
                    <w:rPr>
                      <w:rFonts w:ascii="Times New Roman" w:hAnsi="Times New Roman" w:cs="Times New Roman"/>
                      <w:b/>
                      <w:szCs w:val="24"/>
                    </w:rPr>
                    <w:t>идентификационный</w:t>
                  </w:r>
                  <w:r w:rsidR="00633C5C">
                    <w:rPr>
                      <w:rFonts w:ascii="Times New Roman" w:hAnsi="Times New Roman" w:cs="Times New Roman"/>
                      <w:b/>
                      <w:szCs w:val="24"/>
                      <w:lang w:val="en-GB"/>
                    </w:rPr>
                    <w:t>)</w:t>
                  </w:r>
                  <w:r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 номер</w:t>
                  </w:r>
                </w:p>
              </w:tc>
              <w:tc>
                <w:tcPr>
                  <w:tcW w:w="4967" w:type="dxa"/>
                  <w:shd w:val="clear" w:color="auto" w:fill="auto"/>
                  <w:vAlign w:val="center"/>
                </w:tcPr>
                <w:p w:rsidR="009F7E14" w:rsidRPr="00867FAF" w:rsidRDefault="009F7E14" w:rsidP="009F7E1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Дата и время </w:t>
                  </w:r>
                  <w:r w:rsidR="0041164D"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>поступл</w:t>
                  </w:r>
                  <w:r w:rsidRPr="00867FAF">
                    <w:rPr>
                      <w:rFonts w:ascii="Times New Roman" w:hAnsi="Times New Roman" w:cs="Times New Roman"/>
                      <w:b/>
                      <w:szCs w:val="24"/>
                    </w:rPr>
                    <w:t>ения заявки</w:t>
                  </w:r>
                </w:p>
              </w:tc>
            </w:tr>
            <w:tr w:rsidR="009F7E14" w:rsidRPr="00534FA9" w:rsidTr="009F7E14">
              <w:tc>
                <w:tcPr>
                  <w:tcW w:w="1143" w:type="dxa"/>
                  <w:shd w:val="clear" w:color="auto" w:fill="auto"/>
                  <w:vAlign w:val="center"/>
                </w:tcPr>
                <w:p w:rsidR="009F7E14" w:rsidRPr="00984598" w:rsidRDefault="009F7E14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845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24" w:type="dxa"/>
                  <w:shd w:val="clear" w:color="auto" w:fill="auto"/>
                  <w:vAlign w:val="center"/>
                </w:tcPr>
                <w:p w:rsidR="009F7E14" w:rsidRPr="001A1342" w:rsidRDefault="006118D3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EA-23402</w:t>
                  </w:r>
                </w:p>
              </w:tc>
              <w:tc>
                <w:tcPr>
                  <w:tcW w:w="4967" w:type="dxa"/>
                  <w:shd w:val="clear" w:color="auto" w:fill="auto"/>
                  <w:vAlign w:val="center"/>
                </w:tcPr>
                <w:p w:rsidR="009F7E14" w:rsidRPr="009F7E14" w:rsidRDefault="006118D3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t>25.04.2019 11:30:12</w:t>
                  </w:r>
                  <w:r w:rsidRPr="009F7E14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 w:rsidR="009F7E14" w:rsidRPr="009F7E14">
                    <w:rPr>
                      <w:rFonts w:ascii="Times New Roman" w:hAnsi="Times New Roman" w:cs="Times New Roman"/>
                      <w:sz w:val="22"/>
                      <w:szCs w:val="22"/>
                    </w:rPr>
                    <w:t>(по московскому времени)</w:t>
                  </w:r>
                </w:p>
              </w:tc>
            </w:tr>
          </w:tbl>
          <w:p w:rsidR="00984598" w:rsidRDefault="00867FAF" w:rsidP="00867FAF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FA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proofErr w:type="gramStart"/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gramEnd"/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руководствуясь Федеральным законом от 05.04.2013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44-ФЗ "О контрактной системе в сфере закупок товаров, работ, услуг для обеспечения государстве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>нных и муниципальных нужд"</w:t>
            </w:r>
            <w:r w:rsidR="009F7E14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Закон о контрактной системе)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единственную заявку (</w:t>
            </w:r>
            <w:r w:rsidR="009F7E14">
              <w:rPr>
                <w:rFonts w:ascii="Times New Roman" w:hAnsi="Times New Roman" w:cs="Times New Roman"/>
                <w:sz w:val="24"/>
                <w:szCs w:val="24"/>
              </w:rPr>
              <w:t>перв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и вторую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E14">
              <w:rPr>
                <w:rFonts w:ascii="Times New Roman" w:hAnsi="Times New Roman" w:cs="Times New Roman"/>
                <w:sz w:val="24"/>
                <w:szCs w:val="24"/>
              </w:rPr>
              <w:t xml:space="preserve">на участие в электронном аукционе и приняла решение, </w:t>
            </w:r>
            <w:r w:rsidR="009F7E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которое отражено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в следующей таблице.</w:t>
            </w:r>
          </w:p>
        </w:tc>
      </w:tr>
    </w:tbl>
    <w:tbl>
      <w:tblPr>
        <w:tblW w:w="52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09"/>
        <w:gridCol w:w="2365"/>
        <w:gridCol w:w="2566"/>
        <w:gridCol w:w="2132"/>
        <w:gridCol w:w="1563"/>
      </w:tblGrid>
      <w:tr w:rsidR="0041164D" w:rsidRPr="00524387" w:rsidTr="00BA335F">
        <w:trPr>
          <w:trHeight w:val="503"/>
        </w:trPr>
        <w:tc>
          <w:tcPr>
            <w:tcW w:w="902" w:type="pct"/>
            <w:vMerge w:val="restart"/>
            <w:vAlign w:val="center"/>
          </w:tcPr>
          <w:p w:rsidR="0041164D" w:rsidRPr="00524387" w:rsidRDefault="00524387" w:rsidP="004E68D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Регистрацио</w:t>
            </w:r>
            <w:r w:rsidR="0041164D" w:rsidRPr="00524387">
              <w:rPr>
                <w:rFonts w:ascii="Times New Roman" w:hAnsi="Times New Roman" w:cs="Times New Roman"/>
                <w:szCs w:val="24"/>
              </w:rPr>
              <w:t>нный</w:t>
            </w:r>
          </w:p>
          <w:p w:rsidR="0041164D" w:rsidRPr="00524387" w:rsidRDefault="0018569A" w:rsidP="004E68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идентифика-ционный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) </w:t>
            </w:r>
            <w:r w:rsidR="00524387" w:rsidRPr="00524387">
              <w:rPr>
                <w:rFonts w:ascii="Times New Roman" w:hAnsi="Times New Roman" w:cs="Times New Roman"/>
                <w:szCs w:val="24"/>
              </w:rPr>
              <w:t>н</w:t>
            </w:r>
            <w:r w:rsidR="0041164D" w:rsidRPr="00524387">
              <w:rPr>
                <w:rFonts w:ascii="Times New Roman" w:hAnsi="Times New Roman" w:cs="Times New Roman"/>
                <w:szCs w:val="24"/>
              </w:rPr>
              <w:t>омер</w:t>
            </w:r>
            <w:r w:rsidR="00524387" w:rsidRPr="00524387">
              <w:rPr>
                <w:rFonts w:ascii="Times New Roman" w:hAnsi="Times New Roman" w:cs="Times New Roman"/>
                <w:szCs w:val="24"/>
              </w:rPr>
              <w:t xml:space="preserve"> / дата подачи</w:t>
            </w:r>
          </w:p>
        </w:tc>
        <w:tc>
          <w:tcPr>
            <w:tcW w:w="1122" w:type="pct"/>
            <w:vMerge w:val="restart"/>
            <w:vAlign w:val="center"/>
          </w:tcPr>
          <w:p w:rsidR="0041164D" w:rsidRPr="00524387" w:rsidRDefault="0041164D" w:rsidP="004E68D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Соответствие заявки</w:t>
            </w:r>
            <w:r w:rsidR="00524387">
              <w:rPr>
                <w:rFonts w:ascii="Times New Roman" w:hAnsi="Times New Roman" w:cs="Times New Roman"/>
                <w:szCs w:val="24"/>
              </w:rPr>
              <w:t xml:space="preserve"> т</w:t>
            </w:r>
            <w:r w:rsidRPr="00524387">
              <w:rPr>
                <w:rFonts w:ascii="Times New Roman" w:hAnsi="Times New Roman" w:cs="Times New Roman"/>
                <w:szCs w:val="24"/>
              </w:rPr>
              <w:t>ребованиям</w:t>
            </w:r>
            <w:r w:rsidR="0052438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24387">
              <w:rPr>
                <w:rFonts w:ascii="Times New Roman" w:hAnsi="Times New Roman" w:cs="Times New Roman"/>
                <w:szCs w:val="24"/>
              </w:rPr>
              <w:t>документации</w:t>
            </w:r>
            <w:r w:rsidR="0052438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24387">
              <w:rPr>
                <w:rFonts w:ascii="Times New Roman" w:hAnsi="Times New Roman" w:cs="Times New Roman"/>
                <w:szCs w:val="24"/>
              </w:rPr>
              <w:t>об аукционе</w:t>
            </w:r>
          </w:p>
          <w:p w:rsidR="0041164D" w:rsidRPr="00524387" w:rsidRDefault="0041164D" w:rsidP="004E68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и законодательства</w:t>
            </w:r>
          </w:p>
        </w:tc>
        <w:tc>
          <w:tcPr>
            <w:tcW w:w="1215" w:type="pct"/>
            <w:vMerge w:val="restart"/>
            <w:vAlign w:val="center"/>
          </w:tcPr>
          <w:p w:rsidR="0041164D" w:rsidRPr="00524387" w:rsidRDefault="0041164D" w:rsidP="004E68D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Решение</w:t>
            </w:r>
          </w:p>
          <w:p w:rsidR="0041164D" w:rsidRPr="00524387" w:rsidRDefault="0041164D" w:rsidP="004E68D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членов</w:t>
            </w:r>
          </w:p>
          <w:p w:rsidR="0041164D" w:rsidRPr="00524387" w:rsidRDefault="0041164D" w:rsidP="004E68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комиссии</w:t>
            </w:r>
          </w:p>
        </w:tc>
        <w:tc>
          <w:tcPr>
            <w:tcW w:w="1761" w:type="pct"/>
            <w:gridSpan w:val="2"/>
            <w:vAlign w:val="center"/>
          </w:tcPr>
          <w:p w:rsidR="0041164D" w:rsidRPr="00524387" w:rsidRDefault="0041164D" w:rsidP="004E68D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Результаты голосования</w:t>
            </w:r>
          </w:p>
          <w:p w:rsidR="0041164D" w:rsidRPr="00524387" w:rsidRDefault="0041164D" w:rsidP="004E68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членов комиссии</w:t>
            </w:r>
          </w:p>
        </w:tc>
      </w:tr>
      <w:tr w:rsidR="00524387" w:rsidRPr="00524387" w:rsidTr="00BA335F">
        <w:trPr>
          <w:trHeight w:val="353"/>
        </w:trPr>
        <w:tc>
          <w:tcPr>
            <w:tcW w:w="902" w:type="pct"/>
            <w:vMerge/>
            <w:vAlign w:val="center"/>
          </w:tcPr>
          <w:p w:rsidR="0041164D" w:rsidRPr="00524387" w:rsidRDefault="0041164D" w:rsidP="004E68D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2" w:type="pct"/>
            <w:vMerge/>
            <w:vAlign w:val="center"/>
          </w:tcPr>
          <w:p w:rsidR="0041164D" w:rsidRPr="00524387" w:rsidRDefault="0041164D" w:rsidP="004E68D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5" w:type="pct"/>
            <w:vMerge/>
            <w:vAlign w:val="center"/>
          </w:tcPr>
          <w:p w:rsidR="0041164D" w:rsidRPr="00524387" w:rsidRDefault="0041164D" w:rsidP="004E68D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pct"/>
            <w:tcBorders>
              <w:bottom w:val="single" w:sz="4" w:space="0" w:color="000000"/>
            </w:tcBorders>
            <w:vAlign w:val="center"/>
          </w:tcPr>
          <w:p w:rsidR="0041164D" w:rsidRPr="00524387" w:rsidRDefault="00BA335F" w:rsidP="004E68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748" w:type="pct"/>
            <w:vAlign w:val="center"/>
          </w:tcPr>
          <w:p w:rsidR="0041164D" w:rsidRPr="00524387" w:rsidRDefault="00BA335F" w:rsidP="0042356B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против</w:t>
            </w:r>
          </w:p>
        </w:tc>
      </w:tr>
      <w:tr w:rsidR="00BA335F" w:rsidRPr="00524387" w:rsidTr="0061290C">
        <w:trPr>
          <w:trHeight w:val="2474"/>
        </w:trPr>
        <w:tc>
          <w:tcPr>
            <w:tcW w:w="902" w:type="pct"/>
            <w:vMerge w:val="restart"/>
          </w:tcPr>
          <w:p w:rsidR="00BA335F" w:rsidRDefault="00BA335F" w:rsidP="001E6CE9">
            <w:pPr>
              <w:spacing w:after="0"/>
              <w:rPr>
                <w:rFonts w:ascii="Times New Roman" w:hAnsi="Times New Roman" w:cs="Times New Roman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1</w:t>
            </w:r>
            <w:r w:rsidR="0018569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8C58CE" w:rsidRPr="009F7E14">
              <w:rPr>
                <w:rFonts w:ascii="Times New Roman" w:hAnsi="Times New Roman" w:cs="Times New Roman"/>
              </w:rPr>
              <w:t>Заявка №1</w:t>
            </w:r>
            <w:r w:rsidR="008C58CE" w:rsidRPr="001A1342">
              <w:rPr>
                <w:rFonts w:ascii="Times New Roman" w:hAnsi="Times New Roman" w:cs="Times New Roman"/>
              </w:rPr>
              <w:t xml:space="preserve"> </w:t>
            </w:r>
            <w:r w:rsidR="006118D3">
              <w:t>EA-23402</w:t>
            </w:r>
          </w:p>
          <w:p w:rsidR="008C58CE" w:rsidRPr="008C58CE" w:rsidRDefault="008C58CE" w:rsidP="001E6CE9">
            <w:pPr>
              <w:spacing w:after="0"/>
              <w:rPr>
                <w:b/>
              </w:rPr>
            </w:pPr>
            <w:r w:rsidRPr="008C58CE">
              <w:rPr>
                <w:b/>
              </w:rPr>
              <w:t>ООО «</w:t>
            </w:r>
            <w:r w:rsidR="006118D3">
              <w:rPr>
                <w:b/>
              </w:rPr>
              <w:t>ПРОМГАЗСЕРВИС</w:t>
            </w:r>
            <w:r w:rsidRPr="008C58CE">
              <w:rPr>
                <w:b/>
              </w:rPr>
              <w:t>»</w:t>
            </w:r>
          </w:p>
          <w:p w:rsidR="00BA335F" w:rsidRPr="00524387" w:rsidRDefault="00BA335F" w:rsidP="006118D3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2" w:type="pct"/>
            <w:vMerge w:val="restart"/>
          </w:tcPr>
          <w:p w:rsidR="00BA335F" w:rsidRPr="00524387" w:rsidRDefault="00BA335F" w:rsidP="004E68D7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Первая часть и вторая часть заявки </w:t>
            </w:r>
          </w:p>
          <w:p w:rsidR="00BA335F" w:rsidRPr="00524387" w:rsidRDefault="00BA335F" w:rsidP="004E68D7">
            <w:pPr>
              <w:pStyle w:val="a7"/>
              <w:snapToGrid w:val="0"/>
              <w:ind w:firstLine="0"/>
              <w:rPr>
                <w:rFonts w:ascii="Times New Roman" w:hAnsi="Times New Roman" w:cs="Times New Roman"/>
                <w:sz w:val="22"/>
                <w:szCs w:val="24"/>
              </w:rPr>
            </w:pPr>
            <w:r w:rsidRPr="00524387">
              <w:rPr>
                <w:rFonts w:ascii="Times New Roman" w:hAnsi="Times New Roman" w:cs="Times New Roman"/>
                <w:sz w:val="22"/>
                <w:szCs w:val="24"/>
              </w:rPr>
              <w:t xml:space="preserve"> требованиям документации об аукционе и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ч. 3</w:t>
            </w:r>
            <w:r w:rsidRPr="00524387">
              <w:rPr>
                <w:rFonts w:ascii="Times New Roman" w:hAnsi="Times New Roman" w:cs="Times New Roman"/>
                <w:sz w:val="22"/>
                <w:szCs w:val="24"/>
              </w:rPr>
              <w:t xml:space="preserve"> ст. 66 Закона о     </w:t>
            </w:r>
          </w:p>
          <w:p w:rsidR="00BA335F" w:rsidRPr="00524387" w:rsidRDefault="00BA335F" w:rsidP="004E68D7">
            <w:pPr>
              <w:pStyle w:val="a7"/>
              <w:snapToGrid w:val="0"/>
              <w:ind w:firstLine="0"/>
              <w:rPr>
                <w:rFonts w:ascii="Times New Roman" w:hAnsi="Times New Roman" w:cs="Times New Roman"/>
                <w:sz w:val="22"/>
                <w:szCs w:val="24"/>
              </w:rPr>
            </w:pPr>
            <w:r w:rsidRPr="00524387">
              <w:rPr>
                <w:rFonts w:ascii="Times New Roman" w:hAnsi="Times New Roman" w:cs="Times New Roman"/>
                <w:sz w:val="22"/>
                <w:szCs w:val="24"/>
              </w:rPr>
              <w:t>контрактной системе.</w:t>
            </w:r>
          </w:p>
        </w:tc>
        <w:tc>
          <w:tcPr>
            <w:tcW w:w="1215" w:type="pct"/>
            <w:vMerge w:val="restart"/>
          </w:tcPr>
          <w:p w:rsidR="00BA335F" w:rsidRPr="00F27E2F" w:rsidRDefault="0061290C" w:rsidP="00F27E2F">
            <w:pPr>
              <w:pStyle w:val="a7"/>
              <w:snapToGrid w:val="0"/>
              <w:spacing w:line="240" w:lineRule="auto"/>
              <w:ind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Допустить к участию в аукционе</w:t>
            </w:r>
          </w:p>
        </w:tc>
        <w:tc>
          <w:tcPr>
            <w:tcW w:w="1013" w:type="pct"/>
          </w:tcPr>
          <w:p w:rsidR="00BA335F" w:rsidRPr="00524387" w:rsidRDefault="00BA335F" w:rsidP="004E68D7">
            <w:pPr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Старостин А.В.</w:t>
            </w:r>
          </w:p>
        </w:tc>
        <w:tc>
          <w:tcPr>
            <w:tcW w:w="748" w:type="pct"/>
            <w:vMerge w:val="restart"/>
          </w:tcPr>
          <w:p w:rsidR="00BA335F" w:rsidRPr="00524387" w:rsidRDefault="00BA335F" w:rsidP="004E68D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335F" w:rsidRPr="00524387" w:rsidTr="0061290C">
        <w:trPr>
          <w:trHeight w:val="1133"/>
        </w:trPr>
        <w:tc>
          <w:tcPr>
            <w:tcW w:w="902" w:type="pct"/>
            <w:vMerge/>
          </w:tcPr>
          <w:p w:rsidR="00D41399" w:rsidRDefault="00D41399"/>
        </w:tc>
        <w:tc>
          <w:tcPr>
            <w:tcW w:w="1122" w:type="pct"/>
            <w:vMerge/>
          </w:tcPr>
          <w:p w:rsidR="00D41399" w:rsidRDefault="00D41399"/>
        </w:tc>
        <w:tc>
          <w:tcPr>
            <w:tcW w:w="1215" w:type="pct"/>
            <w:vMerge/>
          </w:tcPr>
          <w:p w:rsidR="00D41399" w:rsidRDefault="00D41399"/>
        </w:tc>
        <w:tc>
          <w:tcPr>
            <w:tcW w:w="1013" w:type="pct"/>
          </w:tcPr>
          <w:p w:rsidR="00BA335F" w:rsidRPr="00524387" w:rsidRDefault="00BA335F" w:rsidP="004E68D7">
            <w:pPr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Кузнецова Е.В.</w:t>
            </w:r>
          </w:p>
        </w:tc>
        <w:tc>
          <w:tcPr>
            <w:tcW w:w="748" w:type="pct"/>
            <w:vMerge/>
          </w:tcPr>
          <w:p w:rsidR="00D41399" w:rsidRDefault="00D41399"/>
        </w:tc>
      </w:tr>
      <w:tr w:rsidR="00BA335F" w:rsidRPr="00524387" w:rsidTr="0061290C">
        <w:trPr>
          <w:trHeight w:val="838"/>
        </w:trPr>
        <w:tc>
          <w:tcPr>
            <w:tcW w:w="902" w:type="pct"/>
            <w:vMerge/>
          </w:tcPr>
          <w:p w:rsidR="00D41399" w:rsidRDefault="00D41399"/>
        </w:tc>
        <w:tc>
          <w:tcPr>
            <w:tcW w:w="1122" w:type="pct"/>
            <w:vMerge/>
          </w:tcPr>
          <w:p w:rsidR="00D41399" w:rsidRDefault="00D41399"/>
        </w:tc>
        <w:tc>
          <w:tcPr>
            <w:tcW w:w="1215" w:type="pct"/>
            <w:vMerge/>
          </w:tcPr>
          <w:p w:rsidR="00D41399" w:rsidRDefault="00D41399"/>
        </w:tc>
        <w:tc>
          <w:tcPr>
            <w:tcW w:w="1013" w:type="pct"/>
          </w:tcPr>
          <w:p w:rsidR="00BA335F" w:rsidRPr="00524387" w:rsidRDefault="00BA335F" w:rsidP="004E68D7">
            <w:pPr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748" w:type="pct"/>
            <w:vMerge/>
          </w:tcPr>
          <w:p w:rsidR="00D41399" w:rsidRDefault="00D41399"/>
        </w:tc>
      </w:tr>
      <w:tr w:rsidR="00BA335F" w:rsidRPr="00524387" w:rsidTr="0061290C">
        <w:trPr>
          <w:trHeight w:val="553"/>
        </w:trPr>
        <w:tc>
          <w:tcPr>
            <w:tcW w:w="902" w:type="pct"/>
            <w:vMerge/>
          </w:tcPr>
          <w:p w:rsidR="00D41399" w:rsidRDefault="00D41399"/>
        </w:tc>
        <w:tc>
          <w:tcPr>
            <w:tcW w:w="1122" w:type="pct"/>
            <w:vMerge/>
          </w:tcPr>
          <w:p w:rsidR="00D41399" w:rsidRDefault="00D41399"/>
        </w:tc>
        <w:tc>
          <w:tcPr>
            <w:tcW w:w="1215" w:type="pct"/>
            <w:vMerge/>
          </w:tcPr>
          <w:p w:rsidR="00D41399" w:rsidRDefault="00D41399"/>
        </w:tc>
        <w:tc>
          <w:tcPr>
            <w:tcW w:w="1013" w:type="pct"/>
          </w:tcPr>
          <w:p w:rsidR="00BA335F" w:rsidRPr="00524387" w:rsidRDefault="00BA335F" w:rsidP="004E68D7">
            <w:pPr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Пышманцева Ю.И.</w:t>
            </w:r>
          </w:p>
        </w:tc>
        <w:tc>
          <w:tcPr>
            <w:tcW w:w="748" w:type="pct"/>
            <w:vMerge/>
          </w:tcPr>
          <w:p w:rsidR="00D41399" w:rsidRDefault="00D41399"/>
        </w:tc>
      </w:tr>
      <w:tr w:rsidR="00BA335F" w:rsidRPr="00524387" w:rsidTr="0061290C">
        <w:trPr>
          <w:trHeight w:val="418"/>
        </w:trPr>
        <w:tc>
          <w:tcPr>
            <w:tcW w:w="902" w:type="pct"/>
            <w:vMerge/>
          </w:tcPr>
          <w:p w:rsidR="00D41399" w:rsidRDefault="00D41399"/>
        </w:tc>
        <w:tc>
          <w:tcPr>
            <w:tcW w:w="1122" w:type="pct"/>
            <w:vMerge/>
          </w:tcPr>
          <w:p w:rsidR="00D41399" w:rsidRDefault="00D41399"/>
        </w:tc>
        <w:tc>
          <w:tcPr>
            <w:tcW w:w="1215" w:type="pct"/>
            <w:vMerge/>
          </w:tcPr>
          <w:p w:rsidR="00D41399" w:rsidRDefault="00D41399"/>
        </w:tc>
        <w:tc>
          <w:tcPr>
            <w:tcW w:w="1013" w:type="pct"/>
          </w:tcPr>
          <w:p w:rsidR="00BA335F" w:rsidRPr="00524387" w:rsidRDefault="00BA335F" w:rsidP="004E68D7">
            <w:pPr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Наумов А.В.</w:t>
            </w:r>
          </w:p>
        </w:tc>
        <w:tc>
          <w:tcPr>
            <w:tcW w:w="748" w:type="pct"/>
            <w:vMerge/>
          </w:tcPr>
          <w:p w:rsidR="00D41399" w:rsidRDefault="00D41399"/>
        </w:tc>
      </w:tr>
      <w:tr w:rsidR="00BA335F" w:rsidRPr="00524387" w:rsidTr="0061290C">
        <w:trPr>
          <w:trHeight w:val="354"/>
        </w:trPr>
        <w:tc>
          <w:tcPr>
            <w:tcW w:w="902" w:type="pct"/>
            <w:vMerge/>
          </w:tcPr>
          <w:p w:rsidR="00D41399" w:rsidRDefault="00D41399"/>
        </w:tc>
        <w:tc>
          <w:tcPr>
            <w:tcW w:w="1122" w:type="pct"/>
            <w:vMerge/>
          </w:tcPr>
          <w:p w:rsidR="00D41399" w:rsidRDefault="00D41399"/>
        </w:tc>
        <w:tc>
          <w:tcPr>
            <w:tcW w:w="1215" w:type="pct"/>
            <w:vMerge/>
          </w:tcPr>
          <w:p w:rsidR="00D41399" w:rsidRDefault="00D41399"/>
        </w:tc>
        <w:tc>
          <w:tcPr>
            <w:tcW w:w="1013" w:type="pct"/>
          </w:tcPr>
          <w:p w:rsidR="00BA335F" w:rsidRPr="00524387" w:rsidRDefault="00BA335F" w:rsidP="004E68D7">
            <w:pPr>
              <w:rPr>
                <w:rFonts w:ascii="Times New Roman" w:hAnsi="Times New Roman" w:cs="Times New Roman"/>
                <w:szCs w:val="24"/>
              </w:rPr>
            </w:pPr>
            <w:r w:rsidRPr="00524387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748" w:type="pct"/>
            <w:vMerge/>
          </w:tcPr>
          <w:p w:rsidR="00D41399" w:rsidRDefault="00D41399"/>
        </w:tc>
      </w:tr>
    </w:tbl>
    <w:p w:rsidR="001A1342" w:rsidRDefault="001A1342" w:rsidP="001A1342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342" w:rsidRDefault="001A1342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64D" w:rsidRDefault="0042356B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Единая комиссия решила </w:t>
      </w:r>
      <w:r w:rsidRPr="0061290C">
        <w:rPr>
          <w:rFonts w:ascii="Times New Roman" w:hAnsi="Times New Roman" w:cs="Times New Roman"/>
          <w:sz w:val="24"/>
          <w:szCs w:val="24"/>
        </w:rPr>
        <w:t>признать заявку соответствующей требованиям</w:t>
      </w:r>
      <w:r>
        <w:rPr>
          <w:rFonts w:ascii="Times New Roman" w:hAnsi="Times New Roman" w:cs="Times New Roman"/>
          <w:sz w:val="24"/>
          <w:szCs w:val="24"/>
        </w:rPr>
        <w:t xml:space="preserve"> документации об аукционе и Федерального закона от 05.04.2013 № 44-ФЗ. В соответствии с ч.8 ст.67 44-ФЗ комиссия пришла к выводу  признать аукцион несостоявшимся. </w:t>
      </w:r>
    </w:p>
    <w:p w:rsidR="003D2EE6" w:rsidRPr="004A482E" w:rsidRDefault="00F1351B" w:rsidP="004A482E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51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A482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B3FED" w:rsidRPr="008F6E3E">
        <w:rPr>
          <w:rFonts w:ascii="Times New Roman" w:hAnsi="Times New Roman" w:cs="Times New Roman"/>
          <w:sz w:val="24"/>
          <w:szCs w:val="24"/>
        </w:rPr>
        <w:t>Пр</w:t>
      </w:r>
      <w:r w:rsidR="0042356B">
        <w:rPr>
          <w:rFonts w:ascii="Times New Roman" w:hAnsi="Times New Roman" w:cs="Times New Roman"/>
          <w:sz w:val="24"/>
          <w:szCs w:val="24"/>
        </w:rPr>
        <w:t>отокол рассмотрения единственной заяв</w:t>
      </w:r>
      <w:r w:rsidR="00524387">
        <w:rPr>
          <w:rFonts w:ascii="Times New Roman" w:hAnsi="Times New Roman" w:cs="Times New Roman"/>
          <w:sz w:val="24"/>
          <w:szCs w:val="24"/>
        </w:rPr>
        <w:t>к</w:t>
      </w:r>
      <w:r w:rsidR="0042356B">
        <w:rPr>
          <w:rFonts w:ascii="Times New Roman" w:hAnsi="Times New Roman" w:cs="Times New Roman"/>
          <w:sz w:val="24"/>
          <w:szCs w:val="24"/>
        </w:rPr>
        <w:t>и</w:t>
      </w:r>
      <w:r w:rsidR="00524387">
        <w:rPr>
          <w:rFonts w:ascii="Times New Roman" w:hAnsi="Times New Roman" w:cs="Times New Roman"/>
          <w:sz w:val="24"/>
          <w:szCs w:val="24"/>
        </w:rPr>
        <w:t xml:space="preserve"> направляется Заказчиком оператору электронной площадки</w:t>
      </w:r>
      <w:r w:rsidR="004B3FED" w:rsidRPr="008F6E3E">
        <w:rPr>
          <w:rFonts w:ascii="Times New Roman" w:hAnsi="Times New Roman" w:cs="Times New Roman"/>
          <w:sz w:val="24"/>
          <w:szCs w:val="24"/>
        </w:rPr>
        <w:t>.</w:t>
      </w:r>
    </w:p>
    <w:p w:rsidR="00064927" w:rsidRPr="00064927" w:rsidRDefault="00064927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4927">
        <w:rPr>
          <w:rFonts w:ascii="Times New Roman" w:hAnsi="Times New Roman" w:cs="Times New Roman"/>
          <w:sz w:val="24"/>
          <w:szCs w:val="24"/>
          <w:u w:val="single"/>
        </w:rPr>
        <w:t>Подписи:</w:t>
      </w:r>
    </w:p>
    <w:p w:rsidR="009210BD" w:rsidRPr="006118D3" w:rsidRDefault="009210BD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210BD" w:rsidRPr="006118D3" w:rsidRDefault="0061290C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Старостин А.В.</w:t>
            </w:r>
          </w:p>
        </w:tc>
      </w:tr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210BD" w:rsidRPr="006118D3" w:rsidRDefault="0061290C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Кузнецова Е.В.</w:t>
            </w:r>
          </w:p>
        </w:tc>
      </w:tr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210BD" w:rsidRPr="006118D3" w:rsidRDefault="0061290C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Молочная Н.М.</w:t>
            </w:r>
          </w:p>
        </w:tc>
      </w:tr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210BD" w:rsidRPr="006118D3" w:rsidRDefault="0061290C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Пышманцева</w:t>
            </w:r>
            <w:proofErr w:type="spellEnd"/>
            <w:r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Ю.И.</w:t>
            </w:r>
          </w:p>
        </w:tc>
      </w:tr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210BD" w:rsidRPr="006118D3" w:rsidRDefault="0061290C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Наумов А.В.</w:t>
            </w:r>
          </w:p>
        </w:tc>
      </w:tr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210BD" w:rsidRPr="006118D3" w:rsidRDefault="0061290C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Чиркова</w:t>
            </w:r>
            <w:proofErr w:type="spellEnd"/>
            <w:r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</w:tbl>
    <w:p w:rsidR="009210BD" w:rsidRPr="006118D3" w:rsidRDefault="009210BD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9210BD" w:rsidRPr="006118D3" w:rsidTr="00ED0AF5">
        <w:tc>
          <w:tcPr>
            <w:tcW w:w="4238" w:type="dxa"/>
            <w:hideMark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Директор ФГКУ комбинат «Восход» Росрезерва</w:t>
            </w:r>
          </w:p>
        </w:tc>
        <w:tc>
          <w:tcPr>
            <w:tcW w:w="2551" w:type="dxa"/>
          </w:tcPr>
          <w:p w:rsidR="009210BD" w:rsidRPr="006118D3" w:rsidRDefault="009210BD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9" w:type="dxa"/>
          </w:tcPr>
          <w:p w:rsidR="009210BD" w:rsidRPr="006118D3" w:rsidRDefault="00ED0AF5" w:rsidP="00ED0AF5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18D3">
              <w:rPr>
                <w:rFonts w:ascii="Times New Roman" w:hAnsi="Times New Roman" w:cs="Times New Roman"/>
                <w:sz w:val="24"/>
                <w:szCs w:val="24"/>
              </w:rPr>
              <w:t>Новак</w:t>
            </w:r>
            <w:proofErr w:type="spellEnd"/>
            <w:r w:rsidRPr="006118D3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bookmarkEnd w:id="0"/>
    </w:tbl>
    <w:p w:rsidR="009210BD" w:rsidRPr="00ED0AF5" w:rsidRDefault="009210BD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4"/>
          <w:szCs w:val="24"/>
        </w:rPr>
      </w:pPr>
    </w:p>
    <w:sectPr w:rsidR="009210BD" w:rsidRPr="00ED0AF5" w:rsidSect="008132FC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7E56"/>
    <w:multiLevelType w:val="hybridMultilevel"/>
    <w:tmpl w:val="F2C4E3DE"/>
    <w:lvl w:ilvl="0" w:tplc="5838E3B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F6C73"/>
    <w:multiLevelType w:val="hybridMultilevel"/>
    <w:tmpl w:val="6E8AFBEA"/>
    <w:lvl w:ilvl="0" w:tplc="EB1291BC">
      <w:start w:val="5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330E8"/>
    <w:multiLevelType w:val="hybridMultilevel"/>
    <w:tmpl w:val="C0144F40"/>
    <w:lvl w:ilvl="0" w:tplc="E4C2A4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F3B2FA7"/>
    <w:multiLevelType w:val="hybridMultilevel"/>
    <w:tmpl w:val="8E5038FA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BA63EC"/>
    <w:multiLevelType w:val="hybridMultilevel"/>
    <w:tmpl w:val="64A23AB0"/>
    <w:lvl w:ilvl="0" w:tplc="A170D1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D4003D"/>
    <w:multiLevelType w:val="hybridMultilevel"/>
    <w:tmpl w:val="A3C2C9D4"/>
    <w:lvl w:ilvl="0" w:tplc="6102256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F12370"/>
    <w:multiLevelType w:val="hybridMultilevel"/>
    <w:tmpl w:val="94E821C2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ED24EAA"/>
    <w:multiLevelType w:val="hybridMultilevel"/>
    <w:tmpl w:val="7496F856"/>
    <w:lvl w:ilvl="0" w:tplc="04C8E52E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85C2B2B"/>
    <w:multiLevelType w:val="hybridMultilevel"/>
    <w:tmpl w:val="357A0A1C"/>
    <w:lvl w:ilvl="0" w:tplc="3AFE946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B2"/>
    <w:rsid w:val="00007926"/>
    <w:rsid w:val="00017A62"/>
    <w:rsid w:val="000431AF"/>
    <w:rsid w:val="00056765"/>
    <w:rsid w:val="00062995"/>
    <w:rsid w:val="00063A26"/>
    <w:rsid w:val="00064927"/>
    <w:rsid w:val="00064CAC"/>
    <w:rsid w:val="00065730"/>
    <w:rsid w:val="000725B2"/>
    <w:rsid w:val="0007676B"/>
    <w:rsid w:val="00081113"/>
    <w:rsid w:val="00087C1B"/>
    <w:rsid w:val="000B0DDF"/>
    <w:rsid w:val="000B63C7"/>
    <w:rsid w:val="000B71FC"/>
    <w:rsid w:val="000B7625"/>
    <w:rsid w:val="000C1370"/>
    <w:rsid w:val="000C47E2"/>
    <w:rsid w:val="000E3B06"/>
    <w:rsid w:val="000E4F1A"/>
    <w:rsid w:val="000F2B82"/>
    <w:rsid w:val="000F6274"/>
    <w:rsid w:val="00111C9B"/>
    <w:rsid w:val="001146E9"/>
    <w:rsid w:val="00137618"/>
    <w:rsid w:val="001376B9"/>
    <w:rsid w:val="00146722"/>
    <w:rsid w:val="0014716E"/>
    <w:rsid w:val="0015002F"/>
    <w:rsid w:val="0015392B"/>
    <w:rsid w:val="001541B3"/>
    <w:rsid w:val="00154B61"/>
    <w:rsid w:val="00170D38"/>
    <w:rsid w:val="0017160E"/>
    <w:rsid w:val="001762CC"/>
    <w:rsid w:val="00176CFD"/>
    <w:rsid w:val="00177545"/>
    <w:rsid w:val="00183C00"/>
    <w:rsid w:val="0018569A"/>
    <w:rsid w:val="001A1342"/>
    <w:rsid w:val="001B07AB"/>
    <w:rsid w:val="001B39AE"/>
    <w:rsid w:val="001C2D5D"/>
    <w:rsid w:val="001C6544"/>
    <w:rsid w:val="001D35E1"/>
    <w:rsid w:val="001D3B82"/>
    <w:rsid w:val="001D59AD"/>
    <w:rsid w:val="001E4638"/>
    <w:rsid w:val="001E6CE9"/>
    <w:rsid w:val="001E741E"/>
    <w:rsid w:val="001F13B4"/>
    <w:rsid w:val="001F3B47"/>
    <w:rsid w:val="00220CB5"/>
    <w:rsid w:val="00236CB5"/>
    <w:rsid w:val="00241554"/>
    <w:rsid w:val="00242A28"/>
    <w:rsid w:val="00246FFC"/>
    <w:rsid w:val="002502C9"/>
    <w:rsid w:val="00255611"/>
    <w:rsid w:val="00256860"/>
    <w:rsid w:val="00257D5E"/>
    <w:rsid w:val="00260197"/>
    <w:rsid w:val="002635C8"/>
    <w:rsid w:val="00264652"/>
    <w:rsid w:val="00274504"/>
    <w:rsid w:val="002748DE"/>
    <w:rsid w:val="0027748B"/>
    <w:rsid w:val="00277B1B"/>
    <w:rsid w:val="00292EE4"/>
    <w:rsid w:val="00293630"/>
    <w:rsid w:val="002A2D1E"/>
    <w:rsid w:val="002B122A"/>
    <w:rsid w:val="002B3C4F"/>
    <w:rsid w:val="002B40E1"/>
    <w:rsid w:val="002C133D"/>
    <w:rsid w:val="0030704D"/>
    <w:rsid w:val="00322686"/>
    <w:rsid w:val="0032769E"/>
    <w:rsid w:val="00336ED4"/>
    <w:rsid w:val="00350F91"/>
    <w:rsid w:val="00351AA6"/>
    <w:rsid w:val="003632DE"/>
    <w:rsid w:val="00363735"/>
    <w:rsid w:val="00370F7B"/>
    <w:rsid w:val="00377292"/>
    <w:rsid w:val="0038356B"/>
    <w:rsid w:val="003A6134"/>
    <w:rsid w:val="003A64A6"/>
    <w:rsid w:val="003B57D5"/>
    <w:rsid w:val="003D2EE6"/>
    <w:rsid w:val="003E506A"/>
    <w:rsid w:val="00406465"/>
    <w:rsid w:val="0041164D"/>
    <w:rsid w:val="0042356B"/>
    <w:rsid w:val="004255DD"/>
    <w:rsid w:val="004402F0"/>
    <w:rsid w:val="00440676"/>
    <w:rsid w:val="00442A0B"/>
    <w:rsid w:val="004439A6"/>
    <w:rsid w:val="00467F0F"/>
    <w:rsid w:val="00470365"/>
    <w:rsid w:val="00470784"/>
    <w:rsid w:val="0047121A"/>
    <w:rsid w:val="00474B6E"/>
    <w:rsid w:val="00480C44"/>
    <w:rsid w:val="00480F31"/>
    <w:rsid w:val="00487A14"/>
    <w:rsid w:val="004A482E"/>
    <w:rsid w:val="004A5562"/>
    <w:rsid w:val="004B3FED"/>
    <w:rsid w:val="004B56C7"/>
    <w:rsid w:val="004C3FF1"/>
    <w:rsid w:val="004C490D"/>
    <w:rsid w:val="004D5449"/>
    <w:rsid w:val="004E1F2B"/>
    <w:rsid w:val="004F2E67"/>
    <w:rsid w:val="004F6309"/>
    <w:rsid w:val="004F6921"/>
    <w:rsid w:val="005036FA"/>
    <w:rsid w:val="00504615"/>
    <w:rsid w:val="005142E5"/>
    <w:rsid w:val="00524387"/>
    <w:rsid w:val="005369D5"/>
    <w:rsid w:val="005371EB"/>
    <w:rsid w:val="0054545B"/>
    <w:rsid w:val="0056245B"/>
    <w:rsid w:val="005635F2"/>
    <w:rsid w:val="00565C68"/>
    <w:rsid w:val="00584CE9"/>
    <w:rsid w:val="00594B9C"/>
    <w:rsid w:val="005969CA"/>
    <w:rsid w:val="00596F93"/>
    <w:rsid w:val="005A0A6B"/>
    <w:rsid w:val="005C55E3"/>
    <w:rsid w:val="005F56F0"/>
    <w:rsid w:val="005F6737"/>
    <w:rsid w:val="0061039A"/>
    <w:rsid w:val="006118D3"/>
    <w:rsid w:val="0061290C"/>
    <w:rsid w:val="0062209B"/>
    <w:rsid w:val="00633C5C"/>
    <w:rsid w:val="006356B0"/>
    <w:rsid w:val="0064309C"/>
    <w:rsid w:val="0065187E"/>
    <w:rsid w:val="00655895"/>
    <w:rsid w:val="0067149D"/>
    <w:rsid w:val="006764E0"/>
    <w:rsid w:val="006768E2"/>
    <w:rsid w:val="00683ACF"/>
    <w:rsid w:val="006A71BC"/>
    <w:rsid w:val="006B5196"/>
    <w:rsid w:val="006B597F"/>
    <w:rsid w:val="006B796A"/>
    <w:rsid w:val="006C2E16"/>
    <w:rsid w:val="006D0AA9"/>
    <w:rsid w:val="006E0147"/>
    <w:rsid w:val="006E250B"/>
    <w:rsid w:val="006F457C"/>
    <w:rsid w:val="00705B7D"/>
    <w:rsid w:val="00716441"/>
    <w:rsid w:val="007200FE"/>
    <w:rsid w:val="00746B08"/>
    <w:rsid w:val="007508DA"/>
    <w:rsid w:val="00752DC5"/>
    <w:rsid w:val="00754A23"/>
    <w:rsid w:val="00760D04"/>
    <w:rsid w:val="00764910"/>
    <w:rsid w:val="00781337"/>
    <w:rsid w:val="0078230C"/>
    <w:rsid w:val="00783D11"/>
    <w:rsid w:val="007A3585"/>
    <w:rsid w:val="007C038C"/>
    <w:rsid w:val="007C5ACF"/>
    <w:rsid w:val="007D5981"/>
    <w:rsid w:val="007E0799"/>
    <w:rsid w:val="007E328C"/>
    <w:rsid w:val="00811F39"/>
    <w:rsid w:val="008132FC"/>
    <w:rsid w:val="0082620E"/>
    <w:rsid w:val="00832BC0"/>
    <w:rsid w:val="0085199E"/>
    <w:rsid w:val="008633F1"/>
    <w:rsid w:val="00864435"/>
    <w:rsid w:val="00864796"/>
    <w:rsid w:val="00867FAF"/>
    <w:rsid w:val="00897CB7"/>
    <w:rsid w:val="008A5A29"/>
    <w:rsid w:val="008A5DE6"/>
    <w:rsid w:val="008A76FF"/>
    <w:rsid w:val="008B6BBD"/>
    <w:rsid w:val="008C58CE"/>
    <w:rsid w:val="008E323A"/>
    <w:rsid w:val="008F6E3E"/>
    <w:rsid w:val="009049C9"/>
    <w:rsid w:val="0091229C"/>
    <w:rsid w:val="009210BD"/>
    <w:rsid w:val="0093419D"/>
    <w:rsid w:val="00934969"/>
    <w:rsid w:val="00935275"/>
    <w:rsid w:val="009410C1"/>
    <w:rsid w:val="0095090A"/>
    <w:rsid w:val="00956022"/>
    <w:rsid w:val="0096299D"/>
    <w:rsid w:val="00977BB0"/>
    <w:rsid w:val="00984598"/>
    <w:rsid w:val="009868AF"/>
    <w:rsid w:val="009947B2"/>
    <w:rsid w:val="009A16F0"/>
    <w:rsid w:val="009B0D6E"/>
    <w:rsid w:val="009C4AA1"/>
    <w:rsid w:val="009D1E33"/>
    <w:rsid w:val="009D6017"/>
    <w:rsid w:val="009D76B5"/>
    <w:rsid w:val="009F7E14"/>
    <w:rsid w:val="00A06765"/>
    <w:rsid w:val="00A17E7B"/>
    <w:rsid w:val="00A21082"/>
    <w:rsid w:val="00A236D1"/>
    <w:rsid w:val="00A37BF3"/>
    <w:rsid w:val="00A45395"/>
    <w:rsid w:val="00A46C7C"/>
    <w:rsid w:val="00A55750"/>
    <w:rsid w:val="00A77E0C"/>
    <w:rsid w:val="00AB4E7C"/>
    <w:rsid w:val="00AD0712"/>
    <w:rsid w:val="00AF37BC"/>
    <w:rsid w:val="00B03D36"/>
    <w:rsid w:val="00B123E2"/>
    <w:rsid w:val="00B16781"/>
    <w:rsid w:val="00B23069"/>
    <w:rsid w:val="00B23093"/>
    <w:rsid w:val="00B373D2"/>
    <w:rsid w:val="00B40377"/>
    <w:rsid w:val="00B6444F"/>
    <w:rsid w:val="00B80A2C"/>
    <w:rsid w:val="00B90591"/>
    <w:rsid w:val="00BA335F"/>
    <w:rsid w:val="00BB305F"/>
    <w:rsid w:val="00BB366C"/>
    <w:rsid w:val="00BD2017"/>
    <w:rsid w:val="00BD3197"/>
    <w:rsid w:val="00BD519B"/>
    <w:rsid w:val="00BE0D68"/>
    <w:rsid w:val="00BE1FC5"/>
    <w:rsid w:val="00C004A2"/>
    <w:rsid w:val="00C02A62"/>
    <w:rsid w:val="00C06339"/>
    <w:rsid w:val="00C152EC"/>
    <w:rsid w:val="00C302F0"/>
    <w:rsid w:val="00C43F4B"/>
    <w:rsid w:val="00C50235"/>
    <w:rsid w:val="00C50E37"/>
    <w:rsid w:val="00C563A1"/>
    <w:rsid w:val="00C65530"/>
    <w:rsid w:val="00C80143"/>
    <w:rsid w:val="00C8745F"/>
    <w:rsid w:val="00C90FA1"/>
    <w:rsid w:val="00CB0298"/>
    <w:rsid w:val="00CC4786"/>
    <w:rsid w:val="00CC7D2C"/>
    <w:rsid w:val="00CD0078"/>
    <w:rsid w:val="00CD4254"/>
    <w:rsid w:val="00CE279C"/>
    <w:rsid w:val="00CE6C97"/>
    <w:rsid w:val="00CE7B7B"/>
    <w:rsid w:val="00CF1BDE"/>
    <w:rsid w:val="00D06A30"/>
    <w:rsid w:val="00D15D10"/>
    <w:rsid w:val="00D1686D"/>
    <w:rsid w:val="00D21C3D"/>
    <w:rsid w:val="00D31C4B"/>
    <w:rsid w:val="00D41062"/>
    <w:rsid w:val="00D41399"/>
    <w:rsid w:val="00D52AB0"/>
    <w:rsid w:val="00D72B5A"/>
    <w:rsid w:val="00D76061"/>
    <w:rsid w:val="00D80D46"/>
    <w:rsid w:val="00D975DC"/>
    <w:rsid w:val="00DA31B8"/>
    <w:rsid w:val="00DA3A9A"/>
    <w:rsid w:val="00DA6C36"/>
    <w:rsid w:val="00DB52CC"/>
    <w:rsid w:val="00DB5564"/>
    <w:rsid w:val="00DC09E7"/>
    <w:rsid w:val="00DD3555"/>
    <w:rsid w:val="00DE0600"/>
    <w:rsid w:val="00DE47EB"/>
    <w:rsid w:val="00DF1E07"/>
    <w:rsid w:val="00DF4645"/>
    <w:rsid w:val="00DF48A2"/>
    <w:rsid w:val="00DF4E26"/>
    <w:rsid w:val="00E07FEF"/>
    <w:rsid w:val="00E12ED4"/>
    <w:rsid w:val="00E135B2"/>
    <w:rsid w:val="00E257EF"/>
    <w:rsid w:val="00E41382"/>
    <w:rsid w:val="00E64485"/>
    <w:rsid w:val="00E6595F"/>
    <w:rsid w:val="00E6793E"/>
    <w:rsid w:val="00E73B1D"/>
    <w:rsid w:val="00E800C0"/>
    <w:rsid w:val="00E86177"/>
    <w:rsid w:val="00E87614"/>
    <w:rsid w:val="00E941E2"/>
    <w:rsid w:val="00E973EB"/>
    <w:rsid w:val="00EA2783"/>
    <w:rsid w:val="00EA73A0"/>
    <w:rsid w:val="00EB2214"/>
    <w:rsid w:val="00EB2358"/>
    <w:rsid w:val="00EB3581"/>
    <w:rsid w:val="00EB4E88"/>
    <w:rsid w:val="00EC7ECB"/>
    <w:rsid w:val="00ED0035"/>
    <w:rsid w:val="00ED0AF5"/>
    <w:rsid w:val="00ED505F"/>
    <w:rsid w:val="00ED50CB"/>
    <w:rsid w:val="00EF34EE"/>
    <w:rsid w:val="00EF44F3"/>
    <w:rsid w:val="00F02E10"/>
    <w:rsid w:val="00F116C4"/>
    <w:rsid w:val="00F1351B"/>
    <w:rsid w:val="00F149F2"/>
    <w:rsid w:val="00F161FF"/>
    <w:rsid w:val="00F25933"/>
    <w:rsid w:val="00F26B04"/>
    <w:rsid w:val="00F274F2"/>
    <w:rsid w:val="00F27E2F"/>
    <w:rsid w:val="00F32B18"/>
    <w:rsid w:val="00F51836"/>
    <w:rsid w:val="00F54D6C"/>
    <w:rsid w:val="00F56049"/>
    <w:rsid w:val="00F56429"/>
    <w:rsid w:val="00F64BEE"/>
    <w:rsid w:val="00F66FFF"/>
    <w:rsid w:val="00F718E7"/>
    <w:rsid w:val="00F76566"/>
    <w:rsid w:val="00F83BF8"/>
    <w:rsid w:val="00F93F10"/>
    <w:rsid w:val="00FA7D53"/>
    <w:rsid w:val="00FC16FF"/>
    <w:rsid w:val="00FD572B"/>
    <w:rsid w:val="00FD6184"/>
    <w:rsid w:val="00FD7D16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F5826-0021-4E69-AC1B-A442C9CB0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Yurova</dc:creator>
  <cp:lastModifiedBy>1</cp:lastModifiedBy>
  <cp:revision>8</cp:revision>
  <cp:lastPrinted>2019-05-06T09:45:00Z</cp:lastPrinted>
  <dcterms:created xsi:type="dcterms:W3CDTF">2018-07-21T00:22:00Z</dcterms:created>
  <dcterms:modified xsi:type="dcterms:W3CDTF">2019-05-06T09:45:00Z</dcterms:modified>
</cp:coreProperties>
</file>