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0939C3" w14:textId="77777777" w:rsidR="00BF7CAF" w:rsidRDefault="00BF7CAF" w:rsidP="00B10AF4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Протокол</w:t>
      </w:r>
    </w:p>
    <w:p w14:paraId="7ED00AEC" w14:textId="77777777" w:rsidR="00B10AF4" w:rsidRPr="00B10AF4" w:rsidRDefault="00BF7CAF" w:rsidP="00B10AF4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рассмотрения единственной заявки на участие в электронном аукционе </w:t>
      </w:r>
      <w:r w:rsidRPr="00A401E6">
        <w:rPr>
          <w:rFonts w:ascii="Times New Roman" w:hAnsi="Times New Roman"/>
          <w:b/>
          <w:sz w:val="28"/>
          <w:szCs w:val="28"/>
        </w:rPr>
        <w:t>№</w:t>
      </w:r>
      <w:r w:rsidR="00B10AF4" w:rsidRPr="00B10AF4">
        <w:rPr>
          <w:rFonts w:ascii="Times New Roman" w:hAnsi="Times New Roman"/>
          <w:b/>
          <w:sz w:val="28"/>
          <w:szCs w:val="28"/>
        </w:rPr>
        <w:t>0103100010519000075</w:t>
      </w:r>
    </w:p>
    <w:p w14:paraId="40F51E4B" w14:textId="77777777" w:rsidR="00BF7CAF" w:rsidRDefault="00BF7CAF" w:rsidP="00BF7C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6980BA0" w14:textId="77777777" w:rsidR="00BF7CAF" w:rsidRDefault="00BF7CAF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составления: г.</w:t>
      </w:r>
      <w:r w:rsidR="008575EF">
        <w:rPr>
          <w:rFonts w:ascii="Times New Roman" w:hAnsi="Times New Roman"/>
          <w:b/>
          <w:sz w:val="24"/>
          <w:szCs w:val="24"/>
        </w:rPr>
        <w:t xml:space="preserve"> Махачкала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6202AD93" w14:textId="3FC31360" w:rsidR="00BF7CAF" w:rsidRDefault="00A401E6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08</w:t>
      </w:r>
      <w:r w:rsidR="00BF7CAF">
        <w:rPr>
          <w:rFonts w:ascii="Times New Roman" w:hAnsi="Times New Roman"/>
          <w:b/>
          <w:sz w:val="24"/>
          <w:szCs w:val="24"/>
        </w:rPr>
        <w:t>.</w:t>
      </w:r>
      <w:r w:rsidR="00733A4D">
        <w:rPr>
          <w:rFonts w:ascii="Times New Roman" w:hAnsi="Times New Roman"/>
          <w:b/>
          <w:sz w:val="24"/>
          <w:szCs w:val="24"/>
        </w:rPr>
        <w:t>0</w:t>
      </w:r>
      <w:r>
        <w:rPr>
          <w:rFonts w:ascii="Times New Roman" w:hAnsi="Times New Roman"/>
          <w:b/>
          <w:sz w:val="24"/>
          <w:szCs w:val="24"/>
        </w:rPr>
        <w:t>5</w:t>
      </w:r>
      <w:r w:rsidR="00BF7CAF">
        <w:rPr>
          <w:rFonts w:ascii="Times New Roman" w:hAnsi="Times New Roman"/>
          <w:b/>
          <w:sz w:val="24"/>
          <w:szCs w:val="24"/>
        </w:rPr>
        <w:t>.201</w:t>
      </w:r>
      <w:r w:rsidR="00733A4D">
        <w:rPr>
          <w:rFonts w:ascii="Times New Roman" w:hAnsi="Times New Roman"/>
          <w:b/>
          <w:sz w:val="24"/>
          <w:szCs w:val="24"/>
        </w:rPr>
        <w:t>9</w:t>
      </w:r>
      <w:r w:rsidR="00BF7CAF">
        <w:rPr>
          <w:rFonts w:ascii="Times New Roman" w:hAnsi="Times New Roman"/>
          <w:b/>
          <w:sz w:val="24"/>
          <w:szCs w:val="24"/>
        </w:rPr>
        <w:t xml:space="preserve"> г.</w:t>
      </w:r>
    </w:p>
    <w:p w14:paraId="1BC9BFF0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25D5245E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1. Сведения об электронном аукционе.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7029"/>
        <w:gridCol w:w="6964"/>
      </w:tblGrid>
      <w:tr w:rsidR="00BF7CAF" w14:paraId="28743D5C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0FD3E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01E38" w14:textId="7717637B" w:rsidR="00BF7CAF" w:rsidRPr="00B10AF4" w:rsidRDefault="00B10AF4" w:rsidP="00B10AF4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0A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0103100010519000075</w:t>
            </w:r>
          </w:p>
        </w:tc>
      </w:tr>
      <w:tr w:rsidR="00CE02B6" w14:paraId="379CECA6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2C54C" w14:textId="77777777" w:rsidR="00CE02B6" w:rsidRPr="00522530" w:rsidRDefault="00CE02B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2530">
              <w:rPr>
                <w:rFonts w:ascii="Times New Roman" w:hAnsi="Times New Roman"/>
                <w:sz w:val="24"/>
                <w:szCs w:val="24"/>
              </w:rPr>
              <w:t>ИКЗ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7A409" w14:textId="5B2940EF" w:rsidR="00CE02B6" w:rsidRPr="00B10AF4" w:rsidRDefault="00B10AF4" w:rsidP="00B10AF4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0A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191056204750405720100100040084339244</w:t>
            </w:r>
          </w:p>
        </w:tc>
      </w:tr>
      <w:tr w:rsidR="00BF7CAF" w14:paraId="4837F4BC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F6E0E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аукциона: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DC915" w14:textId="267DBE9F" w:rsidR="00BF7CAF" w:rsidRPr="003F5153" w:rsidRDefault="00620332" w:rsidP="003F5153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657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Работы по текущему ремонту зданий судов районного звена РД</w:t>
            </w:r>
          </w:p>
        </w:tc>
      </w:tr>
      <w:tr w:rsidR="00BF7CAF" w14:paraId="1D11475E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49C6D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Организатор торгов: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1CA0E" w14:textId="77777777" w:rsidR="00BF7CAF" w:rsidRPr="00B10AF4" w:rsidRDefault="00F70032" w:rsidP="006657E8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0A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УПРАВЛЕНИЕ СУДЕБНОГО ДЕПАРТАМЕНТА В РЕСПУБЛИКЕ ДАГЕСТАН  </w:t>
            </w:r>
          </w:p>
        </w:tc>
      </w:tr>
      <w:tr w:rsidR="00BF7CAF" w14:paraId="383F5787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B912E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D55BE" w14:textId="77777777" w:rsidR="00BF7CAF" w:rsidRDefault="00F70032" w:rsidP="006657E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70032">
              <w:rPr>
                <w:rFonts w:ascii="Times New Roman" w:hAnsi="Times New Roman"/>
                <w:sz w:val="24"/>
                <w:szCs w:val="24"/>
              </w:rPr>
              <w:t xml:space="preserve">УПРАВЛЕНИЕ СУДЕБНОГО ДЕПАРТАМЕНТА В РЕСПУБЛИКЕ ДАГЕСТАН  </w:t>
            </w:r>
          </w:p>
        </w:tc>
      </w:tr>
      <w:tr w:rsidR="00BF7CAF" w14:paraId="7B407178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DB978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редакции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13238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F7CAF" w14:paraId="3B8D957A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E14B5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Начальная цена аукциона (рублей):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D575E" w14:textId="672530CA" w:rsidR="00BF7CAF" w:rsidRDefault="00B10AF4" w:rsidP="009F5F1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280 000</w:t>
            </w:r>
            <w:r w:rsidR="00133E1C">
              <w:rPr>
                <w:rFonts w:ascii="Times New Roman" w:hAnsi="Times New Roman"/>
                <w:sz w:val="24"/>
                <w:szCs w:val="24"/>
              </w:rPr>
              <w:t xml:space="preserve"> р</w:t>
            </w:r>
            <w:r w:rsidR="0052253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41AC4B7A" w14:textId="77777777" w:rsidR="00CE02B6" w:rsidRPr="00E14DE6" w:rsidRDefault="00CE02B6" w:rsidP="00CE02B6">
      <w:pPr>
        <w:spacing w:before="120" w:after="12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E14DE6">
        <w:rPr>
          <w:rFonts w:ascii="Times New Roman" w:hAnsi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                Федерации для размещения информации о размещении заказов </w:t>
      </w:r>
      <w:hyperlink r:id="rId8" w:history="1">
        <w:r w:rsidRPr="00E14DE6">
          <w:rPr>
            <w:rFonts w:ascii="Times New Roman" w:hAnsi="Times New Roman"/>
            <w:sz w:val="24"/>
            <w:szCs w:val="24"/>
          </w:rPr>
          <w:t>http://zakupki.gov.ru/</w:t>
        </w:r>
      </w:hyperlink>
      <w:r w:rsidRPr="00E14DE6">
        <w:rPr>
          <w:rFonts w:ascii="Times New Roman" w:hAnsi="Times New Roman"/>
          <w:sz w:val="24"/>
          <w:szCs w:val="24"/>
        </w:rPr>
        <w:t>, а также на сайте электронной площадки «</w:t>
      </w:r>
      <w:r w:rsidR="00E14DE6" w:rsidRPr="00E14DE6">
        <w:rPr>
          <w:rFonts w:ascii="Times New Roman" w:hAnsi="Times New Roman"/>
          <w:sz w:val="24"/>
          <w:szCs w:val="24"/>
        </w:rPr>
        <w:t>ЭТП</w:t>
      </w:r>
      <w:r w:rsidRPr="00E14DE6">
        <w:rPr>
          <w:rFonts w:ascii="Times New Roman" w:hAnsi="Times New Roman"/>
          <w:sz w:val="24"/>
          <w:szCs w:val="24"/>
        </w:rPr>
        <w:t>-</w:t>
      </w:r>
      <w:r w:rsidR="00E14DE6" w:rsidRPr="00E14DE6">
        <w:rPr>
          <w:rFonts w:ascii="Times New Roman" w:hAnsi="Times New Roman"/>
          <w:sz w:val="24"/>
          <w:szCs w:val="24"/>
        </w:rPr>
        <w:t>РАД</w:t>
      </w:r>
      <w:r w:rsidRPr="00E14DE6">
        <w:rPr>
          <w:rFonts w:ascii="Times New Roman" w:hAnsi="Times New Roman"/>
          <w:sz w:val="24"/>
          <w:szCs w:val="24"/>
        </w:rPr>
        <w:t xml:space="preserve">» </w:t>
      </w:r>
      <w:hyperlink r:id="rId9" w:history="1">
        <w:r w:rsidR="00E14DE6" w:rsidRPr="003A5090">
          <w:rPr>
            <w:rStyle w:val="a4"/>
            <w:rFonts w:ascii="Times New Roman" w:hAnsi="Times New Roman"/>
            <w:sz w:val="24"/>
            <w:szCs w:val="24"/>
          </w:rPr>
          <w:t>https://gz.lot-online.ru/</w:t>
        </w:r>
      </w:hyperlink>
      <w:r w:rsidRPr="00E14DE6">
        <w:rPr>
          <w:rFonts w:ascii="Times New Roman" w:hAnsi="Times New Roman"/>
          <w:sz w:val="24"/>
          <w:szCs w:val="24"/>
        </w:rPr>
        <w:t>.</w:t>
      </w:r>
      <w:r w:rsidR="00E14DE6">
        <w:rPr>
          <w:rFonts w:ascii="Times New Roman" w:hAnsi="Times New Roman"/>
          <w:sz w:val="24"/>
          <w:szCs w:val="24"/>
        </w:rPr>
        <w:t xml:space="preserve"> </w:t>
      </w:r>
    </w:p>
    <w:p w14:paraId="09D85F37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4CC976EE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2. Состав комиссии.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3437"/>
        <w:gridCol w:w="3528"/>
        <w:gridCol w:w="3566"/>
        <w:gridCol w:w="3462"/>
      </w:tblGrid>
      <w:tr w:rsidR="00F326EC" w:rsidRPr="008575EF" w14:paraId="1717513D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459E8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65E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A0421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65E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D4094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65E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33864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54B9C" w:rsidRPr="008575EF" w14:paraId="4E16221F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43CD7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F0055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D0CFC">
              <w:rPr>
                <w:rFonts w:ascii="Times New Roman" w:hAnsi="Times New Roman"/>
                <w:sz w:val="24"/>
                <w:szCs w:val="24"/>
              </w:rPr>
              <w:t>Абдулжанатов</w:t>
            </w:r>
            <w:proofErr w:type="spellEnd"/>
            <w:r w:rsidRPr="008D0CFC">
              <w:rPr>
                <w:rFonts w:ascii="Times New Roman" w:hAnsi="Times New Roman"/>
                <w:sz w:val="24"/>
                <w:szCs w:val="24"/>
              </w:rPr>
              <w:t xml:space="preserve"> Г. А.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CC35F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01583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 xml:space="preserve">Присутствует </w:t>
            </w:r>
          </w:p>
        </w:tc>
      </w:tr>
      <w:tr w:rsidR="00454B9C" w:rsidRPr="008575EF" w14:paraId="23D4EBBB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7EFCE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784EF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Ахмедов Ш. П.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38929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1B68C" w14:textId="77777777" w:rsidR="00454B9C" w:rsidRPr="008D0CFC" w:rsidRDefault="00770144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Присутствует</w:t>
            </w:r>
          </w:p>
        </w:tc>
      </w:tr>
      <w:tr w:rsidR="00454B9C" w:rsidRPr="008575EF" w14:paraId="073FCA6D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43ABA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DCA96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Мусаев Э. К.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1AE3E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63A85" w14:textId="77777777" w:rsidR="00454B9C" w:rsidRPr="008D0CFC" w:rsidRDefault="00770144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Отсутствует</w:t>
            </w:r>
          </w:p>
        </w:tc>
      </w:tr>
      <w:tr w:rsidR="00454B9C" w:rsidRPr="008575EF" w14:paraId="02FB69B0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55D5D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B813E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Амирова У. А.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9F3CD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AD5DD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Присутствует</w:t>
            </w:r>
          </w:p>
        </w:tc>
      </w:tr>
      <w:tr w:rsidR="00454B9C" w14:paraId="21157DC3" w14:textId="77777777" w:rsidTr="00F326EC">
        <w:trPr>
          <w:trHeight w:val="407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235B8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390D7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Идрисова Б. Б.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84D0A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028AF" w14:textId="77777777" w:rsidR="00454B9C" w:rsidRPr="008D0CFC" w:rsidRDefault="00770144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Отсутствует</w:t>
            </w:r>
          </w:p>
        </w:tc>
      </w:tr>
    </w:tbl>
    <w:p w14:paraId="50866E57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5043EAE7" w14:textId="77777777" w:rsidR="00CE0369" w:rsidRDefault="00F326EC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770144">
        <w:rPr>
          <w:rFonts w:ascii="Times New Roman" w:hAnsi="Times New Roman"/>
          <w:sz w:val="24"/>
          <w:szCs w:val="24"/>
        </w:rPr>
        <w:t xml:space="preserve">Всего присутствовало </w:t>
      </w:r>
      <w:r w:rsidR="00770144" w:rsidRPr="00770144">
        <w:rPr>
          <w:rFonts w:ascii="Times New Roman" w:hAnsi="Times New Roman"/>
          <w:sz w:val="24"/>
          <w:szCs w:val="24"/>
        </w:rPr>
        <w:t>3</w:t>
      </w:r>
      <w:r w:rsidRPr="00770144">
        <w:rPr>
          <w:rFonts w:ascii="Times New Roman" w:hAnsi="Times New Roman"/>
          <w:sz w:val="24"/>
          <w:szCs w:val="24"/>
        </w:rPr>
        <w:t xml:space="preserve"> человек</w:t>
      </w:r>
      <w:r w:rsidR="00454B9C" w:rsidRPr="00770144">
        <w:rPr>
          <w:rFonts w:ascii="Times New Roman" w:hAnsi="Times New Roman"/>
          <w:sz w:val="24"/>
          <w:szCs w:val="24"/>
        </w:rPr>
        <w:t>а</w:t>
      </w:r>
      <w:r w:rsidRPr="00770144">
        <w:rPr>
          <w:rFonts w:ascii="Times New Roman" w:hAnsi="Times New Roman"/>
          <w:sz w:val="24"/>
          <w:szCs w:val="24"/>
        </w:rPr>
        <w:t>,</w:t>
      </w:r>
      <w:r w:rsidRPr="00F326EC">
        <w:rPr>
          <w:rFonts w:ascii="Times New Roman" w:hAnsi="Times New Roman"/>
          <w:sz w:val="24"/>
          <w:szCs w:val="24"/>
        </w:rPr>
        <w:t xml:space="preserve"> кворум имеется.</w:t>
      </w:r>
      <w:r w:rsidR="00CE0369">
        <w:rPr>
          <w:rFonts w:ascii="Times New Roman" w:hAnsi="Times New Roman"/>
          <w:sz w:val="24"/>
          <w:szCs w:val="24"/>
        </w:rPr>
        <w:t xml:space="preserve"> Заседание правомочно.</w:t>
      </w:r>
    </w:p>
    <w:p w14:paraId="58977DF4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момент окончания срока подачи заявок была подана единственная заявка.</w:t>
      </w:r>
    </w:p>
    <w:p w14:paraId="46C7D1E8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Аукционная комиссия, рассмотрела единственную заявку участника закупки и документы, содержащиеся на </w:t>
      </w:r>
      <w:proofErr w:type="gramStart"/>
      <w:r>
        <w:rPr>
          <w:rFonts w:ascii="Times New Roman" w:hAnsi="Times New Roman"/>
          <w:sz w:val="24"/>
          <w:szCs w:val="24"/>
        </w:rPr>
        <w:t>дату  и</w:t>
      </w:r>
      <w:proofErr w:type="gramEnd"/>
      <w:r>
        <w:rPr>
          <w:rFonts w:ascii="Times New Roman" w:hAnsi="Times New Roman"/>
          <w:sz w:val="24"/>
          <w:szCs w:val="24"/>
        </w:rPr>
        <w:t xml:space="preserve"> время окончания  подачи заявок на участие в электронном аукционе в реестре участников, получивших аккредитацию на электронной площадке, на предмет соответствия  Закона 44 -ФЗ и документации  об электронном аукционе и приняла следующее решение  </w:t>
      </w:r>
    </w:p>
    <w:p w14:paraId="7ACC8A11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13D9B7BF" w14:textId="67374DB3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3. Сведения о рассмотрении заявк</w:t>
      </w:r>
      <w:r w:rsidR="00B21917">
        <w:rPr>
          <w:rFonts w:ascii="Times New Roman" w:hAnsi="Times New Roman"/>
          <w:b/>
          <w:sz w:val="24"/>
          <w:szCs w:val="24"/>
          <w:highlight w:val="cyan"/>
        </w:rPr>
        <w:t>и</w:t>
      </w:r>
      <w:r>
        <w:rPr>
          <w:rFonts w:ascii="Times New Roman" w:hAnsi="Times New Roman"/>
          <w:b/>
          <w:sz w:val="24"/>
          <w:szCs w:val="24"/>
          <w:highlight w:val="cyan"/>
        </w:rPr>
        <w:t xml:space="preserve"> на участие.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1061"/>
        <w:gridCol w:w="2059"/>
        <w:gridCol w:w="1296"/>
        <w:gridCol w:w="2814"/>
        <w:gridCol w:w="1702"/>
        <w:gridCol w:w="5061"/>
      </w:tblGrid>
      <w:tr w:rsidR="00BF7CAF" w14:paraId="0B0F29F5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AE0BF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CC85D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Порядковый номер заявки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F94D8" w14:textId="77777777" w:rsidR="00BF7CAF" w:rsidRDefault="00BF7CAF" w:rsidP="00573DBE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DDC17" w14:textId="77777777" w:rsidR="00BF7CAF" w:rsidRDefault="00BF7CAF" w:rsidP="00573DBE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об участнике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12BFC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Решение комиссии о соответствии или не соответствии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11CEA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BF7CAF" w14:paraId="5C5A238B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95386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62C5F" w14:textId="051E90EA" w:rsidR="00BF7CAF" w:rsidRDefault="00BA5D33" w:rsidP="009A178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5D33">
              <w:rPr>
                <w:rFonts w:ascii="Times New Roman" w:hAnsi="Times New Roman"/>
                <w:sz w:val="24"/>
                <w:szCs w:val="24"/>
              </w:rPr>
              <w:t>EA-23746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1198C" w14:textId="2F21F912" w:rsidR="00BF7CAF" w:rsidRDefault="00BA5D33" w:rsidP="00573DB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5D33">
              <w:rPr>
                <w:rFonts w:ascii="Times New Roman" w:hAnsi="Times New Roman"/>
                <w:sz w:val="24"/>
                <w:szCs w:val="24"/>
              </w:rPr>
              <w:t>07.05.2019 09:38:56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DCBF3" w14:textId="4E1F2B12" w:rsidR="00BF7CAF" w:rsidRPr="00BA5D33" w:rsidRDefault="00BA5D33" w:rsidP="00573DB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10" w:tgtFrame="_blank" w:history="1">
              <w:r w:rsidRPr="00BA5D33">
                <w:rPr>
                  <w:rFonts w:ascii="Times New Roman" w:hAnsi="Times New Roman"/>
                  <w:sz w:val="24"/>
                  <w:szCs w:val="24"/>
                </w:rPr>
                <w:t>ОБШЕСТВО С ОГРАНИЧЕННОЙ ОТВЕТСТВЕННОСТЬЮ "СТРОЙСЕРВИС</w:t>
              </w:r>
              <w:bookmarkStart w:id="0" w:name="_GoBack"/>
              <w:bookmarkEnd w:id="0"/>
              <w:r w:rsidRPr="00BA5D33">
                <w:rPr>
                  <w:rFonts w:ascii="Times New Roman" w:hAnsi="Times New Roman"/>
                  <w:sz w:val="24"/>
                  <w:szCs w:val="24"/>
                </w:rPr>
                <w:t>"</w:t>
              </w:r>
            </w:hyperlink>
            <w:r w:rsidRPr="00BA5D33">
              <w:rPr>
                <w:rFonts w:ascii="Times New Roman" w:hAnsi="Times New Roman"/>
                <w:sz w:val="24"/>
                <w:szCs w:val="24"/>
              </w:rPr>
              <w:t xml:space="preserve"> (ИНН 0530006216)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61D0A" w14:textId="77777777" w:rsidR="00BF7CAF" w:rsidRPr="00BA5D33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5D33">
              <w:rPr>
                <w:rFonts w:ascii="Times New Roman" w:hAnsi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4FAE5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Единогласное решение о соответствии всеми присутствующими членами комиссии</w:t>
            </w:r>
          </w:p>
        </w:tc>
      </w:tr>
    </w:tbl>
    <w:p w14:paraId="09126B1C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22A3BBF5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8"/>
        </w:rPr>
      </w:pPr>
      <w:r w:rsidRPr="00E14DE6">
        <w:rPr>
          <w:rFonts w:ascii="Times New Roman" w:hAnsi="Times New Roman"/>
          <w:sz w:val="24"/>
          <w:szCs w:val="28"/>
        </w:rPr>
        <w:t>Согласно ч. 16 ст. 66 Федерального закона «О контрактной системе в сфере закупок товаров, работ, услуг для обеспечения государственных и муниципальных нужд» от 05.04.2013 г. № 44-ФЗ по окончании срока подачи заявок на участие в электронном аукционе подана только одна заявка, аукцион признается не состоявшимся.</w:t>
      </w:r>
    </w:p>
    <w:p w14:paraId="7E6E74FA" w14:textId="77777777" w:rsidR="005C60A9" w:rsidRPr="00573DBE" w:rsidRDefault="005C60A9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533F6B65" w14:textId="1214E1B2" w:rsidR="00BF7CAF" w:rsidRPr="00573DBE" w:rsidRDefault="005C60A9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ч.1 ст.71 Федерального закона  от 05 апреля 2013 г. № 44-ФЗ контракт заключается с единственным участником - </w:t>
      </w:r>
      <w:hyperlink r:id="rId11" w:tgtFrame="_blank" w:history="1">
        <w:r w:rsidR="00BA5D33" w:rsidRPr="00573DBE">
          <w:rPr>
            <w:rFonts w:ascii="Times New Roman" w:hAnsi="Times New Roman"/>
            <w:sz w:val="24"/>
            <w:szCs w:val="24"/>
          </w:rPr>
          <w:t>ОБШЕСТВО С ОГРАНИЧЕННОЙ ОТВЕТСТВЕННОСТЬЮ "СТРОЙСЕРВИС"</w:t>
        </w:r>
      </w:hyperlink>
      <w:r w:rsidR="00BA5D33" w:rsidRPr="00573DBE">
        <w:rPr>
          <w:rFonts w:ascii="Times New Roman" w:hAnsi="Times New Roman"/>
          <w:sz w:val="24"/>
          <w:szCs w:val="24"/>
        </w:rPr>
        <w:t xml:space="preserve"> (ИНН 0530006216)</w:t>
      </w:r>
      <w:r w:rsidR="00BA5D33" w:rsidRPr="00573DBE">
        <w:rPr>
          <w:rFonts w:ascii="Times New Roman" w:hAnsi="Times New Roman"/>
          <w:sz w:val="24"/>
          <w:szCs w:val="24"/>
        </w:rPr>
        <w:t>.</w:t>
      </w:r>
    </w:p>
    <w:p w14:paraId="4307ED5D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Подписи присутствующих членов комиссии.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988"/>
        <w:gridCol w:w="6520"/>
        <w:gridCol w:w="2126"/>
        <w:gridCol w:w="4359"/>
      </w:tblGrid>
      <w:tr w:rsidR="00BF7CAF" w14:paraId="74E89D49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9E34D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3C01C4A2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15584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A7A8D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Подписи</w:t>
            </w: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C45A5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</w:tr>
      <w:tr w:rsidR="00454B9C" w14:paraId="7855DFEB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6EB43" w14:textId="77777777" w:rsidR="00454B9C" w:rsidRDefault="00454B9C" w:rsidP="00454B9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C38FE" w14:textId="77777777" w:rsidR="00454B9C" w:rsidRPr="006A7048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6A7048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31EF9" w14:textId="77777777" w:rsidR="00454B9C" w:rsidRPr="006A7048" w:rsidRDefault="00454B9C" w:rsidP="00454B9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800DD" w14:textId="77777777" w:rsidR="00454B9C" w:rsidRPr="006A7048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A7048">
              <w:rPr>
                <w:rFonts w:ascii="Times New Roman" w:hAnsi="Times New Roman"/>
                <w:sz w:val="24"/>
                <w:szCs w:val="24"/>
              </w:rPr>
              <w:t>Абдулжанатов</w:t>
            </w:r>
            <w:proofErr w:type="spellEnd"/>
            <w:r w:rsidRPr="006A7048">
              <w:rPr>
                <w:rFonts w:ascii="Times New Roman" w:hAnsi="Times New Roman"/>
                <w:sz w:val="24"/>
                <w:szCs w:val="24"/>
              </w:rPr>
              <w:t xml:space="preserve"> Г. А.</w:t>
            </w:r>
          </w:p>
        </w:tc>
      </w:tr>
      <w:tr w:rsidR="00454B9C" w14:paraId="5730100D" w14:textId="77777777" w:rsidTr="00BF7CAF">
        <w:trPr>
          <w:trHeight w:val="18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C3F13" w14:textId="77777777" w:rsidR="00454B9C" w:rsidRDefault="00454B9C" w:rsidP="00454B9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C6363" w14:textId="77777777" w:rsidR="00454B9C" w:rsidRPr="006A7048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6A7048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DC29A" w14:textId="77777777" w:rsidR="00454B9C" w:rsidRPr="006A7048" w:rsidRDefault="00454B9C" w:rsidP="00454B9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F6E88" w14:textId="77777777" w:rsidR="00454B9C" w:rsidRPr="006A7048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6A7048">
              <w:rPr>
                <w:rFonts w:ascii="Times New Roman" w:hAnsi="Times New Roman"/>
                <w:sz w:val="24"/>
                <w:szCs w:val="24"/>
              </w:rPr>
              <w:t>Ахмедов Ш. П.</w:t>
            </w:r>
          </w:p>
        </w:tc>
      </w:tr>
      <w:tr w:rsidR="00454B9C" w14:paraId="280008C7" w14:textId="77777777" w:rsidTr="00BF7CAF">
        <w:trPr>
          <w:trHeight w:val="18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4A8D9" w14:textId="77777777" w:rsidR="00454B9C" w:rsidRDefault="006A7048" w:rsidP="00454B9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E7CC7" w14:textId="77777777" w:rsidR="00454B9C" w:rsidRPr="006A7048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6A7048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5A002" w14:textId="77777777" w:rsidR="00454B9C" w:rsidRPr="006A7048" w:rsidRDefault="00454B9C" w:rsidP="00454B9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82BAA" w14:textId="77777777" w:rsidR="00454B9C" w:rsidRPr="006A7048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6A7048">
              <w:rPr>
                <w:rFonts w:ascii="Times New Roman" w:hAnsi="Times New Roman"/>
                <w:sz w:val="24"/>
                <w:szCs w:val="24"/>
              </w:rPr>
              <w:t>Амирова У. А.</w:t>
            </w:r>
          </w:p>
        </w:tc>
      </w:tr>
    </w:tbl>
    <w:p w14:paraId="245D82FA" w14:textId="77777777" w:rsidR="00BF7CAF" w:rsidRDefault="00BF7CAF" w:rsidP="00BF7CAF">
      <w:pPr>
        <w:ind w:left="-567"/>
        <w:jc w:val="both"/>
        <w:rPr>
          <w:rFonts w:ascii="Times New Roman" w:hAnsi="Times New Roman"/>
          <w:sz w:val="24"/>
          <w:szCs w:val="24"/>
        </w:rPr>
      </w:pPr>
    </w:p>
    <w:p w14:paraId="32766BA4" w14:textId="77777777" w:rsidR="001B06AF" w:rsidRPr="00E14DE6" w:rsidRDefault="00CE02B6" w:rsidP="00E14DE6">
      <w:pPr>
        <w:ind w:left="567"/>
        <w:jc w:val="both"/>
        <w:rPr>
          <w:sz w:val="20"/>
        </w:rPr>
      </w:pPr>
      <w:r w:rsidRPr="00E14DE6">
        <w:rPr>
          <w:rFonts w:ascii="Times New Roman" w:hAnsi="Times New Roman"/>
          <w:sz w:val="28"/>
          <w:szCs w:val="28"/>
        </w:rPr>
        <w:t xml:space="preserve">        </w:t>
      </w:r>
      <w:r w:rsidR="00E14DE6" w:rsidRPr="00E14DE6">
        <w:rPr>
          <w:rFonts w:ascii="Times New Roman" w:hAnsi="Times New Roman"/>
          <w:sz w:val="24"/>
          <w:szCs w:val="28"/>
        </w:rPr>
        <w:t xml:space="preserve">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«ЭТП-РАД» </w:t>
      </w:r>
      <w:hyperlink r:id="rId12" w:history="1">
        <w:r w:rsidR="00E14DE6" w:rsidRPr="00E14DE6">
          <w:rPr>
            <w:rStyle w:val="a4"/>
            <w:rFonts w:ascii="Times New Roman" w:hAnsi="Times New Roman"/>
            <w:sz w:val="24"/>
            <w:szCs w:val="28"/>
          </w:rPr>
          <w:t>https://gz.lot-online.ru/</w:t>
        </w:r>
      </w:hyperlink>
      <w:r w:rsidR="00E14DE6" w:rsidRPr="00E14DE6">
        <w:rPr>
          <w:rFonts w:ascii="Times New Roman" w:hAnsi="Times New Roman"/>
          <w:sz w:val="24"/>
          <w:szCs w:val="28"/>
        </w:rPr>
        <w:t xml:space="preserve">. </w:t>
      </w:r>
    </w:p>
    <w:sectPr w:rsidR="001B06AF" w:rsidRPr="00E14DE6" w:rsidSect="00712500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09A04A" w14:textId="77777777" w:rsidR="004D7979" w:rsidRDefault="004D7979" w:rsidP="00542017">
      <w:pPr>
        <w:spacing w:after="0" w:line="240" w:lineRule="auto"/>
      </w:pPr>
      <w:r>
        <w:separator/>
      </w:r>
    </w:p>
  </w:endnote>
  <w:endnote w:type="continuationSeparator" w:id="0">
    <w:p w14:paraId="6A4C04D6" w14:textId="77777777" w:rsidR="004D7979" w:rsidRDefault="004D7979" w:rsidP="00542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0578BF" w14:textId="77777777" w:rsidR="004D7979" w:rsidRDefault="004D7979" w:rsidP="00542017">
      <w:pPr>
        <w:spacing w:after="0" w:line="240" w:lineRule="auto"/>
      </w:pPr>
      <w:r>
        <w:separator/>
      </w:r>
    </w:p>
  </w:footnote>
  <w:footnote w:type="continuationSeparator" w:id="0">
    <w:p w14:paraId="72EB0E31" w14:textId="77777777" w:rsidR="004D7979" w:rsidRDefault="004D7979" w:rsidP="005420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CAF"/>
    <w:rsid w:val="000165EB"/>
    <w:rsid w:val="000633C9"/>
    <w:rsid w:val="000B23CD"/>
    <w:rsid w:val="000E0C0B"/>
    <w:rsid w:val="00131F20"/>
    <w:rsid w:val="00133E1C"/>
    <w:rsid w:val="001403D1"/>
    <w:rsid w:val="001B06AF"/>
    <w:rsid w:val="001E0E46"/>
    <w:rsid w:val="00276205"/>
    <w:rsid w:val="00353C08"/>
    <w:rsid w:val="00355A86"/>
    <w:rsid w:val="0037192A"/>
    <w:rsid w:val="003B5B45"/>
    <w:rsid w:val="003E768F"/>
    <w:rsid w:val="003F5153"/>
    <w:rsid w:val="00454B9C"/>
    <w:rsid w:val="00456608"/>
    <w:rsid w:val="004D7979"/>
    <w:rsid w:val="004E4C38"/>
    <w:rsid w:val="00522530"/>
    <w:rsid w:val="00527F44"/>
    <w:rsid w:val="00532B8C"/>
    <w:rsid w:val="00542017"/>
    <w:rsid w:val="00551DC1"/>
    <w:rsid w:val="00573DBE"/>
    <w:rsid w:val="0058201F"/>
    <w:rsid w:val="005906EA"/>
    <w:rsid w:val="005C4B27"/>
    <w:rsid w:val="005C60A9"/>
    <w:rsid w:val="005F2E55"/>
    <w:rsid w:val="00620332"/>
    <w:rsid w:val="00662828"/>
    <w:rsid w:val="006657E8"/>
    <w:rsid w:val="006A7048"/>
    <w:rsid w:val="006C7874"/>
    <w:rsid w:val="006E269F"/>
    <w:rsid w:val="0070537C"/>
    <w:rsid w:val="00712500"/>
    <w:rsid w:val="00733A4D"/>
    <w:rsid w:val="0076231E"/>
    <w:rsid w:val="00770144"/>
    <w:rsid w:val="008575EF"/>
    <w:rsid w:val="008D0CFC"/>
    <w:rsid w:val="008F14DB"/>
    <w:rsid w:val="00926402"/>
    <w:rsid w:val="009A178D"/>
    <w:rsid w:val="009A61C8"/>
    <w:rsid w:val="009D084A"/>
    <w:rsid w:val="009F5F1C"/>
    <w:rsid w:val="009F6C56"/>
    <w:rsid w:val="00A17E12"/>
    <w:rsid w:val="00A401E6"/>
    <w:rsid w:val="00A45467"/>
    <w:rsid w:val="00AA57DF"/>
    <w:rsid w:val="00AF4E6A"/>
    <w:rsid w:val="00B10AF4"/>
    <w:rsid w:val="00B21917"/>
    <w:rsid w:val="00B264DE"/>
    <w:rsid w:val="00B27213"/>
    <w:rsid w:val="00B45824"/>
    <w:rsid w:val="00BA5D33"/>
    <w:rsid w:val="00BF7CAF"/>
    <w:rsid w:val="00C029B1"/>
    <w:rsid w:val="00C167AE"/>
    <w:rsid w:val="00C27DA0"/>
    <w:rsid w:val="00C36833"/>
    <w:rsid w:val="00C400D9"/>
    <w:rsid w:val="00CC67E1"/>
    <w:rsid w:val="00CE02B6"/>
    <w:rsid w:val="00CE0369"/>
    <w:rsid w:val="00D07A80"/>
    <w:rsid w:val="00D55966"/>
    <w:rsid w:val="00D70013"/>
    <w:rsid w:val="00E14DE6"/>
    <w:rsid w:val="00ED0531"/>
    <w:rsid w:val="00ED0533"/>
    <w:rsid w:val="00F326EC"/>
    <w:rsid w:val="00F3617B"/>
    <w:rsid w:val="00F6365E"/>
    <w:rsid w:val="00F70032"/>
    <w:rsid w:val="00FE6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6DD76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7CAF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F7CA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CE02B6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E14DE6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5420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42017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5420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4201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63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43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9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413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71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136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187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490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37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73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2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958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762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43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827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2896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63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61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1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63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13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521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267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8389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517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5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59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84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819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6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750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9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1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94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26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05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027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103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9484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48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7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12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83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830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440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071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375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3C16D9AC-EF59-2C2F-A533-1C6F3A454B8A?procedure=11401&amp;backurl=L3Byb2NlZHVyZS9wcm90b2NvbC9lZGl0P3Byb2NlZHVyZUlkPTExNDAxJnR5cGU9RWxlY3Ryb25pY0F1Y3Rpb25TaW5nbGVSZXF1ZXN0RmluYWxQcm90b2NvbCZiYWNrdXJsPWFIUjBjSE02THk5bmVpNXNiM1F0YjI1c2FXNWxMbkoxTDNCeWIyTmxaSFZ5WlM5allYUmhiRzluTDNCeWIyTmxaSFZ5WlhNdmNHVnljMjl1WVd3PQ==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3C16D9AC-EF59-2C2F-A533-1C6F3A454B8A?procedure=11401&amp;backurl=L3Byb2NlZHVyZS9wcm90b2NvbC9lZGl0P3Byb2NlZHVyZUlkPTExNDAxJnR5cGU9RWxlY3Ryb25pY0F1Y3Rpb25TaW5nbGVSZXF1ZXN0RmluYWxQcm90b2NvbCZiYWNrdXJsPWFIUjBjSE02THk5bmVpNXNiM1F0YjI1c2FXNWxMbkoxTDNCeWIyTmxaSFZ5WlM5allYUmhiRzluTDNCeWIyTmxaSFZ5WlhNdmNHVnljMjl1WVd3PQ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477E4E-05AE-4CCF-B461-1BD0ED381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2019-03-20T08:20:00Z</dcterms:created>
  <dcterms:modified xsi:type="dcterms:W3CDTF">2019-05-08T06:55:00Z</dcterms:modified>
</cp:coreProperties>
</file>