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0939C3" w14:textId="77777777" w:rsidR="00BF7CAF" w:rsidRDefault="00BF7CAF" w:rsidP="00B10AF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14:paraId="7ED00AEC" w14:textId="591DB0EB" w:rsidR="00B10AF4" w:rsidRPr="00B10AF4" w:rsidRDefault="00BF7CAF" w:rsidP="00B10AF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рассмотрения единственной заявки на участие в электронном аукционе </w:t>
      </w:r>
      <w:r w:rsidRPr="00A401E6">
        <w:rPr>
          <w:rFonts w:ascii="Times New Roman" w:hAnsi="Times New Roman"/>
          <w:b/>
          <w:sz w:val="28"/>
          <w:szCs w:val="28"/>
        </w:rPr>
        <w:t>№</w:t>
      </w:r>
      <w:r w:rsidR="007B3C99" w:rsidRPr="007B3C99">
        <w:rPr>
          <w:rFonts w:ascii="Times New Roman" w:hAnsi="Times New Roman"/>
          <w:b/>
          <w:sz w:val="28"/>
          <w:szCs w:val="28"/>
        </w:rPr>
        <w:t>0103100010519000072</w:t>
      </w:r>
    </w:p>
    <w:p w14:paraId="40F51E4B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6980BA0" w14:textId="77777777" w:rsidR="00BF7CAF" w:rsidRDefault="00BF7CAF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составления: г.</w:t>
      </w:r>
      <w:r w:rsidR="008575EF">
        <w:rPr>
          <w:rFonts w:ascii="Times New Roman" w:hAnsi="Times New Roman"/>
          <w:b/>
          <w:sz w:val="24"/>
          <w:szCs w:val="24"/>
        </w:rPr>
        <w:t xml:space="preserve"> Махачкала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6202AD93" w14:textId="3FC31360" w:rsidR="00BF7CAF" w:rsidRDefault="00A401E6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08</w:t>
      </w:r>
      <w:r w:rsidR="00BF7CAF">
        <w:rPr>
          <w:rFonts w:ascii="Times New Roman" w:hAnsi="Times New Roman"/>
          <w:b/>
          <w:sz w:val="24"/>
          <w:szCs w:val="24"/>
        </w:rPr>
        <w:t>.</w:t>
      </w:r>
      <w:r w:rsidR="00733A4D"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>5</w:t>
      </w:r>
      <w:r w:rsidR="00BF7CAF">
        <w:rPr>
          <w:rFonts w:ascii="Times New Roman" w:hAnsi="Times New Roman"/>
          <w:b/>
          <w:sz w:val="24"/>
          <w:szCs w:val="24"/>
        </w:rPr>
        <w:t>.201</w:t>
      </w:r>
      <w:r w:rsidR="00733A4D">
        <w:rPr>
          <w:rFonts w:ascii="Times New Roman" w:hAnsi="Times New Roman"/>
          <w:b/>
          <w:sz w:val="24"/>
          <w:szCs w:val="24"/>
        </w:rPr>
        <w:t>9</w:t>
      </w:r>
      <w:r w:rsidR="00BF7CAF">
        <w:rPr>
          <w:rFonts w:ascii="Times New Roman" w:hAnsi="Times New Roman"/>
          <w:b/>
          <w:sz w:val="24"/>
          <w:szCs w:val="24"/>
        </w:rPr>
        <w:t xml:space="preserve"> г.</w:t>
      </w:r>
    </w:p>
    <w:p w14:paraId="1BC9BFF0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25D5245E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1. Сведения об электронном аукционе.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7029"/>
        <w:gridCol w:w="6964"/>
      </w:tblGrid>
      <w:tr w:rsidR="00BF7CAF" w14:paraId="28743D5C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0FD3E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01E38" w14:textId="0BA16CD4" w:rsidR="00BF7CAF" w:rsidRPr="00B10AF4" w:rsidRDefault="007B3C99" w:rsidP="00B10AF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3C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0103100010519000072</w:t>
            </w:r>
          </w:p>
        </w:tc>
      </w:tr>
      <w:tr w:rsidR="00CE02B6" w14:paraId="379CECA6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2C54C" w14:textId="77777777" w:rsidR="00CE02B6" w:rsidRPr="00522530" w:rsidRDefault="00CE02B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2530">
              <w:rPr>
                <w:rFonts w:ascii="Times New Roman" w:hAnsi="Times New Roman"/>
                <w:sz w:val="24"/>
                <w:szCs w:val="24"/>
              </w:rPr>
              <w:t>ИКЗ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7A409" w14:textId="0CA477DB" w:rsidR="007B3C99" w:rsidRPr="00B10AF4" w:rsidRDefault="007B3C99" w:rsidP="00B10AF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3C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191056204750405720100100370028020244</w:t>
            </w:r>
          </w:p>
        </w:tc>
      </w:tr>
      <w:tr w:rsidR="00BF7CAF" w14:paraId="4837F4BC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F6E0E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аукциона: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DC915" w14:textId="01F74593" w:rsidR="00BF7CAF" w:rsidRPr="003F5153" w:rsidRDefault="007C3410" w:rsidP="003F5153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34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Услуги систем обеспечения безопасности</w:t>
            </w:r>
          </w:p>
        </w:tc>
      </w:tr>
      <w:tr w:rsidR="00BF7CAF" w14:paraId="1D11475E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49C6D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Организатор торгов: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1CA0E" w14:textId="77777777" w:rsidR="00BF7CAF" w:rsidRPr="00B10AF4" w:rsidRDefault="00F70032" w:rsidP="006657E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A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383F5787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B912E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D55BE" w14:textId="77777777" w:rsidR="00BF7CAF" w:rsidRPr="007C3410" w:rsidRDefault="00F70032" w:rsidP="006657E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34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7B407178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DB978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редакции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13238" w14:textId="77777777" w:rsidR="00BF7CAF" w:rsidRPr="007C3410" w:rsidRDefault="00BF7CAF" w:rsidP="007C341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34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BF7CAF" w14:paraId="3B8D957A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E14B5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Начальная цена аукциона (рублей):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D575E" w14:textId="3F6483C3" w:rsidR="00BF7CAF" w:rsidRPr="007C3410" w:rsidRDefault="007B3C99" w:rsidP="007C341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3C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1 121 505.97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33E1C" w:rsidRPr="007C34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r w:rsidR="00522530" w:rsidRPr="007C34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14:paraId="41AC4B7A" w14:textId="77777777" w:rsidR="00CE02B6" w:rsidRPr="00E14DE6" w:rsidRDefault="00CE02B6" w:rsidP="00CE02B6">
      <w:pPr>
        <w:spacing w:before="120"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14DE6">
        <w:rPr>
          <w:rFonts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                Федерации для размещения информации о размещении заказов </w:t>
      </w:r>
      <w:hyperlink r:id="rId8" w:history="1">
        <w:r w:rsidRPr="00E14DE6">
          <w:rPr>
            <w:rFonts w:ascii="Times New Roman" w:hAnsi="Times New Roman"/>
            <w:sz w:val="24"/>
            <w:szCs w:val="24"/>
          </w:rPr>
          <w:t>http://zakupki.gov.ru/</w:t>
        </w:r>
      </w:hyperlink>
      <w:r w:rsidRPr="00E14DE6">
        <w:rPr>
          <w:rFonts w:ascii="Times New Roman" w:hAnsi="Times New Roman"/>
          <w:sz w:val="24"/>
          <w:szCs w:val="24"/>
        </w:rPr>
        <w:t>, а также на сайте электронной площадки «</w:t>
      </w:r>
      <w:r w:rsidR="00E14DE6" w:rsidRPr="00E14DE6">
        <w:rPr>
          <w:rFonts w:ascii="Times New Roman" w:hAnsi="Times New Roman"/>
          <w:sz w:val="24"/>
          <w:szCs w:val="24"/>
        </w:rPr>
        <w:t>ЭТП</w:t>
      </w:r>
      <w:r w:rsidRPr="00E14DE6">
        <w:rPr>
          <w:rFonts w:ascii="Times New Roman" w:hAnsi="Times New Roman"/>
          <w:sz w:val="24"/>
          <w:szCs w:val="24"/>
        </w:rPr>
        <w:t>-</w:t>
      </w:r>
      <w:r w:rsidR="00E14DE6" w:rsidRPr="00E14DE6">
        <w:rPr>
          <w:rFonts w:ascii="Times New Roman" w:hAnsi="Times New Roman"/>
          <w:sz w:val="24"/>
          <w:szCs w:val="24"/>
        </w:rPr>
        <w:t>РАД</w:t>
      </w:r>
      <w:r w:rsidRPr="00E14DE6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="00E14DE6" w:rsidRPr="003A5090">
          <w:rPr>
            <w:rStyle w:val="a4"/>
            <w:rFonts w:ascii="Times New Roman" w:hAnsi="Times New Roman"/>
            <w:sz w:val="24"/>
            <w:szCs w:val="24"/>
          </w:rPr>
          <w:t>https://gz.lot-online.ru/</w:t>
        </w:r>
      </w:hyperlink>
      <w:r w:rsidRPr="00E14DE6">
        <w:rPr>
          <w:rFonts w:ascii="Times New Roman" w:hAnsi="Times New Roman"/>
          <w:sz w:val="24"/>
          <w:szCs w:val="24"/>
        </w:rPr>
        <w:t>.</w:t>
      </w:r>
      <w:r w:rsidR="00E14DE6">
        <w:rPr>
          <w:rFonts w:ascii="Times New Roman" w:hAnsi="Times New Roman"/>
          <w:sz w:val="24"/>
          <w:szCs w:val="24"/>
        </w:rPr>
        <w:t xml:space="preserve"> </w:t>
      </w:r>
    </w:p>
    <w:p w14:paraId="09D85F37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4CC976EE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2. Состав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3437"/>
        <w:gridCol w:w="3528"/>
        <w:gridCol w:w="3566"/>
        <w:gridCol w:w="3462"/>
      </w:tblGrid>
      <w:tr w:rsidR="00F326EC" w:rsidRPr="008575EF" w14:paraId="1717513D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459E8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A0421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D4094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33864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54B9C" w:rsidRPr="008575EF" w14:paraId="4E16221F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43CD7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F0055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0CFC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8D0CFC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CC35F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1583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 xml:space="preserve">Присутствует </w:t>
            </w:r>
          </w:p>
        </w:tc>
      </w:tr>
      <w:tr w:rsidR="00454B9C" w:rsidRPr="008575EF" w14:paraId="23D4EBBB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7EFCE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784EF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38929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1B68C" w14:textId="77777777" w:rsidR="00454B9C" w:rsidRPr="008D0CFC" w:rsidRDefault="00770144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  <w:tr w:rsidR="00454B9C" w:rsidRPr="008575EF" w14:paraId="073FCA6D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43ABA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DCA96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Мусаев Э. К.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1AE3E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63A85" w14:textId="77777777" w:rsidR="00454B9C" w:rsidRPr="008D0CFC" w:rsidRDefault="00770144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</w:tr>
      <w:tr w:rsidR="00454B9C" w:rsidRPr="008575EF" w14:paraId="02FB69B0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55D5D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B813E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Амирова У. А.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9F3CD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AD5DD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  <w:tr w:rsidR="00454B9C" w14:paraId="21157DC3" w14:textId="77777777" w:rsidTr="00F326EC">
        <w:trPr>
          <w:trHeight w:val="407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235B8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390D7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Идрисова Б. Б.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84D0A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028AF" w14:textId="77777777" w:rsidR="00454B9C" w:rsidRPr="008D0CFC" w:rsidRDefault="00770144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</w:tr>
    </w:tbl>
    <w:p w14:paraId="50866E57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5043EAE7" w14:textId="77777777" w:rsidR="00CE0369" w:rsidRDefault="00F326EC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770144">
        <w:rPr>
          <w:rFonts w:ascii="Times New Roman" w:hAnsi="Times New Roman"/>
          <w:sz w:val="24"/>
          <w:szCs w:val="24"/>
        </w:rPr>
        <w:t xml:space="preserve">Всего присутствовало </w:t>
      </w:r>
      <w:r w:rsidR="00770144" w:rsidRPr="00770144">
        <w:rPr>
          <w:rFonts w:ascii="Times New Roman" w:hAnsi="Times New Roman"/>
          <w:sz w:val="24"/>
          <w:szCs w:val="24"/>
        </w:rPr>
        <w:t>3</w:t>
      </w:r>
      <w:r w:rsidRPr="00770144">
        <w:rPr>
          <w:rFonts w:ascii="Times New Roman" w:hAnsi="Times New Roman"/>
          <w:sz w:val="24"/>
          <w:szCs w:val="24"/>
        </w:rPr>
        <w:t xml:space="preserve"> человек</w:t>
      </w:r>
      <w:r w:rsidR="00454B9C" w:rsidRPr="00770144">
        <w:rPr>
          <w:rFonts w:ascii="Times New Roman" w:hAnsi="Times New Roman"/>
          <w:sz w:val="24"/>
          <w:szCs w:val="24"/>
        </w:rPr>
        <w:t>а</w:t>
      </w:r>
      <w:r w:rsidRPr="00770144">
        <w:rPr>
          <w:rFonts w:ascii="Times New Roman" w:hAnsi="Times New Roman"/>
          <w:sz w:val="24"/>
          <w:szCs w:val="24"/>
        </w:rPr>
        <w:t>,</w:t>
      </w:r>
      <w:r w:rsidRPr="00F326EC">
        <w:rPr>
          <w:rFonts w:ascii="Times New Roman" w:hAnsi="Times New Roman"/>
          <w:sz w:val="24"/>
          <w:szCs w:val="24"/>
        </w:rPr>
        <w:t xml:space="preserve"> кворум имеется.</w:t>
      </w:r>
      <w:r w:rsidR="00CE0369">
        <w:rPr>
          <w:rFonts w:ascii="Times New Roman" w:hAnsi="Times New Roman"/>
          <w:sz w:val="24"/>
          <w:szCs w:val="24"/>
        </w:rPr>
        <w:t xml:space="preserve"> Заседание правомочно.</w:t>
      </w:r>
    </w:p>
    <w:p w14:paraId="58977DF4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момент окончания срока подачи заявок была подана единственная заявка.</w:t>
      </w:r>
    </w:p>
    <w:p w14:paraId="46C7D1E8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Аукционная комиссия, рассмотрела единственную заявку участника закупки и документы, содержащиеся на </w:t>
      </w:r>
      <w:proofErr w:type="gramStart"/>
      <w:r>
        <w:rPr>
          <w:rFonts w:ascii="Times New Roman" w:hAnsi="Times New Roman"/>
          <w:sz w:val="24"/>
          <w:szCs w:val="24"/>
        </w:rPr>
        <w:t>дату  и</w:t>
      </w:r>
      <w:proofErr w:type="gramEnd"/>
      <w:r>
        <w:rPr>
          <w:rFonts w:ascii="Times New Roman" w:hAnsi="Times New Roman"/>
          <w:sz w:val="24"/>
          <w:szCs w:val="24"/>
        </w:rPr>
        <w:t xml:space="preserve"> время окончания  подачи заявок на участие в электронном аукционе в реестре участников, получивших аккредитацию на электронной площадке, на предмет соответствия  Закона 44 -ФЗ и документации  об электронном аукционе и приняла следующее решение  </w:t>
      </w:r>
    </w:p>
    <w:p w14:paraId="7ACC8A11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13D9B7BF" w14:textId="67374DB3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3. Сведения о рассмотрении заявк</w:t>
      </w:r>
      <w:r w:rsidR="00B21917">
        <w:rPr>
          <w:rFonts w:ascii="Times New Roman" w:hAnsi="Times New Roman"/>
          <w:b/>
          <w:sz w:val="24"/>
          <w:szCs w:val="24"/>
          <w:highlight w:val="cyan"/>
        </w:rPr>
        <w:t>и</w:t>
      </w:r>
      <w:r>
        <w:rPr>
          <w:rFonts w:ascii="Times New Roman" w:hAnsi="Times New Roman"/>
          <w:b/>
          <w:sz w:val="24"/>
          <w:szCs w:val="24"/>
          <w:highlight w:val="cyan"/>
        </w:rPr>
        <w:t xml:space="preserve"> на участие.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1055"/>
        <w:gridCol w:w="2039"/>
        <w:gridCol w:w="1452"/>
        <w:gridCol w:w="2814"/>
        <w:gridCol w:w="1702"/>
        <w:gridCol w:w="4931"/>
      </w:tblGrid>
      <w:tr w:rsidR="00BF7CAF" w14:paraId="0B0F29F5" w14:textId="77777777" w:rsidTr="007B3C99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AE0BF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CC85D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F94D8" w14:textId="77777777" w:rsidR="00BF7CAF" w:rsidRDefault="00BF7CAF" w:rsidP="00573DB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DDC17" w14:textId="77777777" w:rsidR="00BF7CAF" w:rsidRDefault="00BF7CAF" w:rsidP="00573DB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 аукциона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12BFC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комиссии о соответствии или не соответствии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11CEA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7B3C99" w14:paraId="5C5A238B" w14:textId="77777777" w:rsidTr="007B3C99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95386" w14:textId="77777777" w:rsidR="007B3C99" w:rsidRDefault="007B3C99" w:rsidP="007B3C9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75"/>
              <w:gridCol w:w="81"/>
            </w:tblGrid>
            <w:tr w:rsidR="007B3C99" w:rsidRPr="007B3C99" w14:paraId="4573F674" w14:textId="77777777" w:rsidTr="003A506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FFB825D" w14:textId="6E8C30A2" w:rsidR="007B3C99" w:rsidRPr="007B3C99" w:rsidRDefault="007B3C99" w:rsidP="007B3C9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B3C99">
                    <w:rPr>
                      <w:rFonts w:ascii="Times New Roman" w:hAnsi="Times New Roman"/>
                      <w:sz w:val="24"/>
                      <w:szCs w:val="24"/>
                    </w:rPr>
                    <w:t>EA-23750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EC4F83C" w14:textId="5672008E" w:rsidR="007B3C99" w:rsidRPr="007B3C99" w:rsidRDefault="007B3C99" w:rsidP="007B3C99">
                  <w:pPr>
                    <w:spacing w:after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14:paraId="49962C5F" w14:textId="7A556349" w:rsidR="007B3C99" w:rsidRDefault="007B3C99" w:rsidP="007B3C9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155"/>
            </w:tblGrid>
            <w:tr w:rsidR="007B3C99" w:rsidRPr="007B3C99" w14:paraId="4AE92D38" w14:textId="77777777" w:rsidTr="003A506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2721659" w14:textId="0DF3E897" w:rsidR="007B3C99" w:rsidRPr="007B3C99" w:rsidRDefault="007B3C99" w:rsidP="007B3C9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DD04B64" w14:textId="244AD972" w:rsidR="007B3C99" w:rsidRPr="007B3C99" w:rsidRDefault="007B3C99" w:rsidP="007B3C99">
                  <w:pPr>
                    <w:spacing w:after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B3C99">
                    <w:rPr>
                      <w:rFonts w:ascii="Times New Roman" w:hAnsi="Times New Roman"/>
                      <w:sz w:val="24"/>
                      <w:szCs w:val="24"/>
                    </w:rPr>
                    <w:t>07.05.2019 10:27:04</w:t>
                  </w:r>
                </w:p>
              </w:tc>
            </w:tr>
          </w:tbl>
          <w:p w14:paraId="2131198C" w14:textId="0CC2A61F" w:rsidR="007B3C99" w:rsidRDefault="007B3C99" w:rsidP="007B3C9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DCBF3" w14:textId="342ED7E9" w:rsidR="007B3C99" w:rsidRPr="00BA5D33" w:rsidRDefault="007B3C99" w:rsidP="007B3C9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0" w:tgtFrame="_blank" w:history="1">
              <w:r w:rsidRPr="007C3410">
                <w:rPr>
                  <w:rFonts w:ascii="Times New Roman" w:hAnsi="Times New Roman"/>
                  <w:sz w:val="24"/>
                  <w:szCs w:val="24"/>
                </w:rPr>
                <w:t>ОБЩЕСТВО С ОГРАНИЧЕННОЙ ОТВЕТСТВЕННОСТЬЮ " АМЕТИСТ "</w:t>
              </w:r>
            </w:hyperlink>
            <w:r w:rsidRPr="007C3410">
              <w:rPr>
                <w:rFonts w:ascii="Times New Roman" w:hAnsi="Times New Roman"/>
                <w:sz w:val="24"/>
                <w:szCs w:val="24"/>
              </w:rPr>
              <w:t xml:space="preserve"> (ИНН 0561043659)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61D0A" w14:textId="77777777" w:rsidR="007B3C99" w:rsidRPr="00BA5D33" w:rsidRDefault="007B3C99" w:rsidP="007B3C9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5D33">
              <w:rPr>
                <w:rFonts w:ascii="Times New Roman" w:hAnsi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4FAE5" w14:textId="77777777" w:rsidR="007B3C99" w:rsidRDefault="007B3C99" w:rsidP="007B3C9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14:paraId="09126B1C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22A3BBF5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4"/>
          <w:szCs w:val="28"/>
        </w:rPr>
        <w:t>Согласно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14:paraId="7E6E74FA" w14:textId="77777777" w:rsidR="005C60A9" w:rsidRPr="00573DBE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4307ED5D" w14:textId="4759A191" w:rsidR="00BF7CAF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ч.1 ст.71 Федерального закона  от 05 апреля 2013 г. № 44-ФЗ контракт заключается с единственным участником - </w:t>
      </w:r>
      <w:hyperlink r:id="rId11" w:tgtFrame="_blank" w:history="1">
        <w:r w:rsidR="007C3410" w:rsidRPr="007C3410">
          <w:rPr>
            <w:rFonts w:ascii="Times New Roman" w:hAnsi="Times New Roman"/>
            <w:sz w:val="24"/>
            <w:szCs w:val="24"/>
          </w:rPr>
          <w:t>ОБЩЕСТВО С ОГРАНИЧЕННОЙ ОТВЕТСТВЕННОСТЬЮ " АМЕТИСТ "</w:t>
        </w:r>
      </w:hyperlink>
      <w:r w:rsidR="007C3410" w:rsidRPr="007C3410">
        <w:rPr>
          <w:rFonts w:ascii="Times New Roman" w:hAnsi="Times New Roman"/>
          <w:sz w:val="24"/>
          <w:szCs w:val="24"/>
        </w:rPr>
        <w:t xml:space="preserve"> (ИНН 0561043659)</w:t>
      </w:r>
      <w:r w:rsidR="007C3410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14:paraId="549819FB" w14:textId="77777777" w:rsidR="007C3410" w:rsidRDefault="007C3410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988"/>
        <w:gridCol w:w="6520"/>
        <w:gridCol w:w="2126"/>
        <w:gridCol w:w="4359"/>
      </w:tblGrid>
      <w:tr w:rsidR="00BF7CAF" w14:paraId="74E89D49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9E34D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3C01C4A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15584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A7A8D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Подписи</w:t>
            </w: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C45A5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</w:tr>
      <w:tr w:rsidR="00454B9C" w14:paraId="7855DFEB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6EB43" w14:textId="77777777" w:rsidR="00454B9C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C38FE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31EF9" w14:textId="77777777" w:rsidR="00454B9C" w:rsidRPr="006A7048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800DD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A7048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6A7048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</w:tr>
      <w:tr w:rsidR="00454B9C" w14:paraId="5730100D" w14:textId="77777777" w:rsidTr="00BF7CAF">
        <w:trPr>
          <w:trHeight w:val="18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C3F13" w14:textId="77777777" w:rsidR="00454B9C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C6363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DC29A" w14:textId="77777777" w:rsidR="00454B9C" w:rsidRPr="006A7048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F6E88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</w:tr>
      <w:tr w:rsidR="00454B9C" w14:paraId="280008C7" w14:textId="77777777" w:rsidTr="00BF7CAF">
        <w:trPr>
          <w:trHeight w:val="1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4A8D9" w14:textId="77777777" w:rsidR="00454B9C" w:rsidRDefault="006A7048" w:rsidP="00454B9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E7CC7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A002" w14:textId="77777777" w:rsidR="00454B9C" w:rsidRPr="006A7048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82BAA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Амирова У. А.</w:t>
            </w:r>
          </w:p>
        </w:tc>
      </w:tr>
    </w:tbl>
    <w:p w14:paraId="245D82FA" w14:textId="77777777" w:rsidR="00BF7CAF" w:rsidRDefault="00BF7CAF" w:rsidP="00BF7CAF">
      <w:pPr>
        <w:ind w:left="-567"/>
        <w:jc w:val="both"/>
        <w:rPr>
          <w:rFonts w:ascii="Times New Roman" w:hAnsi="Times New Roman"/>
          <w:sz w:val="24"/>
          <w:szCs w:val="24"/>
        </w:rPr>
      </w:pPr>
    </w:p>
    <w:p w14:paraId="32766BA4" w14:textId="77777777" w:rsidR="001B06AF" w:rsidRPr="00E14DE6" w:rsidRDefault="00CE02B6" w:rsidP="00E14DE6">
      <w:pPr>
        <w:ind w:left="567"/>
        <w:jc w:val="both"/>
        <w:rPr>
          <w:sz w:val="20"/>
        </w:rPr>
      </w:pPr>
      <w:r w:rsidRPr="00E14DE6">
        <w:rPr>
          <w:rFonts w:ascii="Times New Roman" w:hAnsi="Times New Roman"/>
          <w:sz w:val="28"/>
          <w:szCs w:val="28"/>
        </w:rPr>
        <w:t xml:space="preserve">        </w:t>
      </w:r>
      <w:r w:rsidR="00E14DE6" w:rsidRPr="00E14DE6">
        <w:rPr>
          <w:rFonts w:ascii="Times New Roman" w:hAnsi="Times New Roman"/>
          <w:sz w:val="24"/>
          <w:szCs w:val="28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«ЭТП-РАД» </w:t>
      </w:r>
      <w:hyperlink r:id="rId12" w:history="1">
        <w:r w:rsidR="00E14DE6" w:rsidRPr="00E14DE6">
          <w:rPr>
            <w:rStyle w:val="a4"/>
            <w:rFonts w:ascii="Times New Roman" w:hAnsi="Times New Roman"/>
            <w:sz w:val="24"/>
            <w:szCs w:val="28"/>
          </w:rPr>
          <w:t>https://gz.lot-online.ru/</w:t>
        </w:r>
      </w:hyperlink>
      <w:r w:rsidR="00E14DE6" w:rsidRPr="00E14DE6">
        <w:rPr>
          <w:rFonts w:ascii="Times New Roman" w:hAnsi="Times New Roman"/>
          <w:sz w:val="24"/>
          <w:szCs w:val="28"/>
        </w:rPr>
        <w:t xml:space="preserve">. </w:t>
      </w:r>
    </w:p>
    <w:sectPr w:rsidR="001B06AF" w:rsidRPr="00E14DE6" w:rsidSect="007125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701302" w14:textId="77777777" w:rsidR="00AC453E" w:rsidRDefault="00AC453E" w:rsidP="00542017">
      <w:pPr>
        <w:spacing w:after="0" w:line="240" w:lineRule="auto"/>
      </w:pPr>
      <w:r>
        <w:separator/>
      </w:r>
    </w:p>
  </w:endnote>
  <w:endnote w:type="continuationSeparator" w:id="0">
    <w:p w14:paraId="60A42DA0" w14:textId="77777777" w:rsidR="00AC453E" w:rsidRDefault="00AC453E" w:rsidP="00542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C6F50F" w14:textId="77777777" w:rsidR="00AC453E" w:rsidRDefault="00AC453E" w:rsidP="00542017">
      <w:pPr>
        <w:spacing w:after="0" w:line="240" w:lineRule="auto"/>
      </w:pPr>
      <w:r>
        <w:separator/>
      </w:r>
    </w:p>
  </w:footnote>
  <w:footnote w:type="continuationSeparator" w:id="0">
    <w:p w14:paraId="012B6B0E" w14:textId="77777777" w:rsidR="00AC453E" w:rsidRDefault="00AC453E" w:rsidP="005420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AF"/>
    <w:rsid w:val="000165EB"/>
    <w:rsid w:val="000633C9"/>
    <w:rsid w:val="000B23CD"/>
    <w:rsid w:val="000E0C0B"/>
    <w:rsid w:val="00131F20"/>
    <w:rsid w:val="00133E1C"/>
    <w:rsid w:val="001403D1"/>
    <w:rsid w:val="001B06AF"/>
    <w:rsid w:val="001E0E46"/>
    <w:rsid w:val="00276205"/>
    <w:rsid w:val="00353C08"/>
    <w:rsid w:val="00355A86"/>
    <w:rsid w:val="0037192A"/>
    <w:rsid w:val="003B5B45"/>
    <w:rsid w:val="003E768F"/>
    <w:rsid w:val="003F5153"/>
    <w:rsid w:val="00454B9C"/>
    <w:rsid w:val="00456608"/>
    <w:rsid w:val="004D7979"/>
    <w:rsid w:val="004E4C38"/>
    <w:rsid w:val="00522530"/>
    <w:rsid w:val="00527F44"/>
    <w:rsid w:val="00532B8C"/>
    <w:rsid w:val="00542017"/>
    <w:rsid w:val="00551DC1"/>
    <w:rsid w:val="00573DBE"/>
    <w:rsid w:val="0058201F"/>
    <w:rsid w:val="005906EA"/>
    <w:rsid w:val="005C4B27"/>
    <w:rsid w:val="005C60A9"/>
    <w:rsid w:val="005F2E55"/>
    <w:rsid w:val="00620332"/>
    <w:rsid w:val="00662828"/>
    <w:rsid w:val="006657E8"/>
    <w:rsid w:val="006A7048"/>
    <w:rsid w:val="006C7874"/>
    <w:rsid w:val="006E269F"/>
    <w:rsid w:val="0070537C"/>
    <w:rsid w:val="00712500"/>
    <w:rsid w:val="00733A4D"/>
    <w:rsid w:val="0076231E"/>
    <w:rsid w:val="00770144"/>
    <w:rsid w:val="007B3C99"/>
    <w:rsid w:val="007C3410"/>
    <w:rsid w:val="008575EF"/>
    <w:rsid w:val="008D0CFC"/>
    <w:rsid w:val="008F14DB"/>
    <w:rsid w:val="00926402"/>
    <w:rsid w:val="009A178D"/>
    <w:rsid w:val="009A61C8"/>
    <w:rsid w:val="009D084A"/>
    <w:rsid w:val="009F5F1C"/>
    <w:rsid w:val="009F6C56"/>
    <w:rsid w:val="00A17E12"/>
    <w:rsid w:val="00A401E6"/>
    <w:rsid w:val="00A45467"/>
    <w:rsid w:val="00AA57DF"/>
    <w:rsid w:val="00AC453E"/>
    <w:rsid w:val="00AF4E6A"/>
    <w:rsid w:val="00B10AF4"/>
    <w:rsid w:val="00B21917"/>
    <w:rsid w:val="00B264DE"/>
    <w:rsid w:val="00B27213"/>
    <w:rsid w:val="00B45824"/>
    <w:rsid w:val="00BA5D33"/>
    <w:rsid w:val="00BF7CAF"/>
    <w:rsid w:val="00C029B1"/>
    <w:rsid w:val="00C167AE"/>
    <w:rsid w:val="00C27DA0"/>
    <w:rsid w:val="00C36833"/>
    <w:rsid w:val="00C400D9"/>
    <w:rsid w:val="00CC67E1"/>
    <w:rsid w:val="00CE02B6"/>
    <w:rsid w:val="00CE0369"/>
    <w:rsid w:val="00D07A80"/>
    <w:rsid w:val="00D55966"/>
    <w:rsid w:val="00D70013"/>
    <w:rsid w:val="00E14DE6"/>
    <w:rsid w:val="00ED0531"/>
    <w:rsid w:val="00ED0533"/>
    <w:rsid w:val="00F326EC"/>
    <w:rsid w:val="00F3617B"/>
    <w:rsid w:val="00F6365E"/>
    <w:rsid w:val="00F70032"/>
    <w:rsid w:val="00FE6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F6DD76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7CA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7CA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CE02B6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14DE6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5420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2017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5420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201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63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43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9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41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71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136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187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490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73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95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76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43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827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896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3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1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1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63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13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521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267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389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1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5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59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84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819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6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750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4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26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05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02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103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484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3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4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19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8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28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35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796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48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12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83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83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44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07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375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90D39499-ADB5-FC22-96E5-60D61472CD77?procedure=11374&amp;backurl=L3Byb2NlZHVyZS9wcm90b2NvbC9lZGl0P3Byb2NlZHVyZUlkPTExMzc0JnR5cGU9RWxlY3Ryb25pY0F1Y3Rpb25TaW5nbGVSZXF1ZXN0RmluYWxQcm90b2NvbCZiYWNrdXJsPWFIUjBjSE02THk5bmVpNXNiM1F0YjI1c2FXNWxMbkoxTDNCeWIyTmxaSFZ5WlM5allYUmhiRzluTDNCeWIyTmxaSFZ5WlhNdmNHVnljMjl1WVd3PQ=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90D39499-ADB5-FC22-96E5-60D61472CD77?procedure=11374&amp;backurl=L3Byb2NlZHVyZS9wcm90b2NvbC9lZGl0P3Byb2NlZHVyZUlkPTExMzc0JnR5cGU9RWxlY3Ryb25pY0F1Y3Rpb25TaW5nbGVSZXF1ZXN0RmluYWxQcm90b2NvbCZiYWNrdXJsPWFIUjBjSE02THk5bmVpNXNiM1F0YjI1c2FXNWxMbkoxTDNCeWIyTmxaSFZ5WlM5allYUmhiRzluTDNCeWIyTmxaSFZ5WlhNdmNHVnljMjl1WVd3PQ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08D9E7-E37A-4F6A-8AF5-7A6458C08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2019-03-20T08:20:00Z</dcterms:created>
  <dcterms:modified xsi:type="dcterms:W3CDTF">2019-05-08T07:23:00Z</dcterms:modified>
</cp:coreProperties>
</file>