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CA7AA3" w:rsidRDefault="002F646E" w:rsidP="002F646E">
      <w:pPr>
        <w:spacing w:before="120"/>
        <w:jc w:val="center"/>
        <w:rPr>
          <w:b/>
        </w:rPr>
      </w:pPr>
      <w:r w:rsidRPr="00CA7AA3">
        <w:rPr>
          <w:b/>
        </w:rPr>
        <w:t>ПРОТОКОЛ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ЗАСЕДАНИЯ КОМИССИИ ПО ОСУЩЕСТВЛЕНИЮ ЗАКУПОК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ПО РАССМОТРЕНИЮ ВТОРЫХ ЧАСТЕЙ ЗАЯВОК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АУКЦИОНА В ЭЛЕКТРОННОЙ ФОРМЕ (подведение итогов)</w:t>
      </w:r>
    </w:p>
    <w:p w:rsidR="002F646E" w:rsidRPr="00CA7AA3" w:rsidRDefault="002F646E" w:rsidP="002F646E">
      <w:pPr>
        <w:pStyle w:val="aa"/>
        <w:jc w:val="center"/>
        <w:rPr>
          <w:b/>
        </w:rPr>
      </w:pPr>
      <w:r w:rsidRPr="00CA7AA3">
        <w:rPr>
          <w:b/>
        </w:rPr>
        <w:t>№ </w:t>
      </w:r>
      <w:r w:rsidR="00DC325F" w:rsidRPr="00DC325F">
        <w:rPr>
          <w:rFonts w:ascii="Roboto" w:hAnsi="Roboto"/>
          <w:b/>
          <w:color w:val="000000"/>
          <w:shd w:val="clear" w:color="auto" w:fill="FFFFFF"/>
        </w:rPr>
        <w:t>0573200007519000126</w:t>
      </w:r>
      <w:r w:rsidR="00E20718" w:rsidRPr="00CA7AA3">
        <w:rPr>
          <w:b/>
        </w:rPr>
        <w:t>-3</w:t>
      </w:r>
    </w:p>
    <w:p w:rsidR="002F646E" w:rsidRPr="00CA7AA3" w:rsidRDefault="002F646E" w:rsidP="002F646E">
      <w:pPr>
        <w:pStyle w:val="aa"/>
        <w:jc w:val="center"/>
        <w:rPr>
          <w:b/>
        </w:rPr>
      </w:pPr>
    </w:p>
    <w:tbl>
      <w:tblPr>
        <w:tblW w:w="1006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124"/>
      </w:tblGrid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Реестровый номер процедуры:</w:t>
            </w:r>
          </w:p>
        </w:tc>
        <w:tc>
          <w:tcPr>
            <w:tcW w:w="6124" w:type="dxa"/>
            <w:vAlign w:val="bottom"/>
          </w:tcPr>
          <w:p w:rsidR="002F646E" w:rsidRPr="00CA7AA3" w:rsidRDefault="00417152" w:rsidP="009A282B">
            <w:pPr>
              <w:spacing w:before="120"/>
            </w:pPr>
            <w:r>
              <w:t xml:space="preserve">№  </w:t>
            </w:r>
            <w:r w:rsidR="00DC325F">
              <w:rPr>
                <w:rFonts w:ascii="Roboto" w:hAnsi="Roboto"/>
                <w:color w:val="000000"/>
                <w:shd w:val="clear" w:color="auto" w:fill="FFFFFF"/>
              </w:rPr>
              <w:t>0573200007519000126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Способ определения поставщика (подрядчика, исполнителя):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Аукцион в электронной форме</w:t>
            </w:r>
          </w:p>
        </w:tc>
      </w:tr>
      <w:tr w:rsidR="002F646E" w:rsidRPr="00CA7AA3" w:rsidTr="00355DE4">
        <w:trPr>
          <w:trHeight w:val="956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Объект закупки:</w:t>
            </w:r>
          </w:p>
        </w:tc>
        <w:tc>
          <w:tcPr>
            <w:tcW w:w="6124" w:type="dxa"/>
            <w:vAlign w:val="bottom"/>
          </w:tcPr>
          <w:p w:rsidR="002F646E" w:rsidRPr="00CA7AA3" w:rsidRDefault="00DC325F" w:rsidP="00417152">
            <w:pPr>
              <w:spacing w:before="120"/>
            </w:pPr>
            <w:r>
              <w:rPr>
                <w:rFonts w:ascii="Roboto" w:hAnsi="Roboto"/>
                <w:color w:val="000000"/>
                <w:shd w:val="clear" w:color="auto" w:fill="FFFFFF"/>
              </w:rPr>
              <w:t>Выполнение работ по комплексной доработке программного обеспечения Автоматизированной системы оплаты проезда (АСОП)</w:t>
            </w:r>
          </w:p>
        </w:tc>
      </w:tr>
      <w:tr w:rsidR="002F646E" w:rsidRPr="00CA7AA3" w:rsidTr="00355DE4">
        <w:trPr>
          <w:trHeight w:val="1002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124" w:type="dxa"/>
            <w:vAlign w:val="bottom"/>
          </w:tcPr>
          <w:p w:rsidR="002F646E" w:rsidRPr="00DC325F" w:rsidRDefault="005312AA" w:rsidP="009A282B">
            <w:pPr>
              <w:spacing w:before="120"/>
            </w:pPr>
            <w:hyperlink r:id="rId7" w:history="1">
              <w:r w:rsidR="00DC325F" w:rsidRPr="00DC325F">
                <w:rPr>
                  <w:rStyle w:val="a8"/>
                  <w:color w:val="auto"/>
                  <w:u w:val="none"/>
                </w:rPr>
                <w:t>https://gz.lot-online.ru</w:t>
              </w:r>
            </w:hyperlink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Начальная (максимальная) цена:</w:t>
            </w:r>
          </w:p>
        </w:tc>
        <w:tc>
          <w:tcPr>
            <w:tcW w:w="6124" w:type="dxa"/>
            <w:vAlign w:val="bottom"/>
          </w:tcPr>
          <w:p w:rsidR="002F646E" w:rsidRPr="00CA7AA3" w:rsidRDefault="00DC325F" w:rsidP="002F646E">
            <w:pPr>
              <w:spacing w:before="120"/>
              <w:rPr>
                <w:b/>
              </w:rPr>
            </w:pPr>
            <w:r>
              <w:rPr>
                <w:b/>
                <w:i/>
              </w:rPr>
              <w:t>12 450 980,</w:t>
            </w:r>
            <w:r w:rsidRPr="00DC325F">
              <w:rPr>
                <w:b/>
                <w:i/>
              </w:rPr>
              <w:t>74</w:t>
            </w:r>
            <w:r>
              <w:rPr>
                <w:b/>
                <w:i/>
              </w:rPr>
              <w:t xml:space="preserve"> </w:t>
            </w:r>
            <w:r w:rsidR="00365521" w:rsidRPr="00CA7AA3">
              <w:rPr>
                <w:b/>
                <w:i/>
              </w:rPr>
              <w:t>руб. с НДС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начала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2F646E" w:rsidP="00365521">
            <w:pPr>
              <w:spacing w:before="120"/>
            </w:pPr>
            <w:r w:rsidRPr="00A02A40">
              <w:t>«</w:t>
            </w:r>
            <w:r w:rsidR="00DC325F">
              <w:t>08</w:t>
            </w:r>
            <w:r w:rsidRPr="00A02A40">
              <w:t xml:space="preserve">» </w:t>
            </w:r>
            <w:r w:rsidR="00DC325F">
              <w:t>мая</w:t>
            </w:r>
            <w:r w:rsidR="00365521" w:rsidRPr="00A02A40">
              <w:t xml:space="preserve"> 2019г</w:t>
            </w:r>
            <w:r w:rsidR="00A02A40">
              <w:t>.</w:t>
            </w:r>
            <w:r w:rsidR="00365521" w:rsidRPr="00A02A40">
              <w:t xml:space="preserve"> </w:t>
            </w:r>
            <w:r w:rsidR="00DC325F">
              <w:t>09:41</w:t>
            </w:r>
            <w:r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окончания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DC325F" w:rsidP="00365521">
            <w:pPr>
              <w:spacing w:before="120"/>
            </w:pPr>
            <w:r>
              <w:t>«08</w:t>
            </w:r>
            <w:r w:rsidR="00183D26" w:rsidRPr="00A02A40">
              <w:t xml:space="preserve">» </w:t>
            </w:r>
            <w:r>
              <w:t>мая</w:t>
            </w:r>
            <w:r w:rsidR="00183D26" w:rsidRPr="00A02A40">
              <w:t xml:space="preserve"> </w:t>
            </w:r>
            <w:r w:rsidR="002F646E" w:rsidRPr="00A02A40">
              <w:t>201</w:t>
            </w:r>
            <w:r w:rsidR="00365521" w:rsidRPr="00A02A40">
              <w:t>9</w:t>
            </w:r>
            <w:r w:rsidR="00A02A40">
              <w:t xml:space="preserve">г. </w:t>
            </w:r>
            <w:r>
              <w:t>09</w:t>
            </w:r>
            <w:r w:rsidR="002F646E" w:rsidRPr="008E4F98">
              <w:t>:</w:t>
            </w:r>
            <w:r>
              <w:t>42</w:t>
            </w:r>
            <w:r w:rsidR="002F646E"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Заказчик: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ГУП «Московский метрополитен»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Контактная информация:</w:t>
            </w:r>
          </w:p>
        </w:tc>
        <w:tc>
          <w:tcPr>
            <w:tcW w:w="6124" w:type="dxa"/>
          </w:tcPr>
          <w:p w:rsidR="00DC325F" w:rsidRPr="00DC325F" w:rsidRDefault="00DC325F" w:rsidP="00DC325F">
            <w:pPr>
              <w:spacing w:before="120"/>
            </w:pPr>
            <w:r w:rsidRPr="00DC325F">
              <w:t>Фурсова Мария Алексеевна</w:t>
            </w:r>
          </w:p>
          <w:p w:rsidR="002F646E" w:rsidRPr="00CA7AA3" w:rsidRDefault="00DC325F" w:rsidP="00DC325F">
            <w:pPr>
              <w:spacing w:before="120"/>
            </w:pPr>
            <w:proofErr w:type="spellStart"/>
            <w:r w:rsidRPr="00DC325F">
              <w:rPr>
                <w:lang w:val="en-US"/>
              </w:rPr>
              <w:t>FursovaMA</w:t>
            </w:r>
            <w:proofErr w:type="spellEnd"/>
            <w:r w:rsidRPr="00DC325F">
              <w:t>1@transport.mos.ru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Состав Комиссии определен:</w:t>
            </w:r>
          </w:p>
        </w:tc>
        <w:tc>
          <w:tcPr>
            <w:tcW w:w="6124" w:type="dxa"/>
            <w:vAlign w:val="bottom"/>
          </w:tcPr>
          <w:p w:rsidR="002F646E" w:rsidRPr="00CA7AA3" w:rsidRDefault="00365521" w:rsidP="0030732F">
            <w:r w:rsidRPr="00CA7AA3">
              <w:t xml:space="preserve">Приказом ГУП «Московский метрополитен» № </w:t>
            </w:r>
            <w:r w:rsidR="00DC325F">
              <w:rPr>
                <w:bCs/>
              </w:rPr>
              <w:t>УД-07-417/19 от 15.04.2019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Место рассмотрения заявок:</w:t>
            </w:r>
          </w:p>
        </w:tc>
        <w:tc>
          <w:tcPr>
            <w:tcW w:w="6124" w:type="dxa"/>
          </w:tcPr>
          <w:p w:rsidR="002F646E" w:rsidRPr="00CA7AA3" w:rsidRDefault="002F646E" w:rsidP="009A282B">
            <w:pPr>
              <w:spacing w:before="120"/>
            </w:pPr>
            <w:r w:rsidRPr="00CA7AA3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 заседании Комиссии присутствовало:</w:t>
            </w:r>
          </w:p>
        </w:tc>
        <w:tc>
          <w:tcPr>
            <w:tcW w:w="6124" w:type="dxa"/>
            <w:vAlign w:val="bottom"/>
          </w:tcPr>
          <w:p w:rsidR="002F646E" w:rsidRPr="00CA7AA3" w:rsidRDefault="006632A4" w:rsidP="00183D26">
            <w:pPr>
              <w:spacing w:before="120"/>
            </w:pPr>
            <w:r w:rsidRPr="008E4F98">
              <w:t>5</w:t>
            </w:r>
            <w:r w:rsidR="00E06749" w:rsidRPr="008E4F98">
              <w:t xml:space="preserve"> </w:t>
            </w:r>
            <w:r w:rsidR="002F646E" w:rsidRPr="008E4F98">
              <w:t>(</w:t>
            </w:r>
            <w:r w:rsidRPr="008E4F98">
              <w:t>пять</w:t>
            </w:r>
            <w:r w:rsidR="002F646E" w:rsidRPr="00CA7AA3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CA7AA3" w:rsidRDefault="002F646E" w:rsidP="00D05950">
      <w:pPr>
        <w:pStyle w:val="aa"/>
      </w:pPr>
      <w:r w:rsidRPr="00CA7AA3">
        <w:t>ВОПРОСЫ ЗАСЕДАНИЯ КОМИССИИ:</w:t>
      </w:r>
    </w:p>
    <w:p w:rsidR="002F646E" w:rsidRPr="00CA7AA3" w:rsidRDefault="002F646E" w:rsidP="00D05950">
      <w:pPr>
        <w:pStyle w:val="aa"/>
        <w:rPr>
          <w:b/>
        </w:rPr>
      </w:pPr>
      <w:r w:rsidRPr="00CA7AA3">
        <w:rPr>
          <w:b/>
        </w:rPr>
        <w:t>Вопрос 1 повестки:</w:t>
      </w:r>
    </w:p>
    <w:p w:rsidR="002F646E" w:rsidRPr="00CA7AA3" w:rsidRDefault="002F646E" w:rsidP="00D05950">
      <w:pPr>
        <w:pStyle w:val="aa"/>
      </w:pPr>
      <w:r w:rsidRPr="00CA7AA3">
        <w:t>В аукционе приняли участие следующие Участники закупки:</w:t>
      </w:r>
    </w:p>
    <w:p w:rsidR="0078682B" w:rsidRPr="00CA7AA3" w:rsidRDefault="0078682B" w:rsidP="00D05950">
      <w:pPr>
        <w:pStyle w:val="aa"/>
      </w:pPr>
    </w:p>
    <w:tbl>
      <w:tblPr>
        <w:tblW w:w="994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294"/>
      </w:tblGrid>
      <w:tr w:rsidR="002F646E" w:rsidRPr="00CA7AA3" w:rsidTr="00417152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Порядковый</w:t>
            </w:r>
          </w:p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2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</w:tr>
      <w:tr w:rsidR="002F646E" w:rsidRPr="00CA7AA3" w:rsidTr="00417152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294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</w:tr>
      <w:tr w:rsidR="00DC325F" w:rsidRPr="00CA7AA3" w:rsidTr="00417152">
        <w:trPr>
          <w:trHeight w:val="653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5F" w:rsidRPr="0042151B" w:rsidRDefault="00DC325F" w:rsidP="00DC325F">
            <w:pPr>
              <w:jc w:val="center"/>
              <w:rPr>
                <w:lang w:val="en-US"/>
              </w:rPr>
            </w:pPr>
            <w:r w:rsidRPr="00CA7AA3">
              <w:t xml:space="preserve">Участник № </w:t>
            </w:r>
            <w:r>
              <w:rPr>
                <w:lang w:val="en-US"/>
              </w:rPr>
              <w:t>ЕА-23255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325F" w:rsidRPr="002D6AC4" w:rsidRDefault="00DC325F" w:rsidP="00DC325F">
            <w:pPr>
              <w:jc w:val="center"/>
              <w:rPr>
                <w:b/>
              </w:rPr>
            </w:pPr>
            <w:r>
              <w:rPr>
                <w:b/>
              </w:rPr>
              <w:t>ООО «МЕТРОСОФТ»</w:t>
            </w:r>
          </w:p>
        </w:tc>
        <w:tc>
          <w:tcPr>
            <w:tcW w:w="2294" w:type="dxa"/>
            <w:vAlign w:val="center"/>
          </w:tcPr>
          <w:p w:rsidR="00DC325F" w:rsidRPr="00CA7AA3" w:rsidRDefault="00DC325F" w:rsidP="00DC325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7704466111/ 770401001, 1187746955736</w:t>
            </w:r>
          </w:p>
        </w:tc>
      </w:tr>
      <w:tr w:rsidR="00DC325F" w:rsidRPr="00CA7AA3" w:rsidTr="00417152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5F" w:rsidRPr="0042151B" w:rsidRDefault="00DC325F" w:rsidP="00DC325F">
            <w:pPr>
              <w:jc w:val="center"/>
              <w:rPr>
                <w:lang w:val="en-US"/>
              </w:rPr>
            </w:pPr>
            <w:r w:rsidRPr="00CA7AA3">
              <w:t xml:space="preserve">Участник№ </w:t>
            </w:r>
            <w:r>
              <w:rPr>
                <w:lang w:val="en-US"/>
              </w:rPr>
              <w:t>ЕА-23284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325F" w:rsidRPr="0042151B" w:rsidRDefault="00DA0DAA" w:rsidP="00DC325F">
            <w:pPr>
              <w:jc w:val="center"/>
              <w:rPr>
                <w:b/>
              </w:rPr>
            </w:pPr>
            <w:r>
              <w:rPr>
                <w:b/>
              </w:rPr>
              <w:t>ИП КОРОЛЕВ АЛЕКСАНДР ГЕННАДЬЕВИЧ</w:t>
            </w:r>
          </w:p>
        </w:tc>
        <w:tc>
          <w:tcPr>
            <w:tcW w:w="2294" w:type="dxa"/>
            <w:vAlign w:val="center"/>
          </w:tcPr>
          <w:p w:rsidR="00DC325F" w:rsidRPr="00CA7AA3" w:rsidRDefault="00DC325F" w:rsidP="00DC325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781419268833, 319784700015831</w:t>
            </w:r>
          </w:p>
        </w:tc>
      </w:tr>
    </w:tbl>
    <w:p w:rsidR="00417152" w:rsidRDefault="00417152" w:rsidP="00CD441D">
      <w:pPr>
        <w:pStyle w:val="aa"/>
        <w:rPr>
          <w:b/>
        </w:rPr>
      </w:pPr>
    </w:p>
    <w:p w:rsidR="00417152" w:rsidRDefault="00417152" w:rsidP="00CD441D">
      <w:pPr>
        <w:pStyle w:val="aa"/>
        <w:rPr>
          <w:b/>
        </w:rPr>
      </w:pPr>
    </w:p>
    <w:p w:rsidR="002F646E" w:rsidRPr="00CA7AA3" w:rsidRDefault="002F646E" w:rsidP="00CD441D">
      <w:pPr>
        <w:pStyle w:val="aa"/>
        <w:rPr>
          <w:b/>
        </w:rPr>
      </w:pPr>
      <w:r w:rsidRPr="00CA7AA3">
        <w:rPr>
          <w:b/>
        </w:rPr>
        <w:lastRenderedPageBreak/>
        <w:t>Вопрос 2 повестки:</w:t>
      </w:r>
    </w:p>
    <w:p w:rsidR="002F646E" w:rsidRPr="00CA7AA3" w:rsidRDefault="002F646E" w:rsidP="005B4F87">
      <w:pPr>
        <w:pStyle w:val="aa"/>
      </w:pPr>
      <w:r w:rsidRPr="00CA7AA3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CA7AA3">
          <w:t>ч. 19 ст. 68</w:t>
        </w:r>
      </w:hyperlink>
      <w:r w:rsidRPr="00CA7AA3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CA7AA3" w:rsidRDefault="002F646E" w:rsidP="002F646E">
      <w:pPr>
        <w:autoSpaceDE w:val="0"/>
        <w:autoSpaceDN w:val="0"/>
        <w:adjustRightInd w:val="0"/>
        <w:ind w:firstLine="540"/>
        <w:jc w:val="both"/>
      </w:pPr>
      <w:r w:rsidRPr="00CA7AA3">
        <w:t>По результатам рассмотрения были приняты решения:</w:t>
      </w:r>
    </w:p>
    <w:p w:rsidR="002F646E" w:rsidRPr="00CA7AA3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CA7AA3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7D63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9784B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63E9">
        <w:rPr>
          <w:rFonts w:ascii="Times New Roman" w:eastAsia="Times New Roman" w:hAnsi="Times New Roman"/>
          <w:sz w:val="24"/>
          <w:szCs w:val="24"/>
          <w:lang w:eastAsia="ru-RU"/>
        </w:rPr>
        <w:t>ЕА-23255</w:t>
      </w:r>
      <w:r w:rsidR="002D6A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BE79B5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7D63E9" w:rsidP="00BE79B5">
            <w:pPr>
              <w:pStyle w:val="aa"/>
            </w:pPr>
            <w:proofErr w:type="spellStart"/>
            <w:r>
              <w:t>Авсарагов</w:t>
            </w:r>
            <w:proofErr w:type="spellEnd"/>
            <w:r>
              <w:t xml:space="preserve"> В.В.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7D63E9" w:rsidP="00BE79B5">
            <w:pPr>
              <w:pStyle w:val="aa"/>
            </w:pPr>
            <w:r>
              <w:t>Пономарев Е.Н.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7D63E9" w:rsidP="00BE79B5">
            <w:pPr>
              <w:pStyle w:val="aa"/>
            </w:pPr>
            <w:r>
              <w:t>Тамбовцев П.И.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6632A4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7D63E9" w:rsidP="006632A4">
            <w:pPr>
              <w:pStyle w:val="aa"/>
            </w:pPr>
            <w:r>
              <w:t>Ковалев Р.Я.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6632A4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6632A4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7D63E9" w:rsidP="006632A4">
            <w:pPr>
              <w:pStyle w:val="aa"/>
            </w:pPr>
            <w:r>
              <w:t>Рагимов Ш.М.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6632A4" w:rsidP="00355DE4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6F14DA" w:rsidRPr="006F14DA" w:rsidRDefault="006F14DA" w:rsidP="006F14DA">
      <w:pPr>
        <w:tabs>
          <w:tab w:val="left" w:pos="851"/>
        </w:tabs>
        <w:spacing w:before="120" w:after="120"/>
        <w:jc w:val="both"/>
      </w:pPr>
    </w:p>
    <w:p w:rsidR="002F646E" w:rsidRPr="00CA7AA3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7D63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09784B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7D63E9">
        <w:rPr>
          <w:rFonts w:ascii="Times New Roman" w:eastAsia="Times New Roman" w:hAnsi="Times New Roman"/>
          <w:sz w:val="24"/>
          <w:szCs w:val="24"/>
          <w:lang w:eastAsia="ru-RU"/>
        </w:rPr>
        <w:t>ЕА-23284</w:t>
      </w:r>
      <w:r w:rsidR="002D6A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7D63E9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proofErr w:type="spellStart"/>
            <w:r>
              <w:t>Авсарагов</w:t>
            </w:r>
            <w:proofErr w:type="spellEnd"/>
            <w:r>
              <w:t xml:space="preserve"> В.В.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Пономарев Е.Н.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Тамбовцев П.И.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Ковалев Р.Я.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Рагимов Ш.М.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6632A4" w:rsidRPr="002D6AC4" w:rsidRDefault="006632A4" w:rsidP="002D6AC4">
      <w:pPr>
        <w:tabs>
          <w:tab w:val="left" w:pos="851"/>
        </w:tabs>
        <w:spacing w:before="240" w:after="240"/>
        <w:jc w:val="both"/>
      </w:pPr>
    </w:p>
    <w:p w:rsidR="002F646E" w:rsidRPr="00CA7AA3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F646E" w:rsidRPr="00CA7AA3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ранжировать заявки следующим образом:</w:t>
      </w:r>
    </w:p>
    <w:tbl>
      <w:tblPr>
        <w:tblW w:w="966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4116"/>
        <w:gridCol w:w="2033"/>
        <w:gridCol w:w="2256"/>
      </w:tblGrid>
      <w:tr w:rsidR="002F646E" w:rsidRPr="00CA7AA3" w:rsidTr="00DC325F">
        <w:trPr>
          <w:trHeight w:val="493"/>
          <w:tblHeader/>
        </w:trPr>
        <w:tc>
          <w:tcPr>
            <w:tcW w:w="126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Место</w:t>
            </w:r>
          </w:p>
        </w:tc>
        <w:tc>
          <w:tcPr>
            <w:tcW w:w="4116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03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  <w:tc>
          <w:tcPr>
            <w:tcW w:w="2256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 xml:space="preserve">Предложение о цене контракта 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(руб. с НДС)</w:t>
            </w:r>
          </w:p>
        </w:tc>
      </w:tr>
      <w:tr w:rsidR="002F646E" w:rsidRPr="00CA7AA3" w:rsidTr="00DC325F">
        <w:trPr>
          <w:trHeight w:val="287"/>
          <w:tblHeader/>
        </w:trPr>
        <w:tc>
          <w:tcPr>
            <w:tcW w:w="12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F83255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4116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033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  <w:tc>
          <w:tcPr>
            <w:tcW w:w="2256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4</w:t>
            </w:r>
          </w:p>
        </w:tc>
      </w:tr>
      <w:tr w:rsidR="00DC325F" w:rsidRPr="00CA7AA3" w:rsidTr="00DC325F">
        <w:trPr>
          <w:trHeight w:val="495"/>
        </w:trPr>
        <w:tc>
          <w:tcPr>
            <w:tcW w:w="1260" w:type="dxa"/>
            <w:vAlign w:val="center"/>
          </w:tcPr>
          <w:p w:rsidR="00DC325F" w:rsidRPr="0042151B" w:rsidRDefault="00DC325F" w:rsidP="00DC325F">
            <w:pPr>
              <w:jc w:val="center"/>
              <w:rPr>
                <w:lang w:val="en-US"/>
              </w:rPr>
            </w:pPr>
            <w:r w:rsidRPr="00CA7AA3">
              <w:t xml:space="preserve">Участник№ </w:t>
            </w:r>
            <w:r>
              <w:rPr>
                <w:lang w:val="en-US"/>
              </w:rPr>
              <w:t>ЕА-23284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325F" w:rsidRPr="0042151B" w:rsidRDefault="00DA0DAA" w:rsidP="00DC325F">
            <w:pPr>
              <w:jc w:val="center"/>
              <w:rPr>
                <w:b/>
              </w:rPr>
            </w:pPr>
            <w:r>
              <w:rPr>
                <w:b/>
              </w:rPr>
              <w:t>ИП КОРОЛЕВ АЛЕКСАНДР ГЕННАДЬЕВИЧ</w:t>
            </w:r>
          </w:p>
        </w:tc>
        <w:tc>
          <w:tcPr>
            <w:tcW w:w="2033" w:type="dxa"/>
            <w:vAlign w:val="center"/>
          </w:tcPr>
          <w:p w:rsidR="00DC325F" w:rsidRPr="00CA7AA3" w:rsidRDefault="00DC325F" w:rsidP="00DC325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781419268833, 319784700015831</w:t>
            </w:r>
          </w:p>
        </w:tc>
        <w:tc>
          <w:tcPr>
            <w:tcW w:w="2256" w:type="dxa"/>
          </w:tcPr>
          <w:p w:rsidR="00DC325F" w:rsidRPr="00CA7AA3" w:rsidRDefault="00DC325F" w:rsidP="00DC325F">
            <w:pPr>
              <w:jc w:val="center"/>
            </w:pPr>
          </w:p>
          <w:p w:rsidR="00DC325F" w:rsidRPr="00CA7AA3" w:rsidRDefault="00DC325F" w:rsidP="00DC325F">
            <w:pPr>
              <w:jc w:val="center"/>
            </w:pPr>
            <w:r>
              <w:rPr>
                <w:rFonts w:ascii="Roboto" w:hAnsi="Roboto"/>
                <w:color w:val="000000"/>
                <w:shd w:val="clear" w:color="auto" w:fill="F9F9F9"/>
              </w:rPr>
              <w:t xml:space="preserve">12 326 470.94 </w:t>
            </w:r>
            <w:r w:rsidRPr="00CA7AA3">
              <w:t>руб.</w:t>
            </w:r>
          </w:p>
        </w:tc>
      </w:tr>
      <w:tr w:rsidR="00DC325F" w:rsidRPr="00CA7AA3" w:rsidTr="00DC325F">
        <w:trPr>
          <w:trHeight w:val="299"/>
        </w:trPr>
        <w:tc>
          <w:tcPr>
            <w:tcW w:w="1260" w:type="dxa"/>
            <w:vAlign w:val="center"/>
          </w:tcPr>
          <w:p w:rsidR="00DC325F" w:rsidRPr="0042151B" w:rsidRDefault="00DC325F" w:rsidP="00DC325F">
            <w:pPr>
              <w:jc w:val="center"/>
              <w:rPr>
                <w:lang w:val="en-US"/>
              </w:rPr>
            </w:pPr>
            <w:r w:rsidRPr="00CA7AA3">
              <w:t xml:space="preserve">Участник № </w:t>
            </w:r>
            <w:r>
              <w:rPr>
                <w:lang w:val="en-US"/>
              </w:rPr>
              <w:t>ЕА-23255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325F" w:rsidRPr="002D6AC4" w:rsidRDefault="00DC325F" w:rsidP="00DC325F">
            <w:pPr>
              <w:jc w:val="center"/>
              <w:rPr>
                <w:b/>
              </w:rPr>
            </w:pPr>
            <w:r>
              <w:rPr>
                <w:b/>
              </w:rPr>
              <w:t>ООО «МЕТРОСОФТ»</w:t>
            </w:r>
          </w:p>
        </w:tc>
        <w:tc>
          <w:tcPr>
            <w:tcW w:w="2033" w:type="dxa"/>
            <w:vAlign w:val="center"/>
          </w:tcPr>
          <w:p w:rsidR="00DC325F" w:rsidRPr="00CA7AA3" w:rsidRDefault="00DC325F" w:rsidP="00DC325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7704466111/ 770401001, 1187746955736</w:t>
            </w:r>
          </w:p>
        </w:tc>
        <w:tc>
          <w:tcPr>
            <w:tcW w:w="2256" w:type="dxa"/>
          </w:tcPr>
          <w:p w:rsidR="00DC325F" w:rsidRPr="00DC325F" w:rsidRDefault="00DC325F" w:rsidP="00DC325F">
            <w:pPr>
              <w:ind w:right="120"/>
              <w:rPr>
                <w:rFonts w:ascii="Roboto" w:hAnsi="Roboto"/>
                <w:color w:val="000000"/>
              </w:rPr>
            </w:pPr>
            <w:r>
              <w:rPr>
                <w:rFonts w:ascii="Roboto" w:hAnsi="Roboto"/>
                <w:color w:val="000000"/>
              </w:rPr>
              <w:br/>
              <w:t xml:space="preserve">12 388 725.84 </w:t>
            </w:r>
            <w:r w:rsidRPr="00CA7AA3">
              <w:t>руб.</w:t>
            </w:r>
          </w:p>
        </w:tc>
      </w:tr>
    </w:tbl>
    <w:p w:rsidR="002F646E" w:rsidRDefault="002F646E" w:rsidP="00355DE4">
      <w:pPr>
        <w:tabs>
          <w:tab w:val="left" w:pos="851"/>
        </w:tabs>
        <w:spacing w:before="240"/>
        <w:jc w:val="both"/>
      </w:pPr>
    </w:p>
    <w:p w:rsidR="006F14DA" w:rsidRDefault="006F14DA" w:rsidP="00355DE4">
      <w:pPr>
        <w:tabs>
          <w:tab w:val="left" w:pos="851"/>
        </w:tabs>
        <w:spacing w:before="240"/>
        <w:jc w:val="both"/>
      </w:pPr>
    </w:p>
    <w:p w:rsidR="006F14DA" w:rsidRPr="00CA7AA3" w:rsidRDefault="006F14DA" w:rsidP="00355DE4">
      <w:pPr>
        <w:tabs>
          <w:tab w:val="left" w:pos="851"/>
        </w:tabs>
        <w:spacing w:before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74"/>
        <w:gridCol w:w="4325"/>
      </w:tblGrid>
      <w:tr w:rsidR="00CA7AA3" w:rsidRPr="00CA7AA3" w:rsidTr="00F83255">
        <w:trPr>
          <w:trHeight w:val="286"/>
        </w:trPr>
        <w:tc>
          <w:tcPr>
            <w:tcW w:w="9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lastRenderedPageBreak/>
              <w:t>Сведения о решении каждого члена Комиссии:</w:t>
            </w:r>
          </w:p>
        </w:tc>
      </w:tr>
      <w:tr w:rsidR="007D63E9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proofErr w:type="spellStart"/>
            <w:r>
              <w:t>Авсарагов</w:t>
            </w:r>
            <w:proofErr w:type="spellEnd"/>
            <w:r>
              <w:t xml:space="preserve"> В.В.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Пономарев Е.Н.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Тамбовцев П.И.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Ковалев Р.Я.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  <w:tr w:rsidR="007D63E9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</w:pPr>
            <w:r>
              <w:t>Рагимов Ш.М.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E9" w:rsidRPr="008E4F98" w:rsidRDefault="007D63E9" w:rsidP="007D63E9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2F646E" w:rsidRPr="00CA7AA3" w:rsidRDefault="002F646E" w:rsidP="002F646E">
      <w:pPr>
        <w:spacing w:before="120" w:after="120"/>
        <w:outlineLvl w:val="0"/>
        <w:rPr>
          <w:b/>
        </w:rPr>
      </w:pPr>
      <w:r w:rsidRPr="00CA7AA3">
        <w:rPr>
          <w:b/>
        </w:rPr>
        <w:t>РЕШИЛИ: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Утвердить протокол </w:t>
      </w:r>
      <w:r w:rsidR="00752054" w:rsidRPr="00CA7AA3">
        <w:t>заседания Комиссии</w:t>
      </w:r>
      <w:r w:rsidRPr="00CA7AA3">
        <w:t>.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Признать вторые части заявок участников </w:t>
      </w:r>
      <w:r w:rsidR="007844AD" w:rsidRPr="00CA7AA3">
        <w:t>№</w:t>
      </w:r>
      <w:r w:rsidR="007D63E9">
        <w:t xml:space="preserve"> ЕА-23255, № ЕА-23284</w:t>
      </w:r>
      <w:r w:rsidR="006F14DA">
        <w:t xml:space="preserve"> </w:t>
      </w:r>
      <w:r w:rsidR="00EF4D4D" w:rsidRPr="00CA7AA3">
        <w:t>соответствующими</w:t>
      </w:r>
      <w:r w:rsidRPr="00CA7AA3">
        <w:t xml:space="preserve"> требованиям документации</w:t>
      </w:r>
      <w:r w:rsidR="00567846" w:rsidRPr="00CA7AA3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CA7AA3" w:rsidRDefault="002F646E" w:rsidP="00355DE4">
      <w:pPr>
        <w:numPr>
          <w:ilvl w:val="0"/>
          <w:numId w:val="1"/>
        </w:numPr>
        <w:tabs>
          <w:tab w:val="clear" w:pos="1428"/>
        </w:tabs>
        <w:ind w:left="720" w:hanging="720"/>
        <w:jc w:val="both"/>
      </w:pPr>
      <w:r w:rsidRPr="00CA7AA3">
        <w:t xml:space="preserve">В соответствии </w:t>
      </w:r>
      <w:r w:rsidR="007844AD" w:rsidRPr="00CA7AA3">
        <w:t>с п.</w:t>
      </w:r>
      <w:r w:rsidR="00C476AE" w:rsidRPr="00CA7AA3">
        <w:t xml:space="preserve">  10 ст. 69, ч. 1 ст. 83.2 Закона 44-ФЗ </w:t>
      </w:r>
      <w:r w:rsidR="00A46656" w:rsidRPr="00CA7AA3">
        <w:t>«О контрактной системе в сфере закупок товаров, работ, услуг для обеспечения государственных и муниципальных нужд»</w:t>
      </w:r>
      <w:r w:rsidRPr="00CA7AA3">
        <w:t xml:space="preserve"> </w:t>
      </w:r>
      <w:r w:rsidR="00A46656" w:rsidRPr="00CA7AA3">
        <w:t>признать победителем и зак</w:t>
      </w:r>
      <w:r w:rsidR="00D05950" w:rsidRPr="00CA7AA3">
        <w:t xml:space="preserve">лючить контракт с участником </w:t>
      </w:r>
      <w:r w:rsidR="007844AD" w:rsidRPr="00CA7AA3">
        <w:t>№</w:t>
      </w:r>
      <w:r w:rsidR="007D63E9">
        <w:t xml:space="preserve"> ЕА-23284         </w:t>
      </w:r>
      <w:proofErr w:type="gramStart"/>
      <w:r w:rsidR="007D63E9">
        <w:t xml:space="preserve">   (</w:t>
      </w:r>
      <w:proofErr w:type="gramEnd"/>
      <w:r w:rsidR="00DA0DAA">
        <w:t>ИП КОРОЛЕВ АЛЕКСАНДР ГЕННАДЬЕВИЧ</w:t>
      </w:r>
      <w:bookmarkStart w:id="0" w:name="_GoBack"/>
      <w:bookmarkEnd w:id="0"/>
      <w:r w:rsidR="00E00FE5" w:rsidRPr="007D63E9">
        <w:t>)</w:t>
      </w:r>
      <w:r w:rsidR="007844AD" w:rsidRPr="007D63E9">
        <w:t xml:space="preserve">. </w:t>
      </w:r>
      <w:r w:rsidRPr="00CA7AA3">
        <w:t xml:space="preserve">Предложение о цене контракта: </w:t>
      </w:r>
      <w:r w:rsidR="007D63E9">
        <w:t>12 326 470,94</w:t>
      </w:r>
      <w:r w:rsidR="00F83255">
        <w:t xml:space="preserve"> </w:t>
      </w:r>
      <w:r w:rsidR="007844AD" w:rsidRPr="00CA7AA3">
        <w:t>руб.</w:t>
      </w:r>
      <w:r w:rsidR="00810514" w:rsidRPr="00CA7AA3">
        <w:t xml:space="preserve"> с НДС.</w:t>
      </w:r>
      <w:r w:rsidRPr="00CA7AA3">
        <w:t xml:space="preserve"> </w:t>
      </w:r>
    </w:p>
    <w:p w:rsidR="007844AD" w:rsidRPr="008E4F98" w:rsidRDefault="00CA7AA3" w:rsidP="00355DE4">
      <w:pPr>
        <w:widowControl w:val="0"/>
        <w:spacing w:before="240"/>
        <w:ind w:left="-142" w:hanging="142"/>
        <w:rPr>
          <w:b/>
        </w:rPr>
      </w:pPr>
      <w:r w:rsidRPr="00A02A40">
        <w:rPr>
          <w:b/>
        </w:rPr>
        <w:t xml:space="preserve">  </w:t>
      </w:r>
      <w:r w:rsidR="007844AD" w:rsidRPr="008E4F98">
        <w:rPr>
          <w:b/>
        </w:rPr>
        <w:t>Председатель Комиссии</w:t>
      </w:r>
    </w:p>
    <w:tbl>
      <w:tblPr>
        <w:tblW w:w="10492" w:type="dxa"/>
        <w:tblInd w:w="-142" w:type="dxa"/>
        <w:tblLook w:val="00A0" w:firstRow="1" w:lastRow="0" w:firstColumn="1" w:lastColumn="0" w:noHBand="0" w:noVBand="0"/>
      </w:tblPr>
      <w:tblGrid>
        <w:gridCol w:w="6273"/>
        <w:gridCol w:w="1796"/>
        <w:gridCol w:w="2423"/>
      </w:tblGrid>
      <w:tr w:rsidR="007844AD" w:rsidRPr="008E4F98" w:rsidTr="00355DE4">
        <w:trPr>
          <w:trHeight w:val="376"/>
        </w:trPr>
        <w:tc>
          <w:tcPr>
            <w:tcW w:w="6273" w:type="dxa"/>
            <w:vAlign w:val="bottom"/>
          </w:tcPr>
          <w:p w:rsidR="007844AD" w:rsidRPr="008E4F98" w:rsidRDefault="007D63E9" w:rsidP="00BE79B5">
            <w:pPr>
              <w:widowControl w:val="0"/>
              <w:spacing w:line="280" w:lineRule="exact"/>
              <w:ind w:left="-108"/>
              <w:rPr>
                <w:color w:val="000000"/>
              </w:rPr>
            </w:pPr>
            <w:proofErr w:type="spellStart"/>
            <w:r>
              <w:t>И.о</w:t>
            </w:r>
            <w:proofErr w:type="spellEnd"/>
            <w:r>
              <w:t xml:space="preserve">. </w:t>
            </w:r>
            <w:r w:rsidR="007844AD" w:rsidRPr="008E4F98">
              <w:t>Начальник</w:t>
            </w:r>
            <w:r>
              <w:t>а</w:t>
            </w:r>
            <w:r w:rsidR="007844AD" w:rsidRPr="008E4F98">
              <w:t xml:space="preserve"> Финансово-экономической службы        </w:t>
            </w:r>
          </w:p>
        </w:tc>
        <w:tc>
          <w:tcPr>
            <w:tcW w:w="1796" w:type="dxa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widowControl w:val="0"/>
              <w:spacing w:after="0" w:line="280" w:lineRule="exact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3" w:type="dxa"/>
            <w:vAlign w:val="bottom"/>
          </w:tcPr>
          <w:p w:rsidR="007844AD" w:rsidRPr="008E4F98" w:rsidRDefault="007D63E9" w:rsidP="007D63E9">
            <w:pPr>
              <w:widowControl w:val="0"/>
              <w:spacing w:line="280" w:lineRule="exact"/>
            </w:pPr>
            <w:r>
              <w:t xml:space="preserve">В.В. </w:t>
            </w:r>
            <w:proofErr w:type="spellStart"/>
            <w:r>
              <w:t>Авсарагов</w:t>
            </w:r>
            <w:proofErr w:type="spellEnd"/>
          </w:p>
        </w:tc>
      </w:tr>
    </w:tbl>
    <w:p w:rsidR="007844AD" w:rsidRPr="00600C18" w:rsidRDefault="007844AD" w:rsidP="00600C18">
      <w:pPr>
        <w:tabs>
          <w:tab w:val="left" w:pos="2831"/>
        </w:tabs>
        <w:ind w:hanging="284"/>
        <w:rPr>
          <w:b/>
        </w:rPr>
      </w:pPr>
      <w:r w:rsidRPr="008E4F98">
        <w:rPr>
          <w:b/>
        </w:rPr>
        <w:t xml:space="preserve"> </w:t>
      </w:r>
      <w:r w:rsidR="00CA7AA3" w:rsidRPr="008E4F98">
        <w:rPr>
          <w:b/>
        </w:rPr>
        <w:t xml:space="preserve"> </w:t>
      </w:r>
      <w:r w:rsidRPr="008E4F98">
        <w:rPr>
          <w:b/>
        </w:rPr>
        <w:t>Заместитель председателя Комиссии</w:t>
      </w:r>
    </w:p>
    <w:tbl>
      <w:tblPr>
        <w:tblpPr w:leftFromText="180" w:rightFromText="180" w:bottomFromText="160" w:vertAnchor="text" w:tblpX="-176" w:tblpY="1"/>
        <w:tblOverlap w:val="never"/>
        <w:tblW w:w="10683" w:type="dxa"/>
        <w:tblLook w:val="00A0" w:firstRow="1" w:lastRow="0" w:firstColumn="1" w:lastColumn="0" w:noHBand="0" w:noVBand="0"/>
      </w:tblPr>
      <w:tblGrid>
        <w:gridCol w:w="6314"/>
        <w:gridCol w:w="1859"/>
        <w:gridCol w:w="2510"/>
      </w:tblGrid>
      <w:tr w:rsidR="007844AD" w:rsidRPr="008E4F98" w:rsidTr="00600C18">
        <w:trPr>
          <w:trHeight w:val="999"/>
        </w:trPr>
        <w:tc>
          <w:tcPr>
            <w:tcW w:w="6314" w:type="dxa"/>
            <w:vAlign w:val="bottom"/>
            <w:hideMark/>
          </w:tcPr>
          <w:p w:rsidR="007844AD" w:rsidRPr="008E4F98" w:rsidRDefault="00600C18" w:rsidP="00BE79B5">
            <w:pPr>
              <w:tabs>
                <w:tab w:val="left" w:pos="2831"/>
              </w:tabs>
              <w:spacing w:line="256" w:lineRule="auto"/>
              <w:ind w:left="-108"/>
              <w:rPr>
                <w:lang w:eastAsia="en-US"/>
              </w:rPr>
            </w:pPr>
            <w:r w:rsidRPr="008E4F98">
              <w:rPr>
                <w:lang w:eastAsia="en-US"/>
              </w:rPr>
              <w:t>Заместитель начал</w:t>
            </w:r>
            <w:r>
              <w:rPr>
                <w:lang w:eastAsia="en-US"/>
              </w:rPr>
              <w:t>ьника Дирекции</w:t>
            </w:r>
            <w:r w:rsidRPr="008E4F9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инфраструктуры – начальник Центра подготовки закупок Дирекции инфраструктуры</w:t>
            </w:r>
            <w:r w:rsidRPr="008E4F98">
              <w:rPr>
                <w:lang w:eastAsia="en-US"/>
              </w:rPr>
              <w:t xml:space="preserve">                                                                            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44AD" w:rsidRPr="008E4F98" w:rsidRDefault="007844AD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2510" w:type="dxa"/>
            <w:vAlign w:val="bottom"/>
            <w:hideMark/>
          </w:tcPr>
          <w:p w:rsidR="007844AD" w:rsidRPr="008E4F98" w:rsidRDefault="00600C18" w:rsidP="00600C18">
            <w:pPr>
              <w:tabs>
                <w:tab w:val="left" w:pos="2831"/>
              </w:tabs>
              <w:spacing w:line="256" w:lineRule="auto"/>
              <w:rPr>
                <w:b/>
                <w:lang w:eastAsia="en-US"/>
              </w:rPr>
            </w:pPr>
            <w:r>
              <w:t>Е.Н. Пономарев</w:t>
            </w:r>
          </w:p>
        </w:tc>
      </w:tr>
    </w:tbl>
    <w:p w:rsidR="007844AD" w:rsidRPr="008E4F98" w:rsidRDefault="00355DE4" w:rsidP="00355DE4">
      <w:pPr>
        <w:widowControl w:val="0"/>
        <w:spacing w:after="60"/>
        <w:ind w:left="-142" w:hanging="142"/>
        <w:jc w:val="both"/>
        <w:rPr>
          <w:b/>
        </w:rPr>
      </w:pPr>
      <w:r w:rsidRPr="008E4F98">
        <w:rPr>
          <w:b/>
        </w:rPr>
        <w:t xml:space="preserve">   Члены Комиссии</w:t>
      </w:r>
    </w:p>
    <w:tbl>
      <w:tblPr>
        <w:tblW w:w="10596" w:type="dxa"/>
        <w:tblInd w:w="-142" w:type="dxa"/>
        <w:tblLook w:val="00A0" w:firstRow="1" w:lastRow="0" w:firstColumn="1" w:lastColumn="0" w:noHBand="0" w:noVBand="0"/>
      </w:tblPr>
      <w:tblGrid>
        <w:gridCol w:w="6307"/>
        <w:gridCol w:w="28"/>
        <w:gridCol w:w="1777"/>
        <w:gridCol w:w="37"/>
        <w:gridCol w:w="2399"/>
        <w:gridCol w:w="48"/>
      </w:tblGrid>
      <w:tr w:rsidR="007844AD" w:rsidRPr="008E4F98" w:rsidTr="00600C18">
        <w:trPr>
          <w:gridAfter w:val="1"/>
          <w:wAfter w:w="48" w:type="dxa"/>
          <w:trHeight w:val="638"/>
        </w:trPr>
        <w:tc>
          <w:tcPr>
            <w:tcW w:w="6307" w:type="dxa"/>
            <w:vAlign w:val="bottom"/>
          </w:tcPr>
          <w:p w:rsidR="007844AD" w:rsidRPr="008E4F98" w:rsidRDefault="008E4F98" w:rsidP="00355DE4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</w:t>
            </w:r>
            <w:r w:rsidR="00600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ль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1805" w:type="dxa"/>
            <w:gridSpan w:val="2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355DE4">
            <w:pPr>
              <w:pStyle w:val="1"/>
              <w:tabs>
                <w:tab w:val="left" w:pos="-358"/>
                <w:tab w:val="left" w:pos="14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4F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436" w:type="dxa"/>
            <w:gridSpan w:val="2"/>
            <w:vAlign w:val="bottom"/>
          </w:tcPr>
          <w:p w:rsidR="007844AD" w:rsidRPr="008E4F98" w:rsidRDefault="00600C18" w:rsidP="00355DE4">
            <w:pPr>
              <w:tabs>
                <w:tab w:val="left" w:pos="-358"/>
                <w:tab w:val="left" w:pos="145"/>
              </w:tabs>
              <w:jc w:val="both"/>
            </w:pPr>
            <w:r>
              <w:t>П.И. Тамбовцев</w:t>
            </w:r>
          </w:p>
        </w:tc>
      </w:tr>
      <w:tr w:rsidR="007844AD" w:rsidRPr="008E4F98" w:rsidTr="00600C18">
        <w:trPr>
          <w:gridAfter w:val="1"/>
          <w:wAfter w:w="48" w:type="dxa"/>
          <w:trHeight w:val="626"/>
        </w:trPr>
        <w:tc>
          <w:tcPr>
            <w:tcW w:w="6307" w:type="dxa"/>
            <w:vAlign w:val="bottom"/>
          </w:tcPr>
          <w:p w:rsidR="007844AD" w:rsidRPr="008E4F98" w:rsidRDefault="00600C18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0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1805" w:type="dxa"/>
            <w:gridSpan w:val="2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tabs>
                <w:tab w:val="left" w:pos="23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36" w:type="dxa"/>
            <w:gridSpan w:val="2"/>
            <w:vAlign w:val="bottom"/>
          </w:tcPr>
          <w:p w:rsidR="007844AD" w:rsidRPr="008E4F98" w:rsidRDefault="00600C18" w:rsidP="00BE79B5">
            <w:pPr>
              <w:tabs>
                <w:tab w:val="left" w:pos="235"/>
              </w:tabs>
              <w:ind w:left="-74" w:firstLine="23"/>
              <w:jc w:val="both"/>
            </w:pPr>
            <w:r>
              <w:t xml:space="preserve"> Р.Я. Ковалев</w:t>
            </w:r>
          </w:p>
        </w:tc>
      </w:tr>
      <w:tr w:rsidR="007844AD" w:rsidRPr="00CA7AA3" w:rsidTr="00600C18">
        <w:trPr>
          <w:trHeight w:val="539"/>
        </w:trPr>
        <w:tc>
          <w:tcPr>
            <w:tcW w:w="6335" w:type="dxa"/>
            <w:gridSpan w:val="2"/>
          </w:tcPr>
          <w:p w:rsidR="007844AD" w:rsidRPr="008E4F98" w:rsidRDefault="007844AD" w:rsidP="00BE79B5">
            <w:pPr>
              <w:tabs>
                <w:tab w:val="left" w:pos="426"/>
              </w:tabs>
              <w:ind w:left="-108"/>
              <w:jc w:val="both"/>
            </w:pPr>
            <w:r w:rsidRPr="008E4F98"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1814" w:type="dxa"/>
            <w:gridSpan w:val="2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tabs>
                <w:tab w:val="left" w:pos="426"/>
              </w:tabs>
              <w:spacing w:after="0" w:line="240" w:lineRule="auto"/>
              <w:ind w:left="0" w:hanging="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4F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2447" w:type="dxa"/>
            <w:gridSpan w:val="2"/>
            <w:vAlign w:val="bottom"/>
          </w:tcPr>
          <w:p w:rsidR="007844AD" w:rsidRPr="00CA7AA3" w:rsidRDefault="00600C18" w:rsidP="00BE79B5">
            <w:pPr>
              <w:tabs>
                <w:tab w:val="left" w:pos="426"/>
              </w:tabs>
              <w:ind w:hanging="17"/>
              <w:jc w:val="both"/>
            </w:pPr>
            <w:r>
              <w:t>Ш.М. Рагимов</w:t>
            </w:r>
          </w:p>
        </w:tc>
      </w:tr>
    </w:tbl>
    <w:p w:rsidR="000756EF" w:rsidRPr="00CA7AA3" w:rsidRDefault="000756EF" w:rsidP="008E1BA4">
      <w:pPr>
        <w:tabs>
          <w:tab w:val="left" w:pos="2580"/>
        </w:tabs>
      </w:pPr>
    </w:p>
    <w:sectPr w:rsidR="000756EF" w:rsidRPr="00CA7AA3" w:rsidSect="003A5E4B">
      <w:footerReference w:type="even" r:id="rId9"/>
      <w:footerReference w:type="default" r:id="rId10"/>
      <w:headerReference w:type="first" r:id="rId11"/>
      <w:pgSz w:w="11906" w:h="16838"/>
      <w:pgMar w:top="992" w:right="1134" w:bottom="709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2AA" w:rsidRDefault="005312AA" w:rsidP="00804F5D">
      <w:r>
        <w:separator/>
      </w:r>
    </w:p>
  </w:endnote>
  <w:endnote w:type="continuationSeparator" w:id="0">
    <w:p w:rsidR="005312AA" w:rsidRDefault="005312AA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5312AA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Протокол №</w:t>
    </w:r>
    <w:r w:rsidRPr="007844AD">
      <w:rPr>
        <w:i/>
        <w:sz w:val="16"/>
        <w:szCs w:val="16"/>
        <w:lang w:val="x-none" w:eastAsia="x-none"/>
      </w:rPr>
      <w:t> </w:t>
    </w:r>
    <w:r w:rsidR="007D63E9" w:rsidRPr="007D63E9">
      <w:rPr>
        <w:i/>
        <w:sz w:val="16"/>
        <w:szCs w:val="16"/>
        <w:lang w:eastAsia="x-none"/>
      </w:rPr>
      <w:t>0573200007519000126</w:t>
    </w:r>
    <w:r w:rsidRPr="007844AD">
      <w:rPr>
        <w:i/>
        <w:sz w:val="16"/>
        <w:szCs w:val="16"/>
        <w:lang w:eastAsia="x-none"/>
      </w:rPr>
      <w:t xml:space="preserve"> от </w:t>
    </w:r>
    <w:r w:rsidR="00810514" w:rsidRPr="007844AD">
      <w:rPr>
        <w:i/>
        <w:sz w:val="16"/>
        <w:szCs w:val="16"/>
        <w:lang w:eastAsia="x-none"/>
      </w:rPr>
      <w:t>0</w:t>
    </w:r>
    <w:r w:rsidR="007D63E9">
      <w:rPr>
        <w:i/>
        <w:sz w:val="16"/>
        <w:szCs w:val="16"/>
        <w:lang w:eastAsia="x-none"/>
      </w:rPr>
      <w:t>8</w:t>
    </w:r>
    <w:r w:rsidR="00810514" w:rsidRPr="007844AD">
      <w:rPr>
        <w:i/>
        <w:sz w:val="16"/>
        <w:szCs w:val="16"/>
        <w:lang w:eastAsia="x-none"/>
      </w:rPr>
      <w:t>.0</w:t>
    </w:r>
    <w:r w:rsidR="007D63E9">
      <w:rPr>
        <w:i/>
        <w:sz w:val="16"/>
        <w:szCs w:val="16"/>
        <w:lang w:eastAsia="x-none"/>
      </w:rPr>
      <w:t>5</w:t>
    </w:r>
    <w:r w:rsidR="00810514" w:rsidRPr="007844AD">
      <w:rPr>
        <w:i/>
        <w:sz w:val="16"/>
        <w:szCs w:val="16"/>
        <w:lang w:eastAsia="x-none"/>
      </w:rPr>
      <w:t>.201</w:t>
    </w:r>
    <w:r w:rsidR="007844AD" w:rsidRPr="007844AD">
      <w:rPr>
        <w:i/>
        <w:sz w:val="16"/>
        <w:szCs w:val="16"/>
        <w:lang w:eastAsia="x-none"/>
      </w:rPr>
      <w:t>9</w:t>
    </w:r>
  </w:p>
  <w:p w:rsidR="00F9538F" w:rsidRPr="007844AD" w:rsidRDefault="007D63E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>
      <w:rPr>
        <w:i/>
        <w:sz w:val="16"/>
        <w:szCs w:val="16"/>
        <w:lang w:eastAsia="x-none"/>
      </w:rPr>
      <w:t>Подготовила: М.А. Фурсова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2AA" w:rsidRDefault="005312AA" w:rsidP="00804F5D">
      <w:r>
        <w:separator/>
      </w:r>
    </w:p>
  </w:footnote>
  <w:footnote w:type="continuationSeparator" w:id="0">
    <w:p w:rsidR="005312AA" w:rsidRDefault="005312AA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5312AA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59"/>
      <w:gridCol w:w="8679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5312AA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5312AA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63B75"/>
    <w:rsid w:val="00071ED3"/>
    <w:rsid w:val="000756EF"/>
    <w:rsid w:val="0009784B"/>
    <w:rsid w:val="000D0178"/>
    <w:rsid w:val="00171CCD"/>
    <w:rsid w:val="001763D6"/>
    <w:rsid w:val="00183D26"/>
    <w:rsid w:val="001A0298"/>
    <w:rsid w:val="001D13C6"/>
    <w:rsid w:val="001D5EC9"/>
    <w:rsid w:val="0022172A"/>
    <w:rsid w:val="00251A35"/>
    <w:rsid w:val="002719E4"/>
    <w:rsid w:val="002D6AC4"/>
    <w:rsid w:val="002F646E"/>
    <w:rsid w:val="0030732F"/>
    <w:rsid w:val="00317437"/>
    <w:rsid w:val="00342FF5"/>
    <w:rsid w:val="0034432D"/>
    <w:rsid w:val="00355DE4"/>
    <w:rsid w:val="00365521"/>
    <w:rsid w:val="00377550"/>
    <w:rsid w:val="003A5E4B"/>
    <w:rsid w:val="003E670C"/>
    <w:rsid w:val="00417152"/>
    <w:rsid w:val="0041785C"/>
    <w:rsid w:val="0042151B"/>
    <w:rsid w:val="004661FA"/>
    <w:rsid w:val="004A41FA"/>
    <w:rsid w:val="005206C9"/>
    <w:rsid w:val="00526947"/>
    <w:rsid w:val="005312AA"/>
    <w:rsid w:val="005319EA"/>
    <w:rsid w:val="00556D0C"/>
    <w:rsid w:val="00567846"/>
    <w:rsid w:val="00593B61"/>
    <w:rsid w:val="005A4E2E"/>
    <w:rsid w:val="005B4F87"/>
    <w:rsid w:val="005E26C6"/>
    <w:rsid w:val="00600C18"/>
    <w:rsid w:val="00630579"/>
    <w:rsid w:val="006632A4"/>
    <w:rsid w:val="006B418D"/>
    <w:rsid w:val="006C44B6"/>
    <w:rsid w:val="006E1B09"/>
    <w:rsid w:val="006E702F"/>
    <w:rsid w:val="006F14DA"/>
    <w:rsid w:val="006F1BBF"/>
    <w:rsid w:val="006F4257"/>
    <w:rsid w:val="00752054"/>
    <w:rsid w:val="007633C5"/>
    <w:rsid w:val="007844AD"/>
    <w:rsid w:val="0078682B"/>
    <w:rsid w:val="007A7889"/>
    <w:rsid w:val="007D63E9"/>
    <w:rsid w:val="007D6BDF"/>
    <w:rsid w:val="007E64AD"/>
    <w:rsid w:val="0080211C"/>
    <w:rsid w:val="00803A0A"/>
    <w:rsid w:val="00804F5D"/>
    <w:rsid w:val="00810514"/>
    <w:rsid w:val="008333F0"/>
    <w:rsid w:val="008A72DE"/>
    <w:rsid w:val="008D3E21"/>
    <w:rsid w:val="008E1BA4"/>
    <w:rsid w:val="008E4F98"/>
    <w:rsid w:val="009441B9"/>
    <w:rsid w:val="00985945"/>
    <w:rsid w:val="009954BF"/>
    <w:rsid w:val="009B5C6B"/>
    <w:rsid w:val="009D2133"/>
    <w:rsid w:val="009D70F3"/>
    <w:rsid w:val="00A02A40"/>
    <w:rsid w:val="00A23327"/>
    <w:rsid w:val="00A3318C"/>
    <w:rsid w:val="00A46656"/>
    <w:rsid w:val="00A95444"/>
    <w:rsid w:val="00A97E0C"/>
    <w:rsid w:val="00AD4117"/>
    <w:rsid w:val="00AF29B3"/>
    <w:rsid w:val="00BA06C5"/>
    <w:rsid w:val="00BA0B6A"/>
    <w:rsid w:val="00BB279E"/>
    <w:rsid w:val="00BC7B22"/>
    <w:rsid w:val="00BD35E7"/>
    <w:rsid w:val="00C11391"/>
    <w:rsid w:val="00C476AE"/>
    <w:rsid w:val="00C87142"/>
    <w:rsid w:val="00C966E1"/>
    <w:rsid w:val="00CA0755"/>
    <w:rsid w:val="00CA7AA3"/>
    <w:rsid w:val="00CC3E96"/>
    <w:rsid w:val="00CC655B"/>
    <w:rsid w:val="00CD16DC"/>
    <w:rsid w:val="00CD441D"/>
    <w:rsid w:val="00D045E1"/>
    <w:rsid w:val="00D05950"/>
    <w:rsid w:val="00DA0DAA"/>
    <w:rsid w:val="00DA4668"/>
    <w:rsid w:val="00DB133F"/>
    <w:rsid w:val="00DC325F"/>
    <w:rsid w:val="00DD51B0"/>
    <w:rsid w:val="00E00FE5"/>
    <w:rsid w:val="00E06749"/>
    <w:rsid w:val="00E14E31"/>
    <w:rsid w:val="00E20718"/>
    <w:rsid w:val="00E40003"/>
    <w:rsid w:val="00E77129"/>
    <w:rsid w:val="00EA03FF"/>
    <w:rsid w:val="00EA23F2"/>
    <w:rsid w:val="00EC295E"/>
    <w:rsid w:val="00EE337B"/>
    <w:rsid w:val="00EF3949"/>
    <w:rsid w:val="00EF4D4D"/>
    <w:rsid w:val="00F16BB9"/>
    <w:rsid w:val="00F62C35"/>
    <w:rsid w:val="00F83255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71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78</cp:revision>
  <cp:lastPrinted>2019-05-08T11:36:00Z</cp:lastPrinted>
  <dcterms:created xsi:type="dcterms:W3CDTF">2017-11-14T08:27:00Z</dcterms:created>
  <dcterms:modified xsi:type="dcterms:W3CDTF">2019-05-08T11:36:00Z</dcterms:modified>
</cp:coreProperties>
</file>