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2501" w:rsidRPr="00EB4810" w:rsidRDefault="004B2501" w:rsidP="004B250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  <w:r w:rsidRPr="00EB481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Протокол рассмотрения единственной заявки </w:t>
      </w:r>
      <w:r w:rsidRPr="00A16CD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№</w:t>
      </w:r>
      <w:r w:rsidR="004A5C50" w:rsidRPr="00A16CD1">
        <w:t xml:space="preserve"> </w:t>
      </w:r>
      <w:r w:rsidR="00A16CD1" w:rsidRPr="00A16CD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0303300028919000002</w:t>
      </w:r>
      <w:r w:rsidR="00A16CD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-1</w:t>
      </w:r>
    </w:p>
    <w:p w:rsidR="004B2501" w:rsidRPr="004B2501" w:rsidRDefault="004B2501" w:rsidP="004B250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B2501" w:rsidRPr="004B2501" w:rsidRDefault="004B2501" w:rsidP="004B250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B2501">
        <w:rPr>
          <w:rFonts w:ascii="Times New Roman" w:eastAsia="Calibri" w:hAnsi="Times New Roman" w:cs="Times New Roman"/>
          <w:b/>
          <w:sz w:val="24"/>
          <w:szCs w:val="24"/>
        </w:rPr>
        <w:t xml:space="preserve">Место составления: </w:t>
      </w:r>
      <w:r w:rsidR="004A5C50">
        <w:rPr>
          <w:rFonts w:ascii="Times New Roman" w:eastAsia="Calibri" w:hAnsi="Times New Roman" w:cs="Times New Roman"/>
          <w:b/>
          <w:sz w:val="24"/>
          <w:szCs w:val="24"/>
        </w:rPr>
        <w:t>с</w:t>
      </w:r>
      <w:r w:rsidRPr="00FD09B2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3F5AC2">
        <w:rPr>
          <w:rFonts w:ascii="Times New Roman" w:eastAsia="Calibri" w:hAnsi="Times New Roman" w:cs="Times New Roman"/>
          <w:b/>
          <w:sz w:val="24"/>
          <w:szCs w:val="24"/>
        </w:rPr>
        <w:t>Сергокала</w:t>
      </w:r>
      <w:r w:rsidRPr="00FD09B2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4B2501" w:rsidRPr="004B2501" w:rsidRDefault="003F5AC2" w:rsidP="004B250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13</w:t>
      </w:r>
      <w:r w:rsidR="004B2501" w:rsidRPr="004B2501">
        <w:rPr>
          <w:rFonts w:ascii="Times New Roman" w:eastAsia="Calibri" w:hAnsi="Times New Roman" w:cs="Times New Roman"/>
          <w:b/>
          <w:sz w:val="24"/>
          <w:szCs w:val="24"/>
        </w:rPr>
        <w:t>.</w:t>
      </w:r>
      <w:r>
        <w:rPr>
          <w:rFonts w:ascii="Times New Roman" w:eastAsia="Calibri" w:hAnsi="Times New Roman" w:cs="Times New Roman"/>
          <w:b/>
          <w:sz w:val="24"/>
          <w:szCs w:val="24"/>
        </w:rPr>
        <w:t>05</w:t>
      </w:r>
      <w:r w:rsidR="004A5C50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4B2501" w:rsidRPr="004B2501">
        <w:rPr>
          <w:rFonts w:ascii="Times New Roman" w:eastAsia="Calibri" w:hAnsi="Times New Roman" w:cs="Times New Roman"/>
          <w:b/>
          <w:sz w:val="24"/>
          <w:szCs w:val="24"/>
        </w:rPr>
        <w:t>201</w:t>
      </w:r>
      <w:r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4B2501" w:rsidRPr="004B2501">
        <w:rPr>
          <w:rFonts w:ascii="Times New Roman" w:eastAsia="Calibri" w:hAnsi="Times New Roman" w:cs="Times New Roman"/>
          <w:b/>
          <w:sz w:val="24"/>
          <w:szCs w:val="24"/>
        </w:rPr>
        <w:t xml:space="preserve"> г.</w:t>
      </w:r>
    </w:p>
    <w:p w:rsidR="004B2501" w:rsidRPr="004B2501" w:rsidRDefault="004B2501" w:rsidP="004B2501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highlight w:val="yellow"/>
          <w:lang w:eastAsia="ru-RU"/>
        </w:rPr>
      </w:pPr>
    </w:p>
    <w:p w:rsidR="00AA1884" w:rsidRDefault="00AA1884" w:rsidP="00AA1884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B2501" w:rsidRPr="00A5588B" w:rsidRDefault="004B2501" w:rsidP="00AA1884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закупке</w:t>
      </w:r>
    </w:p>
    <w:p w:rsidR="008252B1" w:rsidRPr="00A5588B" w:rsidRDefault="008252B1" w:rsidP="00AA1884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B2501" w:rsidRPr="004B2501" w:rsidRDefault="008252B1" w:rsidP="00AA1884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r w:rsidR="004B2501"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Заказчик: </w:t>
      </w:r>
      <w:r w:rsidR="00DC4743" w:rsidRPr="00DC47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МУНИЦИПАЛЬНОЕ КАЗЕННОЕ ОБЩЕОБРАЗОВАТЕЛЬНОЕ УЧРЕЖДЕНИЕ "СЕРГОКАЛИНСКАЯ СРЕДНЯЯ ОБЩЕОБРАЗОВАТЕЛЬНАЯ ШКОЛА №2" СЕРГОКАЛИНСКОГО РАЙОНА РЕСПУБЛИКИ ДАГЕСТАН</w:t>
      </w:r>
    </w:p>
    <w:p w:rsidR="004B2501" w:rsidRPr="004B2501" w:rsidRDefault="008252B1" w:rsidP="00AA1884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Номер извещения:</w:t>
      </w:r>
      <w:r w:rsidR="00A5588B"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C4743" w:rsidRPr="00DC4743">
        <w:rPr>
          <w:rFonts w:ascii="Times New Roman" w:eastAsia="Times New Roman" w:hAnsi="Times New Roman" w:cs="Times New Roman"/>
          <w:sz w:val="24"/>
          <w:szCs w:val="24"/>
          <w:lang w:eastAsia="ru-RU"/>
        </w:rPr>
        <w:t>0303300028919000002</w:t>
      </w:r>
    </w:p>
    <w:p w:rsidR="006B1D6C" w:rsidRPr="006B1D6C" w:rsidRDefault="008252B1" w:rsidP="006B1D6C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Идентификационный код закупки:</w:t>
      </w:r>
      <w:r w:rsidR="00A5588B"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C4743" w:rsidRPr="00DC4743">
        <w:rPr>
          <w:rFonts w:ascii="Times New Roman" w:eastAsia="Times New Roman" w:hAnsi="Times New Roman" w:cs="Times New Roman"/>
          <w:sz w:val="24"/>
          <w:szCs w:val="24"/>
          <w:lang w:eastAsia="ru-RU"/>
        </w:rPr>
        <w:t>193052700286005270100100020014339243</w:t>
      </w:r>
    </w:p>
    <w:p w:rsidR="004B2501" w:rsidRPr="004B2501" w:rsidRDefault="008252B1" w:rsidP="00AA1884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закупки:</w:t>
      </w:r>
      <w:r w:rsidR="00A5588B"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C4743" w:rsidRPr="00DC474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Капитальный ремонт здания МКОУ "Сергокалинская СОШ №2"</w:t>
      </w:r>
    </w:p>
    <w:p w:rsidR="00DC4743" w:rsidRDefault="008252B1" w:rsidP="00AA1884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закупки:</w:t>
      </w:r>
      <w:r w:rsidR="00A5588B"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C4743" w:rsidRPr="00DC47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Капитальный ремонт здания МКОУ "Сергокалинская СОШ №2" </w:t>
      </w:r>
    </w:p>
    <w:p w:rsidR="004B2501" w:rsidRDefault="008252B1" w:rsidP="00AA1884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Начальная (максимальная) цена</w:t>
      </w:r>
      <w:r w:rsidR="00A5588B"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="00DC4743" w:rsidRPr="00DC47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38 814 240</w:t>
      </w:r>
      <w:r w:rsidR="004B2501" w:rsidRPr="004B2501">
        <w:rPr>
          <w:rFonts w:ascii="Times New Roman" w:eastAsia="Times New Roman" w:hAnsi="Times New Roman" w:cs="Times New Roman"/>
          <w:sz w:val="24"/>
          <w:szCs w:val="24"/>
          <w:lang w:eastAsia="ru-RU"/>
        </w:rPr>
        <w:t>.00 (</w:t>
      </w:r>
      <w:r w:rsidR="00DC47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тридцать восемь миллионов восемьсот четырнадцать </w:t>
      </w:r>
      <w:r w:rsidR="003F5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тысяч </w:t>
      </w:r>
      <w:r w:rsidR="00DC4743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двести сорок</w:t>
      </w:r>
      <w:r w:rsidR="004B2501" w:rsidRPr="004B2501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копеек.</w:t>
      </w:r>
    </w:p>
    <w:p w:rsidR="002552A9" w:rsidRPr="002552A9" w:rsidRDefault="002552A9" w:rsidP="00AA1884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55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2552A9">
          <w:rPr>
            <w:rStyle w:val="a5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http://zakupki.gov.ru/</w:t>
        </w:r>
      </w:hyperlink>
      <w:r w:rsidRPr="00255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 также на сайте электронной площадки «ЭТП-РАД» </w:t>
      </w:r>
      <w:hyperlink r:id="rId7" w:history="1">
        <w:r w:rsidRPr="002552A9">
          <w:rPr>
            <w:rStyle w:val="a5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https://gz.lot-online.ru/</w:t>
        </w:r>
      </w:hyperlink>
      <w:r w:rsidRPr="00255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8252B1" w:rsidRDefault="008252B1" w:rsidP="00AA1884">
      <w:pPr>
        <w:spacing w:after="0" w:line="276" w:lineRule="auto"/>
        <w:ind w:left="567" w:right="253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B2501" w:rsidRPr="005758C4" w:rsidRDefault="002552A9" w:rsidP="00AA1884">
      <w:pPr>
        <w:spacing w:after="0" w:line="276" w:lineRule="auto"/>
        <w:ind w:left="567" w:right="253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Сведения о заявках</w:t>
      </w:r>
    </w:p>
    <w:p w:rsidR="008252B1" w:rsidRPr="004B2501" w:rsidRDefault="008252B1" w:rsidP="00AA1884">
      <w:pPr>
        <w:spacing w:after="0" w:line="276" w:lineRule="auto"/>
        <w:ind w:left="567" w:right="253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tbl>
      <w:tblPr>
        <w:tblW w:w="4870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8"/>
        <w:gridCol w:w="1950"/>
        <w:gridCol w:w="3031"/>
        <w:gridCol w:w="2563"/>
        <w:gridCol w:w="3544"/>
      </w:tblGrid>
      <w:tr w:rsidR="004B2501" w:rsidRPr="004B2501" w:rsidTr="00FD09B2">
        <w:trPr>
          <w:cantSplit/>
          <w:tblHeader/>
        </w:trPr>
        <w:tc>
          <w:tcPr>
            <w:tcW w:w="1089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4B2501" w:rsidRDefault="005758C4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pPr>
            <w:bookmarkStart w:id="1" w:name="_Hlk527016565"/>
            <w:r w:rsidRPr="005758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Идентификационный номер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заявки</w:t>
            </w:r>
          </w:p>
        </w:tc>
        <w:tc>
          <w:tcPr>
            <w:tcW w:w="68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4B2501" w:rsidRDefault="004B2501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заявки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4B2501" w:rsidRDefault="004B2501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904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4B2501" w:rsidRDefault="004B2501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по заявке</w:t>
            </w:r>
          </w:p>
        </w:tc>
        <w:tc>
          <w:tcPr>
            <w:tcW w:w="1250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4B2501" w:rsidRDefault="004B2501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Причины несоответствия заявки требованиям</w:t>
            </w:r>
          </w:p>
        </w:tc>
      </w:tr>
      <w:tr w:rsidR="004B2501" w:rsidRPr="004B2501" w:rsidTr="00FD09B2">
        <w:trPr>
          <w:cantSplit/>
        </w:trPr>
        <w:tc>
          <w:tcPr>
            <w:tcW w:w="1089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4B2501" w:rsidRDefault="004A5C50" w:rsidP="00AA1884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4A5C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</w:t>
            </w:r>
            <w:r w:rsidR="00BF30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23865</w:t>
            </w:r>
          </w:p>
        </w:tc>
        <w:tc>
          <w:tcPr>
            <w:tcW w:w="68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4B2501" w:rsidRDefault="00BF306B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4A5C50" w:rsidRPr="004A5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  <w:r w:rsidR="004A5C50" w:rsidRPr="004A5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4A5C50" w:rsidRPr="004A5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</w:t>
            </w:r>
            <w:r w:rsidR="00A16C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4A5C50" w:rsidRPr="004A5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A16C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="004A5C50" w:rsidRPr="004A5C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A16C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F306B" w:rsidRDefault="00BF306B" w:rsidP="00BF306B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BF306B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ОБЩЕСТВО С ОГРАНИЧЕННОЙ ОТВЕТСТВЕННОСТЬЮ "ЕВРОСТРОЙ" (ИНН 0521013464)</w:t>
            </w:r>
          </w:p>
          <w:p w:rsidR="004636D9" w:rsidRDefault="004636D9" w:rsidP="00BF306B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нахождения:</w:t>
            </w:r>
          </w:p>
          <w:p w:rsidR="004B2501" w:rsidRPr="004B2501" w:rsidRDefault="004636D9" w:rsidP="00BF306B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6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Россия,</w:t>
            </w:r>
            <w:r w:rsidR="004A5C50">
              <w:t xml:space="preserve"> </w:t>
            </w:r>
            <w:r w:rsidR="00BF306B" w:rsidRPr="00BF30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368320, РЕСП ДАГЕСТАН, Р-Н ЛЕВАШИНСКИЙ, С ЛЕВАШИ, УЛ БОГАТЫРЕВ АЛИБЕК БАГАТЫРЕВИЧ, ДОМ 4</w:t>
            </w:r>
          </w:p>
        </w:tc>
        <w:tc>
          <w:tcPr>
            <w:tcW w:w="904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4B2501" w:rsidRDefault="004B2501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250" w:type="pct"/>
            <w:vAlign w:val="center"/>
            <w:hideMark/>
          </w:tcPr>
          <w:p w:rsidR="004B2501" w:rsidRPr="004B2501" w:rsidRDefault="004B2501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bookmarkEnd w:id="1"/>
    </w:tbl>
    <w:p w:rsidR="00461272" w:rsidRDefault="00461272" w:rsidP="00AA188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4"/>
          <w:szCs w:val="24"/>
          <w:highlight w:val="yellow"/>
        </w:rPr>
      </w:pPr>
    </w:p>
    <w:p w:rsidR="007B1571" w:rsidRDefault="007B1571" w:rsidP="00AA188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252B1" w:rsidRPr="0063288C" w:rsidRDefault="002552A9" w:rsidP="00AA188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4B2501" w:rsidRPr="004B2501">
        <w:rPr>
          <w:rFonts w:ascii="Times New Roman" w:eastAsia="Calibri" w:hAnsi="Times New Roman" w:cs="Times New Roman"/>
          <w:b/>
          <w:sz w:val="24"/>
          <w:szCs w:val="24"/>
        </w:rPr>
        <w:t>. Состав комиссии</w:t>
      </w:r>
      <w:r w:rsidR="008252B1" w:rsidRPr="0063288C">
        <w:rPr>
          <w:rFonts w:ascii="Times New Roman" w:eastAsia="Calibri" w:hAnsi="Times New Roman" w:cs="Times New Roman"/>
          <w:b/>
          <w:sz w:val="24"/>
          <w:szCs w:val="24"/>
        </w:rPr>
        <w:t xml:space="preserve"> и сведения решения каждого члена комиссии</w:t>
      </w:r>
    </w:p>
    <w:p w:rsidR="0063288C" w:rsidRPr="004B2501" w:rsidRDefault="0063288C" w:rsidP="00AA188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2" w:name="_Hlk527016116"/>
    </w:p>
    <w:tbl>
      <w:tblPr>
        <w:tblStyle w:val="a3"/>
        <w:tblW w:w="14034" w:type="dxa"/>
        <w:tblInd w:w="562" w:type="dxa"/>
        <w:tblLook w:val="04A0" w:firstRow="1" w:lastRow="0" w:firstColumn="1" w:lastColumn="0" w:noHBand="0" w:noVBand="1"/>
      </w:tblPr>
      <w:tblGrid>
        <w:gridCol w:w="1025"/>
        <w:gridCol w:w="4220"/>
        <w:gridCol w:w="3056"/>
        <w:gridCol w:w="2321"/>
        <w:gridCol w:w="3412"/>
      </w:tblGrid>
      <w:tr w:rsidR="004B2501" w:rsidRPr="004B2501" w:rsidTr="000D5FFC">
        <w:trPr>
          <w:trHeight w:val="350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4B2501" w:rsidRPr="004B2501" w:rsidRDefault="004B2501" w:rsidP="00AA1884">
            <w:pPr>
              <w:spacing w:line="276" w:lineRule="auto"/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3" w:name="_Hlk527016630"/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4B2501" w:rsidRPr="004B2501" w:rsidRDefault="004B2501" w:rsidP="00AA188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4B2501" w:rsidRPr="004B2501" w:rsidRDefault="004B2501" w:rsidP="00AA188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B2501" w:rsidRPr="004B2501" w:rsidRDefault="004B2501" w:rsidP="00AA1884">
            <w:pPr>
              <w:spacing w:line="276" w:lineRule="auto"/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B2501" w:rsidRPr="004B2501" w:rsidRDefault="004B2501" w:rsidP="00B53A50">
            <w:pPr>
              <w:spacing w:line="276" w:lineRule="auto"/>
              <w:ind w:left="4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4B2501" w:rsidRPr="004B2501" w:rsidTr="000D5FFC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4B2501" w:rsidP="00AA188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BF306B" w:rsidP="000D5FFC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Адзиева Хамис Зубайруевна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4B2501" w:rsidP="000D5FFC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4B2501" w:rsidP="000D5FF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  <w:r w:rsidR="00916750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4B2501" w:rsidP="00AA188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4B2501" w:rsidRPr="004B2501" w:rsidTr="000D5FFC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4B2501" w:rsidP="00AA188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BF306B" w:rsidP="000D5FFC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Алиев Абдулла Алиевич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916750" w:rsidP="000D5FFC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6750">
              <w:rPr>
                <w:rFonts w:ascii="Times New Roman" w:hAnsi="Times New Roman"/>
                <w:sz w:val="24"/>
                <w:szCs w:val="24"/>
              </w:rPr>
              <w:t xml:space="preserve">Заместитель пред. комиссии 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4B2501" w:rsidP="000D5FF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4B2501" w:rsidP="00AA188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4B2501" w:rsidRPr="004B2501" w:rsidTr="000D5FFC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4B2501" w:rsidP="00AA188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BF306B" w:rsidP="000D5FF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Магомедова Кабират Курбанмагомедовна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916750" w:rsidP="000D5FFC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6750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4B2501" w:rsidP="000D5FF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  <w:r w:rsidR="00916750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4B2501" w:rsidP="00AA188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4B2501" w:rsidRPr="004B2501" w:rsidTr="000D5FFC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4B2501" w:rsidP="00AA188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BF306B" w:rsidP="00AA1884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Меджидов Багаудин Магомедсаидович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4B2501" w:rsidP="000D5FFC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5548E5" w:rsidP="000D5FF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288C">
              <w:rPr>
                <w:rFonts w:ascii="Times New Roman" w:hAnsi="Times New Roman"/>
                <w:sz w:val="24"/>
                <w:szCs w:val="24"/>
              </w:rPr>
              <w:t>Отсутствовал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4B2501" w:rsidP="00AA188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2501" w:rsidRPr="004B2501" w:rsidTr="000D5FFC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4B2501" w:rsidP="00AA188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BF306B" w:rsidP="00AA1884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Муталимов Мужаид Муталимович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4B2501" w:rsidP="000D5FFC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4B2501" w:rsidP="000D5FF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288C">
              <w:rPr>
                <w:rFonts w:ascii="Times New Roman" w:hAnsi="Times New Roman"/>
                <w:sz w:val="24"/>
                <w:szCs w:val="24"/>
              </w:rPr>
              <w:t>Отсутствовал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4B2501" w:rsidP="00AA188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bookmarkEnd w:id="3"/>
    <w:p w:rsidR="00AA1884" w:rsidRPr="00AA1884" w:rsidRDefault="00AA1884" w:rsidP="00043F1B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1884">
        <w:rPr>
          <w:rFonts w:ascii="Times New Roman" w:eastAsia="Calibri" w:hAnsi="Times New Roman" w:cs="Times New Roman"/>
          <w:sz w:val="24"/>
          <w:szCs w:val="24"/>
        </w:rPr>
        <w:t xml:space="preserve">Всего на заседании присутствовало </w:t>
      </w:r>
      <w:r w:rsidR="004636D9">
        <w:rPr>
          <w:rFonts w:ascii="Times New Roman" w:eastAsia="Calibri" w:hAnsi="Times New Roman" w:cs="Times New Roman"/>
          <w:sz w:val="24"/>
          <w:szCs w:val="24"/>
        </w:rPr>
        <w:t>3</w:t>
      </w:r>
      <w:r w:rsidRPr="00AA1884">
        <w:rPr>
          <w:rFonts w:ascii="Times New Roman" w:eastAsia="Calibri" w:hAnsi="Times New Roman" w:cs="Times New Roman"/>
          <w:sz w:val="24"/>
          <w:szCs w:val="24"/>
        </w:rPr>
        <w:t xml:space="preserve"> члена аукционной комиссии. Кворум имеется. Заседание правомочно.</w:t>
      </w:r>
      <w:bookmarkEnd w:id="2"/>
    </w:p>
    <w:p w:rsidR="00AA1884" w:rsidRDefault="00AA1884" w:rsidP="00AA188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AA1884" w:rsidRPr="007B1571" w:rsidRDefault="002552A9" w:rsidP="007B157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="004B2501" w:rsidRPr="0063288C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4B2501" w:rsidRPr="0063288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288C" w:rsidRPr="0063288C">
        <w:rPr>
          <w:rFonts w:ascii="Times New Roman" w:eastAsia="Calibri" w:hAnsi="Times New Roman" w:cs="Times New Roman"/>
          <w:sz w:val="24"/>
          <w:szCs w:val="24"/>
        </w:rPr>
        <w:t>В соответствии с</w:t>
      </w:r>
      <w:r w:rsidR="004B2501" w:rsidRPr="0063288C">
        <w:rPr>
          <w:rFonts w:ascii="Times New Roman" w:eastAsia="Calibri" w:hAnsi="Times New Roman" w:cs="Times New Roman"/>
          <w:sz w:val="24"/>
          <w:szCs w:val="24"/>
        </w:rPr>
        <w:t xml:space="preserve">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</w:t>
      </w:r>
      <w:r w:rsidR="0063288C" w:rsidRPr="0063288C">
        <w:rPr>
          <w:rFonts w:ascii="Times New Roman" w:eastAsia="Calibri" w:hAnsi="Times New Roman" w:cs="Times New Roman"/>
          <w:sz w:val="24"/>
          <w:szCs w:val="24"/>
        </w:rPr>
        <w:t>,</w:t>
      </w:r>
      <w:r w:rsidR="004B2501" w:rsidRPr="0063288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288C" w:rsidRPr="0063288C">
        <w:rPr>
          <w:rFonts w:ascii="Times New Roman" w:eastAsia="Calibri" w:hAnsi="Times New Roman" w:cs="Times New Roman"/>
          <w:sz w:val="24"/>
          <w:szCs w:val="24"/>
        </w:rPr>
        <w:t xml:space="preserve">если </w:t>
      </w:r>
      <w:r w:rsidR="004B2501" w:rsidRPr="0063288C">
        <w:rPr>
          <w:rFonts w:ascii="Times New Roman" w:eastAsia="Calibri" w:hAnsi="Times New Roman" w:cs="Times New Roman"/>
          <w:sz w:val="24"/>
          <w:szCs w:val="24"/>
        </w:rPr>
        <w:t>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:rsidR="00A5588B" w:rsidRPr="00A5588B" w:rsidRDefault="008252B1" w:rsidP="00AA1884">
      <w:pPr>
        <w:spacing w:before="120" w:after="12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288C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2552A9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Pr="0063288C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63288C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Start w:id="4" w:name="_Hlk527016719"/>
      <w:r w:rsidR="00A5588B" w:rsidRPr="0063288C">
        <w:rPr>
          <w:rFonts w:ascii="Times New Roman" w:eastAsia="Calibri" w:hAnsi="Times New Roman" w:cs="Times New Roman"/>
          <w:sz w:val="24"/>
          <w:szCs w:val="24"/>
        </w:rPr>
        <w:t>П</w:t>
      </w:r>
      <w:r w:rsidR="00A5588B" w:rsidRPr="0063288C">
        <w:rPr>
          <w:rFonts w:ascii="Times New Roman" w:eastAsia="Calibri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="00A5588B" w:rsidRPr="0063288C">
        <w:rPr>
          <w:rFonts w:ascii="Times New Roman" w:eastAsia="Calibri" w:hAnsi="Times New Roman" w:cs="Times New Roman"/>
          <w:sz w:val="24"/>
          <w:szCs w:val="24"/>
        </w:rPr>
        <w:t>«ЭТП-РАД»</w:t>
      </w:r>
      <w:r w:rsidR="00A5588B" w:rsidRPr="0063288C">
        <w:rPr>
          <w:rFonts w:ascii="Times New Roman" w:eastAsia="Calibri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8" w:history="1">
        <w:r w:rsidR="00A5588B" w:rsidRPr="0063288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https://gz.lot-online.ru/</w:t>
        </w:r>
      </w:hyperlink>
      <w:r w:rsidR="00A5588B" w:rsidRPr="0063288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5588B" w:rsidRPr="00A5588B" w:rsidRDefault="00A5588B" w:rsidP="00AA1884">
      <w:pPr>
        <w:spacing w:after="0" w:line="36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5588B" w:rsidRPr="00A5588B" w:rsidRDefault="00A5588B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Председатель комиссии    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_______________     </w:t>
      </w:r>
      <w:r w:rsidR="00A16CD1">
        <w:rPr>
          <w:rFonts w:ascii="Times New Roman" w:eastAsia="Calibri" w:hAnsi="Times New Roman" w:cs="Times New Roman"/>
          <w:sz w:val="24"/>
          <w:szCs w:val="24"/>
        </w:rPr>
        <w:t>Адзиева</w:t>
      </w: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16CD1">
        <w:rPr>
          <w:rFonts w:ascii="Times New Roman" w:eastAsia="Calibri" w:hAnsi="Times New Roman" w:cs="Times New Roman"/>
          <w:sz w:val="24"/>
          <w:szCs w:val="24"/>
        </w:rPr>
        <w:t>Х</w:t>
      </w:r>
      <w:r w:rsidRPr="00A5588B">
        <w:rPr>
          <w:rFonts w:ascii="Times New Roman" w:eastAsia="Calibri" w:hAnsi="Times New Roman" w:cs="Times New Roman"/>
          <w:sz w:val="24"/>
          <w:szCs w:val="24"/>
        </w:rPr>
        <w:t>.</w:t>
      </w:r>
      <w:r w:rsidR="00A16CD1">
        <w:rPr>
          <w:rFonts w:ascii="Times New Roman" w:eastAsia="Calibri" w:hAnsi="Times New Roman" w:cs="Times New Roman"/>
          <w:sz w:val="24"/>
          <w:szCs w:val="24"/>
        </w:rPr>
        <w:t>З</w:t>
      </w:r>
      <w:r w:rsidRPr="00A5588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5588B" w:rsidRPr="00A5588B" w:rsidRDefault="00A5588B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(подпись)</w:t>
      </w:r>
    </w:p>
    <w:p w:rsidR="00A5588B" w:rsidRPr="00A5588B" w:rsidRDefault="00A5588B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Секретарь комиссии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_______________     </w:t>
      </w:r>
      <w:r w:rsidR="00116105">
        <w:rPr>
          <w:rFonts w:ascii="Times New Roman" w:eastAsia="Calibri" w:hAnsi="Times New Roman" w:cs="Times New Roman"/>
          <w:sz w:val="24"/>
          <w:szCs w:val="24"/>
        </w:rPr>
        <w:t>Магомедов</w:t>
      </w:r>
      <w:r w:rsidR="00A16CD1">
        <w:rPr>
          <w:rFonts w:ascii="Times New Roman" w:eastAsia="Calibri" w:hAnsi="Times New Roman" w:cs="Times New Roman"/>
          <w:sz w:val="24"/>
          <w:szCs w:val="24"/>
        </w:rPr>
        <w:t>а</w:t>
      </w: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16CD1">
        <w:rPr>
          <w:rFonts w:ascii="Times New Roman" w:eastAsia="Calibri" w:hAnsi="Times New Roman" w:cs="Times New Roman"/>
          <w:sz w:val="24"/>
          <w:szCs w:val="24"/>
        </w:rPr>
        <w:t>К</w:t>
      </w:r>
      <w:r w:rsidRPr="00A5588B">
        <w:rPr>
          <w:rFonts w:ascii="Times New Roman" w:eastAsia="Calibri" w:hAnsi="Times New Roman" w:cs="Times New Roman"/>
          <w:sz w:val="24"/>
          <w:szCs w:val="24"/>
        </w:rPr>
        <w:t>.</w:t>
      </w:r>
      <w:r w:rsidR="00A16CD1">
        <w:rPr>
          <w:rFonts w:ascii="Times New Roman" w:eastAsia="Calibri" w:hAnsi="Times New Roman" w:cs="Times New Roman"/>
          <w:sz w:val="24"/>
          <w:szCs w:val="24"/>
        </w:rPr>
        <w:t>К</w:t>
      </w:r>
      <w:r w:rsidRPr="00A5588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5588B" w:rsidRPr="00A5588B" w:rsidRDefault="00A5588B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5588B">
        <w:rPr>
          <w:rFonts w:ascii="Times New Roman" w:eastAsia="Calibri" w:hAnsi="Times New Roman" w:cs="Times New Roman"/>
          <w:sz w:val="24"/>
          <w:szCs w:val="24"/>
        </w:rPr>
        <w:t>(подпись)</w:t>
      </w:r>
    </w:p>
    <w:p w:rsidR="00A5588B" w:rsidRPr="00A5588B" w:rsidRDefault="0057128A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Заместитель пред. комиссии</w:t>
      </w:r>
      <w:r w:rsidR="00A5588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A5588B" w:rsidRPr="00A5588B">
        <w:rPr>
          <w:rFonts w:ascii="Times New Roman" w:eastAsia="Calibri" w:hAnsi="Times New Roman" w:cs="Times New Roman"/>
          <w:sz w:val="24"/>
          <w:szCs w:val="24"/>
        </w:rPr>
        <w:t xml:space="preserve">_______________     </w:t>
      </w:r>
      <w:r w:rsidR="00A16CD1">
        <w:rPr>
          <w:rFonts w:ascii="Times New Roman" w:eastAsia="Calibri" w:hAnsi="Times New Roman" w:cs="Times New Roman"/>
          <w:sz w:val="24"/>
          <w:szCs w:val="24"/>
        </w:rPr>
        <w:t>Алиев</w:t>
      </w:r>
      <w:r w:rsidR="00A5588B" w:rsidRPr="00A5588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16CD1">
        <w:rPr>
          <w:rFonts w:ascii="Times New Roman" w:eastAsia="Calibri" w:hAnsi="Times New Roman" w:cs="Times New Roman"/>
          <w:sz w:val="24"/>
          <w:szCs w:val="24"/>
        </w:rPr>
        <w:t>А</w:t>
      </w:r>
      <w:r w:rsidR="00A5588B" w:rsidRPr="00A5588B">
        <w:rPr>
          <w:rFonts w:ascii="Times New Roman" w:eastAsia="Calibri" w:hAnsi="Times New Roman" w:cs="Times New Roman"/>
          <w:sz w:val="24"/>
          <w:szCs w:val="24"/>
        </w:rPr>
        <w:t>.</w:t>
      </w:r>
      <w:r w:rsidR="00A16CD1">
        <w:rPr>
          <w:rFonts w:ascii="Times New Roman" w:eastAsia="Calibri" w:hAnsi="Times New Roman" w:cs="Times New Roman"/>
          <w:sz w:val="24"/>
          <w:szCs w:val="24"/>
        </w:rPr>
        <w:t>А</w:t>
      </w:r>
      <w:r w:rsidR="00A5588B" w:rsidRPr="00A5588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5588B" w:rsidRPr="00A5588B" w:rsidRDefault="00A5588B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A5588B">
        <w:rPr>
          <w:rFonts w:ascii="Times New Roman" w:eastAsia="Calibri" w:hAnsi="Times New Roman" w:cs="Times New Roman"/>
          <w:sz w:val="24"/>
          <w:szCs w:val="24"/>
        </w:rPr>
        <w:t>(подпись)</w:t>
      </w:r>
    </w:p>
    <w:p w:rsidR="00A5588B" w:rsidRPr="00A5588B" w:rsidRDefault="00A5588B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4"/>
    <w:p w:rsidR="004B2501" w:rsidRPr="0019035A" w:rsidRDefault="004B2501" w:rsidP="0019035A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sectPr w:rsidR="004B2501" w:rsidRPr="0019035A" w:rsidSect="00AA1884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27E3" w:rsidRDefault="000F27E3" w:rsidP="002C3C75">
      <w:pPr>
        <w:spacing w:after="0" w:line="240" w:lineRule="auto"/>
      </w:pPr>
      <w:r>
        <w:separator/>
      </w:r>
    </w:p>
  </w:endnote>
  <w:endnote w:type="continuationSeparator" w:id="0">
    <w:p w:rsidR="000F27E3" w:rsidRDefault="000F27E3" w:rsidP="002C3C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27E3" w:rsidRDefault="000F27E3" w:rsidP="002C3C75">
      <w:pPr>
        <w:spacing w:after="0" w:line="240" w:lineRule="auto"/>
      </w:pPr>
      <w:r>
        <w:separator/>
      </w:r>
    </w:p>
  </w:footnote>
  <w:footnote w:type="continuationSeparator" w:id="0">
    <w:p w:rsidR="000F27E3" w:rsidRDefault="000F27E3" w:rsidP="002C3C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501"/>
    <w:rsid w:val="00043F1B"/>
    <w:rsid w:val="000D5FFC"/>
    <w:rsid w:val="000F27E3"/>
    <w:rsid w:val="00116105"/>
    <w:rsid w:val="0019035A"/>
    <w:rsid w:val="001B06AF"/>
    <w:rsid w:val="002552A9"/>
    <w:rsid w:val="002C3C75"/>
    <w:rsid w:val="003F5AC2"/>
    <w:rsid w:val="00461272"/>
    <w:rsid w:val="004636D9"/>
    <w:rsid w:val="004A5C50"/>
    <w:rsid w:val="004B2501"/>
    <w:rsid w:val="005548E5"/>
    <w:rsid w:val="0057128A"/>
    <w:rsid w:val="005758C4"/>
    <w:rsid w:val="0063288C"/>
    <w:rsid w:val="006B1D6C"/>
    <w:rsid w:val="007034AA"/>
    <w:rsid w:val="007410F0"/>
    <w:rsid w:val="007B1571"/>
    <w:rsid w:val="007C60BF"/>
    <w:rsid w:val="008252B1"/>
    <w:rsid w:val="00916750"/>
    <w:rsid w:val="00A16CD1"/>
    <w:rsid w:val="00A17E12"/>
    <w:rsid w:val="00A5588B"/>
    <w:rsid w:val="00A913A8"/>
    <w:rsid w:val="00AA1884"/>
    <w:rsid w:val="00AA57DF"/>
    <w:rsid w:val="00AE5983"/>
    <w:rsid w:val="00B53A50"/>
    <w:rsid w:val="00BF306B"/>
    <w:rsid w:val="00DC4743"/>
    <w:rsid w:val="00E60F58"/>
    <w:rsid w:val="00EB4810"/>
    <w:rsid w:val="00ED1596"/>
    <w:rsid w:val="00FD09B2"/>
    <w:rsid w:val="00FD2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B250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252B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552A9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2552A9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2C3C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C3C75"/>
  </w:style>
  <w:style w:type="paragraph" w:styleId="a9">
    <w:name w:val="footer"/>
    <w:basedOn w:val="a"/>
    <w:link w:val="aa"/>
    <w:uiPriority w:val="99"/>
    <w:unhideWhenUsed/>
    <w:rsid w:val="002C3C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C3C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gz.lot-online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472</Words>
  <Characters>2691</Characters>
  <Application>Microsoft Office Word</Application>
  <DocSecurity>0</DocSecurity>
  <Lines>22</Lines>
  <Paragraphs>6</Paragraphs>
  <ScaleCrop>false</ScaleCrop>
  <Company/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2019-05-13T14:26:00Z</dcterms:created>
  <dcterms:modified xsi:type="dcterms:W3CDTF">2019-05-13T14:26:00Z</dcterms:modified>
</cp:coreProperties>
</file>