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11" w:rsidRPr="00AC7D84" w:rsidRDefault="00087011" w:rsidP="00087011">
      <w:pPr>
        <w:keepNext/>
        <w:numPr>
          <w:ilvl w:val="0"/>
          <w:numId w:val="1"/>
        </w:numPr>
        <w:tabs>
          <w:tab w:val="clear" w:pos="360"/>
          <w:tab w:val="num" w:pos="0"/>
        </w:tabs>
        <w:spacing w:after="0" w:line="360" w:lineRule="auto"/>
        <w:ind w:right="-28"/>
        <w:jc w:val="center"/>
        <w:rPr>
          <w:rFonts w:asciiTheme="minorHAnsi" w:eastAsia="Times New Roman" w:hAnsiTheme="minorHAnsi"/>
          <w:b/>
          <w:spacing w:val="20"/>
          <w:sz w:val="24"/>
          <w:szCs w:val="20"/>
          <w:lang w:eastAsia="ru-RU"/>
        </w:rPr>
      </w:pPr>
      <w:r w:rsidRPr="00AC7D84">
        <w:rPr>
          <w:rFonts w:asciiTheme="minorHAnsi" w:eastAsia="Times New Roman" w:hAnsiTheme="minorHAnsi"/>
          <w:b/>
          <w:spacing w:val="20"/>
          <w:sz w:val="32"/>
          <w:szCs w:val="20"/>
          <w:lang w:eastAsia="ru-RU"/>
        </w:rPr>
        <w:t>ПРОТОКОЛ</w:t>
      </w:r>
    </w:p>
    <w:p w:rsidR="00087011" w:rsidRPr="00AC7D84" w:rsidRDefault="00087011" w:rsidP="00087011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8"/>
          <w:szCs w:val="28"/>
          <w:lang w:eastAsia="ru-RU"/>
        </w:rPr>
      </w:pPr>
      <w:r w:rsidRPr="00AC7D84">
        <w:rPr>
          <w:rFonts w:asciiTheme="minorHAnsi" w:eastAsia="Times New Roman" w:hAnsiTheme="minorHAnsi"/>
          <w:sz w:val="28"/>
          <w:szCs w:val="28"/>
          <w:lang w:eastAsia="ru-RU"/>
        </w:rPr>
        <w:t xml:space="preserve">рассмотрения единственной заявки на участие </w:t>
      </w:r>
    </w:p>
    <w:p w:rsidR="00087011" w:rsidRPr="00AC7D84" w:rsidRDefault="00087011" w:rsidP="00087011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8"/>
          <w:szCs w:val="28"/>
          <w:lang w:eastAsia="ru-RU"/>
        </w:rPr>
      </w:pPr>
      <w:r w:rsidRPr="00AC7D84">
        <w:rPr>
          <w:rFonts w:asciiTheme="minorHAnsi" w:eastAsia="Times New Roman" w:hAnsiTheme="minorHAnsi"/>
          <w:sz w:val="28"/>
          <w:szCs w:val="28"/>
          <w:lang w:eastAsia="ru-RU"/>
        </w:rPr>
        <w:t xml:space="preserve">в аукционе в электронной форме </w:t>
      </w:r>
    </w:p>
    <w:p w:rsidR="00087011" w:rsidRPr="00AC7D84" w:rsidRDefault="00087011" w:rsidP="00087011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8"/>
          <w:szCs w:val="28"/>
          <w:lang w:eastAsia="ru-RU"/>
        </w:rPr>
      </w:pPr>
      <w:r w:rsidRPr="00AC7D84">
        <w:rPr>
          <w:rFonts w:asciiTheme="minorHAnsi" w:eastAsia="Times New Roman" w:hAnsiTheme="minorHAnsi"/>
          <w:sz w:val="28"/>
          <w:szCs w:val="28"/>
          <w:lang w:eastAsia="ru-RU"/>
        </w:rPr>
        <w:t>(электронном аукционе)</w:t>
      </w:r>
    </w:p>
    <w:p w:rsidR="00087011" w:rsidRPr="00AC7D84" w:rsidRDefault="00087011" w:rsidP="00087011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4"/>
          <w:szCs w:val="20"/>
          <w:lang w:eastAsia="ru-RU"/>
        </w:rPr>
      </w:pPr>
      <w:r w:rsidRPr="00AC7D84">
        <w:rPr>
          <w:rFonts w:asciiTheme="minorHAnsi" w:eastAsia="Times New Roman" w:hAnsiTheme="minorHAnsi"/>
          <w:sz w:val="24"/>
          <w:szCs w:val="20"/>
          <w:lang w:eastAsia="ru-RU"/>
        </w:rPr>
        <w:t>(</w:t>
      </w:r>
      <w:r w:rsidR="00914388">
        <w:rPr>
          <w:rFonts w:asciiTheme="minorHAnsi" w:eastAsia="Times New Roman" w:hAnsiTheme="minorHAnsi"/>
          <w:color w:val="0070C0"/>
          <w:sz w:val="24"/>
          <w:szCs w:val="20"/>
          <w:lang w:eastAsia="ru-RU"/>
        </w:rPr>
        <w:t>02323000001190000</w:t>
      </w:r>
      <w:r w:rsidR="00E46CBC">
        <w:rPr>
          <w:rFonts w:asciiTheme="minorHAnsi" w:eastAsia="Times New Roman" w:hAnsiTheme="minorHAnsi"/>
          <w:color w:val="0070C0"/>
          <w:sz w:val="24"/>
          <w:szCs w:val="20"/>
          <w:lang w:eastAsia="ru-RU"/>
        </w:rPr>
        <w:t>1</w:t>
      </w:r>
      <w:r w:rsidR="009122B2">
        <w:rPr>
          <w:rFonts w:asciiTheme="minorHAnsi" w:eastAsia="Times New Roman" w:hAnsiTheme="minorHAnsi"/>
          <w:color w:val="0070C0"/>
          <w:sz w:val="24"/>
          <w:szCs w:val="20"/>
          <w:lang w:eastAsia="ru-RU"/>
        </w:rPr>
        <w:t>5</w:t>
      </w:r>
      <w:r w:rsidRPr="00AC7D84">
        <w:rPr>
          <w:rFonts w:asciiTheme="minorHAnsi" w:eastAsia="Times New Roman" w:hAnsiTheme="minorHAnsi"/>
          <w:sz w:val="24"/>
          <w:szCs w:val="20"/>
          <w:lang w:eastAsia="ru-RU"/>
        </w:rPr>
        <w:t>)</w:t>
      </w:r>
    </w:p>
    <w:p w:rsidR="00087011" w:rsidRPr="00AC7D84" w:rsidRDefault="00087011" w:rsidP="00087011">
      <w:pPr>
        <w:spacing w:after="0" w:line="240" w:lineRule="auto"/>
        <w:ind w:left="3828" w:right="5243"/>
        <w:jc w:val="both"/>
        <w:rPr>
          <w:rFonts w:asciiTheme="minorHAnsi" w:eastAsia="Times New Roman" w:hAnsiTheme="minorHAnsi"/>
          <w:sz w:val="24"/>
          <w:szCs w:val="20"/>
          <w:lang w:eastAsia="ru-RU"/>
        </w:rPr>
      </w:pPr>
    </w:p>
    <w:tbl>
      <w:tblPr>
        <w:tblW w:w="9813" w:type="dxa"/>
        <w:tblInd w:w="360" w:type="dxa"/>
        <w:tblLook w:val="04A0"/>
      </w:tblPr>
      <w:tblGrid>
        <w:gridCol w:w="1983"/>
        <w:gridCol w:w="4853"/>
        <w:gridCol w:w="2977"/>
      </w:tblGrid>
      <w:tr w:rsidR="00087011" w:rsidRPr="00AC7D84" w:rsidTr="006813F6"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7011" w:rsidRPr="00AC7D84" w:rsidRDefault="009122B2" w:rsidP="009122B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  <w:r>
              <w:rPr>
                <w:rFonts w:asciiTheme="minorHAnsi" w:hAnsiTheme="minorHAnsi" w:cs="Times New Roman"/>
                <w:color w:val="0070C0"/>
                <w:lang w:eastAsia="ru-RU"/>
              </w:rPr>
              <w:t>14</w:t>
            </w:r>
            <w:r w:rsidR="00914388">
              <w:rPr>
                <w:rFonts w:asciiTheme="minorHAnsi" w:hAnsiTheme="minorHAnsi" w:cs="Times New Roman"/>
                <w:color w:val="0070C0"/>
                <w:lang w:eastAsia="ru-RU"/>
              </w:rPr>
              <w:t>.0</w:t>
            </w:r>
            <w:r>
              <w:rPr>
                <w:rFonts w:asciiTheme="minorHAnsi" w:hAnsiTheme="minorHAnsi" w:cs="Times New Roman"/>
                <w:color w:val="0070C0"/>
                <w:lang w:eastAsia="ru-RU"/>
              </w:rPr>
              <w:t>5</w:t>
            </w:r>
            <w:r w:rsidR="00914388">
              <w:rPr>
                <w:rFonts w:asciiTheme="minorHAnsi" w:hAnsiTheme="minorHAnsi" w:cs="Times New Roman"/>
                <w:color w:val="0070C0"/>
                <w:lang w:eastAsia="ru-RU"/>
              </w:rPr>
              <w:t>.2019</w:t>
            </w:r>
          </w:p>
        </w:tc>
        <w:tc>
          <w:tcPr>
            <w:tcW w:w="4853" w:type="dxa"/>
            <w:vAlign w:val="bottom"/>
            <w:hideMark/>
          </w:tcPr>
          <w:p w:rsidR="00087011" w:rsidRPr="00AC7D84" w:rsidRDefault="000870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Theme="minorHAnsi" w:hAnsiTheme="minorHAnsi" w:cs="Times New Roman"/>
                <w:bCs/>
              </w:rPr>
            </w:pPr>
            <w:r w:rsidRPr="00AC7D84">
              <w:rPr>
                <w:rFonts w:asciiTheme="minorHAnsi" w:hAnsiTheme="minorHAnsi" w:cs="Times New Roman"/>
                <w:bCs/>
              </w:rPr>
              <w:t>№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7011" w:rsidRPr="00AC7D84" w:rsidRDefault="006813F6" w:rsidP="009122B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  <w:r>
              <w:rPr>
                <w:rFonts w:asciiTheme="minorHAnsi" w:hAnsiTheme="minorHAnsi"/>
                <w:color w:val="0070C0"/>
                <w:sz w:val="24"/>
                <w:szCs w:val="20"/>
                <w:lang w:eastAsia="ru-RU"/>
              </w:rPr>
              <w:t>02323000001190000</w:t>
            </w:r>
            <w:r w:rsidR="00016FCE">
              <w:rPr>
                <w:rFonts w:asciiTheme="minorHAnsi" w:hAnsiTheme="minorHAnsi"/>
                <w:color w:val="0070C0"/>
                <w:sz w:val="24"/>
                <w:szCs w:val="20"/>
                <w:lang w:eastAsia="ru-RU"/>
              </w:rPr>
              <w:t>1</w:t>
            </w:r>
            <w:r w:rsidR="009122B2">
              <w:rPr>
                <w:rFonts w:asciiTheme="minorHAnsi" w:hAnsiTheme="minorHAnsi"/>
                <w:color w:val="0070C0"/>
                <w:sz w:val="24"/>
                <w:szCs w:val="20"/>
                <w:lang w:eastAsia="ru-RU"/>
              </w:rPr>
              <w:t>5</w:t>
            </w:r>
            <w:r>
              <w:rPr>
                <w:rFonts w:asciiTheme="minorHAnsi" w:hAnsiTheme="minorHAnsi"/>
                <w:color w:val="0070C0"/>
                <w:sz w:val="24"/>
                <w:szCs w:val="20"/>
                <w:lang w:eastAsia="ru-RU"/>
              </w:rPr>
              <w:t>-1</w:t>
            </w:r>
          </w:p>
        </w:tc>
      </w:tr>
      <w:tr w:rsidR="00087011" w:rsidRPr="00AC7D84" w:rsidTr="006813F6">
        <w:tc>
          <w:tcPr>
            <w:tcW w:w="1983" w:type="dxa"/>
            <w:vAlign w:val="bottom"/>
          </w:tcPr>
          <w:p w:rsidR="00087011" w:rsidRPr="00AC7D84" w:rsidRDefault="0008701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  <w:tc>
          <w:tcPr>
            <w:tcW w:w="4853" w:type="dxa"/>
            <w:vAlign w:val="bottom"/>
            <w:hideMark/>
          </w:tcPr>
          <w:p w:rsidR="00087011" w:rsidRPr="00AC7D84" w:rsidRDefault="00914388">
            <w:pPr>
              <w:spacing w:after="0" w:line="256" w:lineRule="auto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Нижегородская обл, Спасский р-н, Спасское с</w:t>
            </w:r>
          </w:p>
        </w:tc>
        <w:tc>
          <w:tcPr>
            <w:tcW w:w="2977" w:type="dxa"/>
          </w:tcPr>
          <w:p w:rsidR="00087011" w:rsidRPr="00AC7D84" w:rsidRDefault="000870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</w:tr>
    </w:tbl>
    <w:p w:rsidR="002F1424" w:rsidRDefault="002F1424" w:rsidP="002F1424">
      <w:pPr>
        <w:widowControl w:val="0"/>
        <w:spacing w:before="60" w:after="0" w:line="240" w:lineRule="auto"/>
        <w:rPr>
          <w:rFonts w:asciiTheme="minorHAnsi" w:eastAsia="Times New Roman" w:hAnsiTheme="minorHAnsi"/>
          <w:color w:val="0070C0"/>
          <w:sz w:val="24"/>
          <w:szCs w:val="20"/>
          <w:lang w:eastAsia="ru-RU"/>
        </w:rPr>
      </w:pP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color w:val="0070C0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 xml:space="preserve">Организатор: </w:t>
      </w:r>
      <w:r w:rsidR="00914388">
        <w:rPr>
          <w:rFonts w:asciiTheme="minorHAnsi" w:eastAsia="Times New Roman" w:hAnsiTheme="minorHAnsi"/>
          <w:color w:val="0070C0"/>
          <w:lang w:eastAsia="ru-RU"/>
        </w:rPr>
        <w:t>Уполномоченный орган</w:t>
      </w:r>
      <w:r w:rsidRPr="002F1424">
        <w:rPr>
          <w:rFonts w:asciiTheme="minorHAnsi" w:eastAsia="Times New Roman" w:hAnsiTheme="minorHAnsi"/>
          <w:lang w:eastAsia="ru-RU"/>
        </w:rPr>
        <w:t xml:space="preserve">. </w:t>
      </w:r>
      <w:r w:rsidR="00914388">
        <w:rPr>
          <w:rFonts w:asciiTheme="minorHAnsi" w:eastAsia="Times New Roman" w:hAnsiTheme="minorHAnsi"/>
          <w:color w:val="0070C0"/>
          <w:lang w:eastAsia="ru-RU"/>
        </w:rPr>
        <w:t>АДМИНИСТРАЦИЯ СПАССКОГО МУНИЦИПАЛЬНОГО РАЙОНА НИЖЕГОРОДСКОЙ ОБЛАСТИ</w:t>
      </w:r>
      <w:r w:rsidRPr="002F1424">
        <w:rPr>
          <w:rFonts w:asciiTheme="minorHAnsi" w:eastAsia="Times New Roman" w:hAnsiTheme="minorHAnsi"/>
          <w:lang w:eastAsia="ru-RU"/>
        </w:rPr>
        <w:t>.</w:t>
      </w: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Заказчик(и):</w:t>
      </w:r>
    </w:p>
    <w:tbl>
      <w:tblPr>
        <w:tblStyle w:val="10"/>
        <w:tblW w:w="10206" w:type="dxa"/>
        <w:tblInd w:w="-5" w:type="dxa"/>
        <w:tblLook w:val="04A0"/>
      </w:tblPr>
      <w:tblGrid>
        <w:gridCol w:w="8193"/>
        <w:gridCol w:w="2013"/>
      </w:tblGrid>
      <w:tr w:rsidR="002F1424" w:rsidRPr="002F1424" w:rsidTr="006813F6">
        <w:trPr>
          <w:tblHeader/>
        </w:trPr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</w:rPr>
              <w:t>Наименование заказчика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</w:rPr>
              <w:t>ИНН заказчика</w:t>
            </w:r>
          </w:p>
        </w:tc>
      </w:tr>
      <w:tr w:rsidR="00914388" w:rsidRPr="002F1424" w:rsidTr="006813F6"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E46CBC" w:rsidP="009122B2">
            <w:pPr>
              <w:widowControl w:val="0"/>
              <w:spacing w:before="60"/>
              <w:rPr>
                <w:rFonts w:asciiTheme="minorHAnsi" w:eastAsia="Times New Roman" w:hAnsiTheme="minorHAnsi"/>
                <w:color w:val="0070C0"/>
              </w:rPr>
            </w:pPr>
            <w:r>
              <w:rPr>
                <w:rFonts w:asciiTheme="minorHAnsi" w:eastAsia="Times New Roman" w:hAnsiTheme="minorHAnsi"/>
                <w:color w:val="0070C0"/>
              </w:rPr>
              <w:t>УПРАВЛЕНИЕ ПО СТРОИТЕЛЬСТВУ, ЭНЕРГЕТИКЕ, ТРАНСПОРТУ И ЖИЛИЩНО - КОММУНАЛЬНОМУ ХОЗЯЙСТВУ АДМИНИСТРАЦИИ СПАССКОГО МУНИЦИПАЛЬНОГО РАЙОНА НИЖЕГОРОДСКОЙ ОБЛАСТИ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E46CBC" w:rsidP="009122B2">
            <w:pPr>
              <w:spacing w:after="160" w:line="256" w:lineRule="auto"/>
              <w:rPr>
                <w:rFonts w:asciiTheme="minorHAnsi" w:eastAsia="Times New Roman" w:hAnsiTheme="minorHAnsi"/>
                <w:color w:val="0070C0"/>
              </w:rPr>
            </w:pPr>
            <w:r>
              <w:rPr>
                <w:rFonts w:asciiTheme="minorHAnsi" w:eastAsia="Times New Roman" w:hAnsiTheme="minorHAnsi"/>
                <w:color w:val="0070C0"/>
              </w:rPr>
              <w:t>5232000017</w:t>
            </w:r>
          </w:p>
        </w:tc>
      </w:tr>
    </w:tbl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Дата публикации извещения: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9122B2">
        <w:rPr>
          <w:rFonts w:asciiTheme="minorHAnsi" w:eastAsia="Times New Roman" w:hAnsiTheme="minorHAnsi"/>
          <w:color w:val="0070C0"/>
          <w:lang w:eastAsia="ru-RU"/>
        </w:rPr>
        <w:t>29</w:t>
      </w:r>
      <w:r w:rsidR="00914388">
        <w:rPr>
          <w:rFonts w:asciiTheme="minorHAnsi" w:eastAsia="Times New Roman" w:hAnsiTheme="minorHAnsi"/>
          <w:color w:val="0070C0"/>
          <w:lang w:eastAsia="ru-RU"/>
        </w:rPr>
        <w:t>.0</w:t>
      </w:r>
      <w:r w:rsidR="00E46CBC">
        <w:rPr>
          <w:rFonts w:asciiTheme="minorHAnsi" w:eastAsia="Times New Roman" w:hAnsiTheme="minorHAnsi"/>
          <w:color w:val="0070C0"/>
          <w:lang w:eastAsia="ru-RU"/>
        </w:rPr>
        <w:t>4</w:t>
      </w:r>
      <w:r w:rsidR="00914388">
        <w:rPr>
          <w:rFonts w:asciiTheme="minorHAnsi" w:eastAsia="Times New Roman" w:hAnsiTheme="minorHAnsi"/>
          <w:color w:val="0070C0"/>
          <w:lang w:eastAsia="ru-RU"/>
        </w:rPr>
        <w:t xml:space="preserve">.2019 </w:t>
      </w:r>
      <w:r w:rsidRPr="002F1424">
        <w:rPr>
          <w:rFonts w:asciiTheme="minorHAnsi" w:eastAsia="Times New Roman" w:hAnsiTheme="minorHAnsi"/>
          <w:color w:val="0070C0"/>
          <w:lang w:eastAsia="ru-RU"/>
        </w:rPr>
        <w:t>.</w:t>
      </w: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Редакция извещения</w:t>
      </w:r>
      <w:r w:rsidRPr="002F1424">
        <w:rPr>
          <w:rFonts w:asciiTheme="minorHAnsi" w:eastAsia="Times New Roman" w:hAnsiTheme="minorHAnsi"/>
          <w:color w:val="0070C0"/>
          <w:lang w:eastAsia="ru-RU"/>
        </w:rPr>
        <w:t>:</w:t>
      </w:r>
      <w:r w:rsidR="00E46CBC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9122B2">
        <w:rPr>
          <w:rFonts w:asciiTheme="minorHAnsi" w:eastAsia="Times New Roman" w:hAnsiTheme="minorHAnsi"/>
          <w:color w:val="0070C0"/>
          <w:lang w:eastAsia="ru-RU"/>
        </w:rPr>
        <w:t>29</w:t>
      </w:r>
      <w:r w:rsidR="00914388">
        <w:rPr>
          <w:rFonts w:asciiTheme="minorHAnsi" w:eastAsia="Times New Roman" w:hAnsiTheme="minorHAnsi"/>
          <w:color w:val="0070C0"/>
          <w:lang w:eastAsia="ru-RU"/>
        </w:rPr>
        <w:t>.0</w:t>
      </w:r>
      <w:r w:rsidR="00E46CBC">
        <w:rPr>
          <w:rFonts w:asciiTheme="minorHAnsi" w:eastAsia="Times New Roman" w:hAnsiTheme="minorHAnsi"/>
          <w:color w:val="0070C0"/>
          <w:lang w:eastAsia="ru-RU"/>
        </w:rPr>
        <w:t>4</w:t>
      </w:r>
      <w:r w:rsidR="00914388">
        <w:rPr>
          <w:rFonts w:asciiTheme="minorHAnsi" w:eastAsia="Times New Roman" w:hAnsiTheme="minorHAnsi"/>
          <w:color w:val="0070C0"/>
          <w:lang w:eastAsia="ru-RU"/>
        </w:rPr>
        <w:t xml:space="preserve">.2019 </w:t>
      </w:r>
      <w:r w:rsidRPr="002F1424">
        <w:rPr>
          <w:rFonts w:asciiTheme="minorHAnsi" w:eastAsia="Times New Roman" w:hAnsiTheme="minorHAnsi"/>
          <w:color w:val="0070C0"/>
          <w:lang w:eastAsia="ru-RU"/>
        </w:rPr>
        <w:t>.</w:t>
      </w:r>
    </w:p>
    <w:p w:rsid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Номер закупки: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914388">
        <w:rPr>
          <w:rFonts w:asciiTheme="minorHAnsi" w:eastAsia="Times New Roman" w:hAnsiTheme="minorHAnsi"/>
          <w:color w:val="0070C0"/>
          <w:lang w:eastAsia="ru-RU"/>
        </w:rPr>
        <w:t>02323000001190000</w:t>
      </w:r>
      <w:r w:rsidR="00E46CBC">
        <w:rPr>
          <w:rFonts w:asciiTheme="minorHAnsi" w:eastAsia="Times New Roman" w:hAnsiTheme="minorHAnsi"/>
          <w:color w:val="0070C0"/>
          <w:lang w:eastAsia="ru-RU"/>
        </w:rPr>
        <w:t>1</w:t>
      </w:r>
      <w:r w:rsidR="009122B2">
        <w:rPr>
          <w:rFonts w:asciiTheme="minorHAnsi" w:eastAsia="Times New Roman" w:hAnsiTheme="minorHAnsi"/>
          <w:color w:val="0070C0"/>
          <w:lang w:eastAsia="ru-RU"/>
        </w:rPr>
        <w:t>5</w:t>
      </w:r>
      <w:r w:rsidRPr="002F1424">
        <w:rPr>
          <w:rFonts w:asciiTheme="minorHAnsi" w:eastAsia="Times New Roman" w:hAnsiTheme="minorHAnsi"/>
          <w:lang w:eastAsia="ru-RU"/>
        </w:rPr>
        <w:t>.</w:t>
      </w:r>
    </w:p>
    <w:p w:rsidR="0028571D" w:rsidRPr="002F1424" w:rsidRDefault="0028571D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 xml:space="preserve">Идентификационный код закупки: </w:t>
      </w:r>
      <w:r w:rsidR="009122B2" w:rsidRPr="009122B2">
        <w:rPr>
          <w:rFonts w:asciiTheme="minorHAnsi" w:eastAsia="Times New Roman" w:hAnsiTheme="minorHAnsi"/>
          <w:color w:val="0070C0"/>
          <w:lang w:eastAsia="ru-RU"/>
        </w:rPr>
        <w:t>193523200001752320100100140066810412</w:t>
      </w:r>
      <w:r>
        <w:rPr>
          <w:rFonts w:asciiTheme="minorHAnsi" w:eastAsia="Times New Roman" w:hAnsiTheme="minorHAnsi"/>
          <w:lang w:eastAsia="ru-RU"/>
        </w:rPr>
        <w:t>.</w:t>
      </w:r>
    </w:p>
    <w:p w:rsidR="002F1424" w:rsidRPr="002F1424" w:rsidRDefault="00914388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color w:val="0070C0"/>
          <w:lang w:eastAsia="ru-RU"/>
        </w:rPr>
        <w:t xml:space="preserve">Адрес электронной площадки в сети Интернет: </w:t>
      </w:r>
      <w:r w:rsidR="00A44E5E" w:rsidRPr="00A44E5E">
        <w:rPr>
          <w:rFonts w:asciiTheme="minorHAnsi" w:eastAsia="Times New Roman" w:hAnsiTheme="minorHAnsi"/>
          <w:color w:val="0070C0"/>
          <w:lang w:eastAsia="ru-RU"/>
        </w:rPr>
        <w:t>www.gz.lot-online.ru</w:t>
      </w:r>
      <w:r w:rsidR="002F1424" w:rsidRPr="002F1424">
        <w:rPr>
          <w:rFonts w:asciiTheme="minorHAnsi" w:eastAsia="Times New Roman" w:hAnsiTheme="minorHAnsi"/>
          <w:lang w:eastAsia="ru-RU"/>
        </w:rPr>
        <w:t>.</w:t>
      </w: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Наименование объекта закупки: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A44E5E" w:rsidRPr="00A44E5E">
        <w:rPr>
          <w:rFonts w:asciiTheme="minorHAnsi" w:eastAsia="Times New Roman" w:hAnsiTheme="minorHAnsi"/>
          <w:color w:val="0070C0"/>
          <w:lang w:eastAsia="ru-RU"/>
        </w:rPr>
        <w:t>Приобретение в муниципальную собственность жилых помещений (квартир) для предоставления детям-сиротам, детям , оставшимся без попечения родителей, а также детям, находящимся под опекой (попечительством), не имеющим закрепленного жилого помещения.</w:t>
      </w: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Начальная (максимальная) цена контракта, руб.: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85025F">
        <w:rPr>
          <w:rFonts w:asciiTheme="minorHAnsi" w:eastAsia="Times New Roman" w:hAnsiTheme="minorHAnsi"/>
          <w:color w:val="0070C0"/>
          <w:lang w:eastAsia="ru-RU"/>
        </w:rPr>
        <w:t>763</w:t>
      </w:r>
      <w:r w:rsidR="00914388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85025F">
        <w:rPr>
          <w:rFonts w:asciiTheme="minorHAnsi" w:eastAsia="Times New Roman" w:hAnsiTheme="minorHAnsi"/>
          <w:color w:val="0070C0"/>
          <w:lang w:eastAsia="ru-RU"/>
        </w:rPr>
        <w:t>620</w:t>
      </w:r>
      <w:r w:rsidR="00914388">
        <w:rPr>
          <w:rFonts w:asciiTheme="minorHAnsi" w:eastAsia="Times New Roman" w:hAnsiTheme="minorHAnsi"/>
          <w:color w:val="0070C0"/>
          <w:lang w:eastAsia="ru-RU"/>
        </w:rPr>
        <w:t>.00</w:t>
      </w:r>
      <w:r w:rsidRPr="002F1424">
        <w:rPr>
          <w:rFonts w:asciiTheme="minorHAnsi" w:eastAsia="Times New Roman" w:hAnsiTheme="minorHAnsi"/>
          <w:lang w:eastAsia="ru-RU"/>
        </w:rPr>
        <w:t xml:space="preserve">. </w:t>
      </w:r>
    </w:p>
    <w:p w:rsidR="002F1424" w:rsidRPr="002F1424" w:rsidRDefault="002F1424" w:rsidP="002F1424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Состав аукционной комиссии: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1673"/>
        <w:gridCol w:w="3997"/>
        <w:gridCol w:w="1701"/>
      </w:tblGrid>
      <w:tr w:rsidR="002F1424" w:rsidRPr="002F1424" w:rsidTr="006813F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914388" w:rsidRPr="002F1424" w:rsidTr="006813F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9122B2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Председатель комиссии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9122B2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9122B2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Осламов Александр Николаевич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9122B2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Присутствует</w:t>
            </w:r>
          </w:p>
        </w:tc>
      </w:tr>
      <w:tr w:rsidR="00914388" w:rsidRPr="002F1424" w:rsidTr="006813F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85025F" w:rsidP="009122B2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Зам. председателя</w:t>
            </w:r>
            <w:r w:rsidR="00914388"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 комиссии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9122B2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85025F" w:rsidP="009122B2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Кинзябаев Салех Наильевич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9122B2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Присутствует</w:t>
            </w:r>
          </w:p>
        </w:tc>
      </w:tr>
      <w:tr w:rsidR="00914388" w:rsidRPr="002F1424" w:rsidTr="006813F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9122B2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Секретарь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9122B2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9122B2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Гаранина Анастасия Геннадьевна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9122B2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Присутствует</w:t>
            </w:r>
          </w:p>
        </w:tc>
      </w:tr>
    </w:tbl>
    <w:p w:rsidR="006813F6" w:rsidRDefault="006813F6" w:rsidP="006813F6">
      <w:pPr>
        <w:widowControl w:val="0"/>
        <w:spacing w:before="60" w:after="0" w:line="240" w:lineRule="auto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lang w:eastAsia="ru-RU"/>
        </w:rPr>
        <w:t>Количество членов единой комиссии, присутствующих на заседании</w:t>
      </w:r>
      <w:r w:rsidRPr="009014C4">
        <w:rPr>
          <w:rFonts w:asciiTheme="minorHAnsi" w:eastAsia="Times New Roman" w:hAnsiTheme="minorHAnsi"/>
          <w:lang w:eastAsia="ru-RU"/>
        </w:rPr>
        <w:t xml:space="preserve">: 3 </w:t>
      </w:r>
      <w:r>
        <w:rPr>
          <w:rFonts w:asciiTheme="minorHAnsi" w:eastAsia="Times New Roman" w:hAnsiTheme="minorHAnsi"/>
          <w:lang w:eastAsia="ru-RU"/>
        </w:rPr>
        <w:t xml:space="preserve">(Три) </w:t>
      </w:r>
      <w:r w:rsidRPr="009014C4">
        <w:rPr>
          <w:sz w:val="24"/>
          <w:szCs w:val="24"/>
        </w:rPr>
        <w:t>из</w:t>
      </w:r>
      <w:r w:rsidRPr="00BF3655">
        <w:rPr>
          <w:sz w:val="24"/>
          <w:szCs w:val="24"/>
        </w:rPr>
        <w:t xml:space="preserve"> 5 (Пяти), что составляет 60 % от общего числа членов комиссии</w:t>
      </w:r>
      <w:r>
        <w:rPr>
          <w:rFonts w:asciiTheme="minorHAnsi" w:eastAsia="Times New Roman" w:hAnsiTheme="minorHAnsi"/>
          <w:lang w:eastAsia="ru-RU"/>
        </w:rPr>
        <w:t xml:space="preserve">. </w:t>
      </w:r>
    </w:p>
    <w:p w:rsidR="006813F6" w:rsidRDefault="006813F6" w:rsidP="006813F6">
      <w:pPr>
        <w:widowControl w:val="0"/>
        <w:spacing w:before="60" w:after="0" w:line="240" w:lineRule="auto"/>
        <w:rPr>
          <w:rFonts w:asciiTheme="minorHAnsi" w:eastAsia="Times New Roman" w:hAnsiTheme="minorHAnsi"/>
          <w:lang w:eastAsia="ru-RU"/>
        </w:rPr>
      </w:pPr>
      <w:r w:rsidRPr="009014C4">
        <w:rPr>
          <w:rFonts w:asciiTheme="minorHAnsi" w:eastAsia="Times New Roman" w:hAnsiTheme="minorHAnsi"/>
          <w:lang w:eastAsia="ru-RU"/>
        </w:rPr>
        <w:t>В соответствии с ч. 8 ст. 39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единая комиссия правомочна осуществлять свои функции.</w:t>
      </w:r>
    </w:p>
    <w:p w:rsidR="002F1424" w:rsidRPr="002F1424" w:rsidRDefault="002F1424" w:rsidP="002F1424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Предмет контракта: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6"/>
        <w:gridCol w:w="1701"/>
        <w:gridCol w:w="1985"/>
        <w:gridCol w:w="992"/>
        <w:gridCol w:w="1721"/>
        <w:gridCol w:w="1851"/>
      </w:tblGrid>
      <w:tr w:rsidR="002F1424" w:rsidRPr="002F1424" w:rsidTr="00CE1F83">
        <w:trPr>
          <w:tblHeader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E04DF6" w:rsidP="001B3D32">
            <w:pPr>
              <w:keepNext/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Код по ОКПД</w:t>
            </w:r>
            <w:r w:rsidR="00A6054D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1B3D32">
            <w:pPr>
              <w:keepNext/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1B3D32">
            <w:pPr>
              <w:keepNext/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Наименование товара, работы, 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1B3D32">
            <w:pPr>
              <w:keepNext/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Количество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1B3D32">
            <w:pPr>
              <w:keepNext/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Цена за ед.изм.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1B3D32">
            <w:pPr>
              <w:keepNext/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Стоимость</w:t>
            </w:r>
          </w:p>
        </w:tc>
      </w:tr>
      <w:tr w:rsidR="0085025F" w:rsidRPr="002F1424" w:rsidTr="00CE1F83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5F" w:rsidRDefault="0085025F" w:rsidP="009122B2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68.10.11.000: Услуги по покупке и продаже жилых зданий и занимаемых ими земельных </w:t>
            </w:r>
            <w:r>
              <w:rPr>
                <w:rFonts w:asciiTheme="minorHAnsi" w:eastAsia="Times New Roman" w:hAnsiTheme="minorHAnsi"/>
                <w:color w:val="0070C0"/>
                <w:lang w:eastAsia="ru-RU"/>
              </w:rPr>
              <w:lastRenderedPageBreak/>
              <w:t>участков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5F" w:rsidRDefault="0085025F" w:rsidP="009122B2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lastRenderedPageBreak/>
              <w:t>Штука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5F" w:rsidRDefault="0085025F" w:rsidP="009122B2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Приобретение в муниципальную собственность жилых помещений (квартир) для </w:t>
            </w:r>
            <w:r>
              <w:rPr>
                <w:rFonts w:asciiTheme="minorHAnsi" w:eastAsia="Times New Roman" w:hAnsiTheme="minorHAnsi"/>
                <w:color w:val="0070C0"/>
                <w:lang w:eastAsia="ru-RU"/>
              </w:rPr>
              <w:lastRenderedPageBreak/>
              <w:t>предоставления детям-сиротам, детям , оставшимся без попечения родителей, а также детям, находящимся под опекой (попечительством), не имеющим закрепленного жилого помещения.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5F" w:rsidRDefault="0085025F" w:rsidP="009122B2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lastRenderedPageBreak/>
              <w:t>1.00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5F" w:rsidRDefault="0085025F" w:rsidP="009122B2">
            <w:pPr>
              <w:widowControl w:val="0"/>
              <w:spacing w:before="60" w:after="0" w:line="240" w:lineRule="auto"/>
              <w:jc w:val="righ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763 620.00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25F" w:rsidRDefault="0085025F" w:rsidP="009122B2">
            <w:pPr>
              <w:widowControl w:val="0"/>
              <w:spacing w:before="60" w:after="0" w:line="240" w:lineRule="auto"/>
              <w:jc w:val="right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763 620.00</w:t>
            </w:r>
          </w:p>
        </w:tc>
      </w:tr>
      <w:tr w:rsidR="00914388" w:rsidRPr="002F1424" w:rsidTr="00CE1F83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914388" w:rsidRDefault="00914388" w:rsidP="00A6054D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b/>
                <w:color w:val="0070C0"/>
                <w:lang w:eastAsia="ru-RU"/>
              </w:rPr>
            </w:pPr>
            <w:r w:rsidRPr="00914388">
              <w:rPr>
                <w:rFonts w:asciiTheme="minorHAnsi" w:eastAsia="Times New Roman" w:hAnsiTheme="minorHAnsi"/>
                <w:b/>
                <w:color w:val="0070C0"/>
                <w:lang w:eastAsia="ru-RU"/>
              </w:rPr>
              <w:lastRenderedPageBreak/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2F1424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color w:val="0070C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2F1424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color w:val="0070C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color w:val="0070C0"/>
                <w:lang w:eastAsia="ru-RU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914388" w:rsidP="002F1424">
            <w:pPr>
              <w:widowControl w:val="0"/>
              <w:spacing w:before="60" w:after="0" w:line="240" w:lineRule="auto"/>
              <w:jc w:val="right"/>
              <w:rPr>
                <w:rFonts w:asciiTheme="minorHAnsi" w:eastAsia="Times New Roman" w:hAnsiTheme="minorHAnsi"/>
                <w:color w:val="0070C0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2F1424" w:rsidRDefault="0085025F" w:rsidP="002F1424">
            <w:pPr>
              <w:widowControl w:val="0"/>
              <w:spacing w:before="60" w:after="0" w:line="240" w:lineRule="auto"/>
              <w:jc w:val="right"/>
              <w:rPr>
                <w:rFonts w:asciiTheme="minorHAnsi" w:eastAsia="Times New Roman" w:hAnsiTheme="minorHAnsi"/>
                <w:color w:val="0070C0"/>
                <w:lang w:val="en-US"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763 620.00</w:t>
            </w:r>
          </w:p>
        </w:tc>
      </w:tr>
    </w:tbl>
    <w:p w:rsidR="00087011" w:rsidRPr="00653C11" w:rsidRDefault="00087011" w:rsidP="00653C11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653C11">
        <w:rPr>
          <w:rFonts w:asciiTheme="minorHAnsi" w:eastAsia="Times New Roman" w:hAnsiTheme="minorHAnsi"/>
          <w:lang w:eastAsia="ru-RU"/>
        </w:rPr>
        <w:t xml:space="preserve">Количество заявок, поданных на участие в электронном аукционе: </w:t>
      </w:r>
      <w:r w:rsidR="00914388">
        <w:rPr>
          <w:rFonts w:asciiTheme="minorHAnsi" w:eastAsia="Times New Roman" w:hAnsiTheme="minorHAnsi"/>
          <w:color w:val="0070C0"/>
          <w:lang w:eastAsia="ru-RU"/>
        </w:rPr>
        <w:t>1</w:t>
      </w:r>
      <w:r w:rsidRPr="00653C11">
        <w:rPr>
          <w:rFonts w:asciiTheme="minorHAnsi" w:eastAsia="Times New Roman" w:hAnsiTheme="minorHAnsi"/>
          <w:lang w:eastAsia="ru-RU"/>
        </w:rPr>
        <w:t>.</w:t>
      </w:r>
    </w:p>
    <w:p w:rsidR="00087011" w:rsidRPr="00653C11" w:rsidRDefault="00914388" w:rsidP="005E7CC3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color w:val="0070C0"/>
          <w:lang w:eastAsia="ru-RU"/>
        </w:rPr>
        <w:t>Сведения о соответствии или несоответствии (с обоснованием решения о несоответствии) участника электронного аукциона, подавшего единственную заявку на участие в электронном аукционе, и поданной им заявки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tblW w:w="10140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94"/>
        <w:gridCol w:w="2125"/>
        <w:gridCol w:w="1703"/>
        <w:gridCol w:w="1843"/>
        <w:gridCol w:w="1701"/>
        <w:gridCol w:w="1274"/>
      </w:tblGrid>
      <w:tr w:rsidR="00087011" w:rsidRPr="00653C11" w:rsidTr="00CE1F83">
        <w:trPr>
          <w:tblHeader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0FA" w:rsidRDefault="00D660FA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</w:p>
          <w:p w:rsidR="00087011" w:rsidRPr="00653C11" w:rsidRDefault="008C0BE3" w:rsidP="008C0BE3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Идентификационный н</w:t>
            </w:r>
            <w:r w:rsidR="00087011"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омер заявки</w:t>
            </w:r>
            <w:bookmarkStart w:id="0" w:name="_GoBack"/>
            <w:bookmarkEnd w:id="0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85025F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Дата регистрации заявки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Наименование участника закупки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ИНН участника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Решение о соответствии или о несоответствии участника закупки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Обоснование решения</w:t>
            </w:r>
          </w:p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 несоответствии</w:t>
            </w:r>
          </w:p>
        </w:tc>
      </w:tr>
      <w:tr w:rsidR="00914388" w:rsidRPr="00871119" w:rsidTr="00CE1F83"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871119" w:rsidRDefault="009122B2" w:rsidP="009122B2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>
              <w:t>EA-23887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871119" w:rsidRDefault="009122B2" w:rsidP="009122B2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>
              <w:t>11.05.2019 01:21:58</w:t>
            </w:r>
            <w: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in;height:18pt" o:ole="">
                  <v:imagedata r:id="rId7" o:title=""/>
                </v:shape>
                <w:control r:id="rId8" w:name="DefaultOcxName" w:shapeid="_x0000_i1027"/>
              </w:objec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871119" w:rsidRDefault="00CE1F83" w:rsidP="009122B2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ИП </w:t>
            </w:r>
            <w:r w:rsidR="003A242C" w:rsidRPr="003A242C">
              <w:rPr>
                <w:rFonts w:asciiTheme="minorHAnsi" w:eastAsia="Times New Roman" w:hAnsiTheme="minorHAnsi"/>
                <w:color w:val="0070C0"/>
                <w:lang w:eastAsia="ru-RU"/>
              </w:rPr>
              <w:t>КУПРИЯНОВ АНДРЕЙ НИКОЛАЕВИЧ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871119" w:rsidRDefault="00CE1F83" w:rsidP="009122B2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CE1F83">
              <w:rPr>
                <w:rFonts w:asciiTheme="minorHAnsi" w:eastAsia="Times New Roman" w:hAnsiTheme="minorHAnsi"/>
                <w:color w:val="0070C0"/>
                <w:lang w:val="en-US" w:eastAsia="ru-RU"/>
              </w:rPr>
              <w:t>525622144155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871119" w:rsidRDefault="00914388" w:rsidP="009122B2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Соответствует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871119" w:rsidRDefault="00914388" w:rsidP="009122B2">
            <w:pPr>
              <w:spacing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</w:tr>
    </w:tbl>
    <w:p w:rsidR="00087011" w:rsidRPr="00326326" w:rsidRDefault="00914388" w:rsidP="006646F1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lang w:eastAsia="ru-RU"/>
        </w:rPr>
      </w:pPr>
      <w:r w:rsidRPr="006813F6">
        <w:rPr>
          <w:rFonts w:asciiTheme="minorHAnsi" w:eastAsia="Times New Roman" w:hAnsiTheme="minorHAnsi"/>
          <w:color w:val="0070C0"/>
          <w:lang w:eastAsia="ru-RU"/>
        </w:rPr>
        <w:t xml:space="preserve">Сведения о решении каждого члена аукционной комиссии о соответствии или несоответствии участника электронного аукциона, подавшего единственную заявку на участие в электронном аукционе, и поданной им заявки требованиям Федерального закона от 05.04.2013 </w:t>
      </w:r>
      <w:r>
        <w:rPr>
          <w:rFonts w:asciiTheme="minorHAnsi" w:eastAsia="Times New Roman" w:hAnsiTheme="minorHAnsi"/>
          <w:color w:val="0070C0"/>
          <w:lang w:val="en-US" w:eastAsia="ru-RU"/>
        </w:rPr>
        <w:t>N</w:t>
      </w:r>
      <w:r w:rsidRPr="006813F6">
        <w:rPr>
          <w:rFonts w:asciiTheme="minorHAnsi" w:eastAsia="Times New Roman" w:hAnsiTheme="minorHAnsi"/>
          <w:color w:val="0070C0"/>
          <w:lang w:eastAsia="ru-RU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p w:rsidR="00914388" w:rsidRDefault="00914388" w:rsidP="00326326">
      <w:pPr>
        <w:widowControl w:val="0"/>
        <w:spacing w:before="60" w:after="0" w:line="240" w:lineRule="auto"/>
        <w:rPr>
          <w:rFonts w:asciiTheme="minorHAnsi" w:eastAsia="Times New Roman" w:hAnsiTheme="minorHAnsi"/>
          <w:color w:val="0070C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69"/>
        <w:gridCol w:w="5069"/>
      </w:tblGrid>
      <w:tr w:rsidR="00914388" w:rsidRPr="00914388" w:rsidTr="00914388">
        <w:tc>
          <w:tcPr>
            <w:tcW w:w="5069" w:type="dxa"/>
            <w:shd w:val="clear" w:color="auto" w:fill="auto"/>
          </w:tcPr>
          <w:p w:rsidR="00914388" w:rsidRPr="00914388" w:rsidRDefault="00914388" w:rsidP="00914388">
            <w:pPr>
              <w:rPr>
                <w:b/>
              </w:rPr>
            </w:pPr>
            <w:r w:rsidRPr="00914388">
              <w:rPr>
                <w:b/>
              </w:rPr>
              <w:t>Фамилия, имя, отчество</w:t>
            </w:r>
          </w:p>
        </w:tc>
        <w:tc>
          <w:tcPr>
            <w:tcW w:w="5069" w:type="dxa"/>
            <w:shd w:val="clear" w:color="auto" w:fill="auto"/>
          </w:tcPr>
          <w:p w:rsidR="00914388" w:rsidRPr="00914388" w:rsidRDefault="00914388" w:rsidP="00914388">
            <w:pPr>
              <w:rPr>
                <w:b/>
              </w:rPr>
            </w:pPr>
            <w:r w:rsidRPr="00914388">
              <w:rPr>
                <w:b/>
              </w:rPr>
              <w:t>Решение о соответствии или о несоответствии участника закупки</w:t>
            </w:r>
          </w:p>
        </w:tc>
      </w:tr>
      <w:tr w:rsidR="00914388" w:rsidRPr="00914388" w:rsidTr="00914388">
        <w:tc>
          <w:tcPr>
            <w:tcW w:w="5069" w:type="dxa"/>
            <w:shd w:val="clear" w:color="auto" w:fill="auto"/>
          </w:tcPr>
          <w:p w:rsidR="00914388" w:rsidRPr="00914388" w:rsidRDefault="00914388" w:rsidP="00914388">
            <w:r>
              <w:t xml:space="preserve">Идентификационный номер заявки: </w:t>
            </w:r>
            <w:r w:rsidR="009122B2">
              <w:t>EA-23887</w:t>
            </w:r>
          </w:p>
        </w:tc>
        <w:tc>
          <w:tcPr>
            <w:tcW w:w="5069" w:type="dxa"/>
            <w:shd w:val="clear" w:color="auto" w:fill="auto"/>
          </w:tcPr>
          <w:p w:rsidR="00914388" w:rsidRPr="00914388" w:rsidRDefault="00914388" w:rsidP="00914388"/>
        </w:tc>
      </w:tr>
      <w:tr w:rsidR="00914388" w:rsidRPr="00914388" w:rsidTr="00914388">
        <w:tc>
          <w:tcPr>
            <w:tcW w:w="5069" w:type="dxa"/>
            <w:shd w:val="clear" w:color="auto" w:fill="auto"/>
          </w:tcPr>
          <w:p w:rsidR="00914388" w:rsidRPr="00914388" w:rsidRDefault="00914388" w:rsidP="00914388">
            <w:r>
              <w:t>Осламов Александр Николаевич</w:t>
            </w:r>
          </w:p>
        </w:tc>
        <w:tc>
          <w:tcPr>
            <w:tcW w:w="5069" w:type="dxa"/>
            <w:shd w:val="clear" w:color="auto" w:fill="auto"/>
          </w:tcPr>
          <w:p w:rsidR="00914388" w:rsidRPr="00914388" w:rsidRDefault="00914388" w:rsidP="00914388">
            <w:r>
              <w:t>Соответствует</w:t>
            </w:r>
          </w:p>
        </w:tc>
      </w:tr>
      <w:tr w:rsidR="0085025F" w:rsidRPr="00914388" w:rsidTr="00914388">
        <w:tc>
          <w:tcPr>
            <w:tcW w:w="5069" w:type="dxa"/>
            <w:shd w:val="clear" w:color="auto" w:fill="auto"/>
          </w:tcPr>
          <w:p w:rsidR="0085025F" w:rsidRPr="0085025F" w:rsidRDefault="0085025F" w:rsidP="009122B2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 w:rsidRPr="0085025F">
              <w:rPr>
                <w:rFonts w:asciiTheme="minorHAnsi" w:eastAsia="Times New Roman" w:hAnsiTheme="minorHAnsi"/>
                <w:lang w:eastAsia="ru-RU"/>
              </w:rPr>
              <w:t>Кинзябаев Салех Наильевич</w:t>
            </w:r>
          </w:p>
        </w:tc>
        <w:tc>
          <w:tcPr>
            <w:tcW w:w="5069" w:type="dxa"/>
            <w:shd w:val="clear" w:color="auto" w:fill="auto"/>
          </w:tcPr>
          <w:p w:rsidR="0085025F" w:rsidRPr="00914388" w:rsidRDefault="0085025F" w:rsidP="00914388">
            <w:r>
              <w:t>Соответствует</w:t>
            </w:r>
          </w:p>
        </w:tc>
      </w:tr>
      <w:tr w:rsidR="0085025F" w:rsidRPr="00914388" w:rsidTr="00914388">
        <w:tc>
          <w:tcPr>
            <w:tcW w:w="5069" w:type="dxa"/>
            <w:shd w:val="clear" w:color="auto" w:fill="auto"/>
          </w:tcPr>
          <w:p w:rsidR="0085025F" w:rsidRPr="00914388" w:rsidRDefault="0085025F" w:rsidP="00914388">
            <w:r>
              <w:t>Гаранина Анастасия Геннадьевна</w:t>
            </w:r>
          </w:p>
        </w:tc>
        <w:tc>
          <w:tcPr>
            <w:tcW w:w="5069" w:type="dxa"/>
            <w:shd w:val="clear" w:color="auto" w:fill="auto"/>
          </w:tcPr>
          <w:p w:rsidR="0085025F" w:rsidRPr="00914388" w:rsidRDefault="0085025F" w:rsidP="00914388">
            <w:r>
              <w:t>Соответствует</w:t>
            </w:r>
          </w:p>
        </w:tc>
      </w:tr>
    </w:tbl>
    <w:p w:rsidR="00087011" w:rsidRPr="00871119" w:rsidRDefault="00914388" w:rsidP="006646F1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b/>
          <w:lang w:eastAsia="ru-RU"/>
        </w:rPr>
      </w:pPr>
      <w:r>
        <w:rPr>
          <w:rFonts w:asciiTheme="minorHAnsi" w:eastAsia="Times New Roman" w:hAnsiTheme="minorHAnsi"/>
          <w:color w:val="0070C0"/>
          <w:lang w:eastAsia="ru-RU"/>
        </w:rPr>
        <w:lastRenderedPageBreak/>
        <w:t>Электронный аукцион признан несостоявшимся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  <w:r w:rsidR="00087011" w:rsidRPr="00871119">
        <w:rPr>
          <w:rFonts w:asciiTheme="minorHAnsi" w:eastAsia="Times New Roman" w:hAnsiTheme="minorHAnsi"/>
          <w:color w:val="0070C0"/>
          <w:lang w:eastAsia="ru-RU"/>
        </w:rPr>
        <w:t xml:space="preserve"> </w:t>
      </w:r>
    </w:p>
    <w:p w:rsidR="005A4E3C" w:rsidRPr="00031CAE" w:rsidRDefault="003D5DFA" w:rsidP="00031CAE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b/>
          <w:lang w:eastAsia="ru-RU"/>
        </w:rPr>
      </w:pPr>
      <w:r>
        <w:rPr>
          <w:rFonts w:asciiTheme="minorHAnsi" w:eastAsia="Times New Roman" w:hAnsiTheme="minorHAnsi"/>
          <w:color w:val="0070C0"/>
          <w:lang w:eastAsia="ru-RU"/>
        </w:rPr>
        <w:t>Заключить к</w:t>
      </w:r>
      <w:r w:rsidRPr="00871119">
        <w:rPr>
          <w:rFonts w:asciiTheme="minorHAnsi" w:eastAsia="Times New Roman" w:hAnsiTheme="minorHAnsi"/>
          <w:color w:val="0070C0"/>
          <w:lang w:eastAsia="ru-RU"/>
        </w:rPr>
        <w:t>онтракт</w:t>
      </w:r>
      <w:r>
        <w:rPr>
          <w:rFonts w:asciiTheme="minorHAnsi" w:eastAsia="Times New Roman" w:hAnsiTheme="minorHAnsi"/>
          <w:color w:val="0070C0"/>
          <w:lang w:eastAsia="ru-RU"/>
        </w:rPr>
        <w:t xml:space="preserve"> с участником электронного аукциона, подавшим единственную заявку на участие в электронном аукционе, в соответствии с пунктом 25.1 части 1 статьи 93 в порядке, установленном статьей 83.2 Федерального закона от 05.04.2013 № 44-ФЗ: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7"/>
        <w:gridCol w:w="1559"/>
        <w:gridCol w:w="2126"/>
        <w:gridCol w:w="993"/>
        <w:gridCol w:w="3685"/>
      </w:tblGrid>
      <w:tr w:rsidR="0064466F" w:rsidRPr="00E6123B" w:rsidTr="00EA6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E6123B" w:rsidRDefault="0064466F" w:rsidP="009122B2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Наименование участника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E6123B" w:rsidRDefault="0064466F" w:rsidP="009122B2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E6123B" w:rsidRDefault="00CE1F83" w:rsidP="009122B2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CE1F83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ОГРНИП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E6123B" w:rsidRDefault="0064466F" w:rsidP="009122B2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66F" w:rsidRPr="00E6123B" w:rsidRDefault="0064466F" w:rsidP="009122B2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Место нахождения</w:t>
            </w:r>
          </w:p>
        </w:tc>
      </w:tr>
      <w:tr w:rsidR="00914388" w:rsidRPr="00E6123B" w:rsidTr="00EA696F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E6123B" w:rsidRDefault="00CE1F83" w:rsidP="009122B2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ИП </w:t>
            </w:r>
            <w:r w:rsidRPr="003A242C">
              <w:rPr>
                <w:rFonts w:asciiTheme="minorHAnsi" w:eastAsia="Times New Roman" w:hAnsiTheme="minorHAnsi"/>
                <w:color w:val="0070C0"/>
                <w:lang w:eastAsia="ru-RU"/>
              </w:rPr>
              <w:t>КУПРИЯНОВ АНДРЕЙ НИКОЛАЕВИЧ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E6123B" w:rsidRDefault="00CE1F83" w:rsidP="009122B2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CE1F83">
              <w:rPr>
                <w:rFonts w:asciiTheme="minorHAnsi" w:eastAsia="Times New Roman" w:hAnsiTheme="minorHAnsi"/>
                <w:color w:val="0070C0"/>
                <w:lang w:val="en-US" w:eastAsia="ru-RU"/>
              </w:rPr>
              <w:t>525622144155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E6123B" w:rsidRDefault="00CE1F83" w:rsidP="009122B2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CE1F83">
              <w:rPr>
                <w:rFonts w:asciiTheme="minorHAnsi" w:eastAsia="Times New Roman" w:hAnsiTheme="minorHAnsi"/>
                <w:color w:val="0070C0"/>
                <w:lang w:eastAsia="ru-RU"/>
              </w:rPr>
              <w:t>315525600000642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E6123B" w:rsidRDefault="00914388" w:rsidP="009122B2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388" w:rsidRPr="00E6123B" w:rsidRDefault="00CE1F83" w:rsidP="009122B2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CE1F83">
              <w:rPr>
                <w:rFonts w:asciiTheme="minorHAnsi" w:hAnsiTheme="minorHAnsi"/>
                <w:color w:val="0070C0"/>
                <w:lang w:eastAsia="ru-RU"/>
              </w:rPr>
              <w:t>607635, Нижегородская, Богородский, Новинки, Олимпийский проспект, д.6, кв.25</w:t>
            </w:r>
          </w:p>
        </w:tc>
      </w:tr>
    </w:tbl>
    <w:p w:rsidR="00087011" w:rsidRPr="00871119" w:rsidRDefault="00087011" w:rsidP="00592D5D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871119">
        <w:rPr>
          <w:rFonts w:asciiTheme="minorHAnsi" w:eastAsia="Times New Roman" w:hAnsiTheme="minorHAnsi"/>
          <w:lang w:eastAsia="ru-RU"/>
        </w:rPr>
        <w:t>Подписи:</w:t>
      </w:r>
    </w:p>
    <w:p w:rsidR="00914388" w:rsidRDefault="00914388" w:rsidP="008B214D">
      <w:pPr>
        <w:widowControl w:val="0"/>
        <w:spacing w:before="60" w:after="60" w:line="240" w:lineRule="auto"/>
        <w:rPr>
          <w:rFonts w:asciiTheme="minorHAnsi" w:eastAsia="Times New Roman" w:hAnsiTheme="minorHAnsi"/>
          <w:color w:val="0070C0"/>
          <w:lang w:eastAsia="ru-RU"/>
        </w:rPr>
      </w:pPr>
    </w:p>
    <w:tbl>
      <w:tblPr>
        <w:tblW w:w="0" w:type="auto"/>
        <w:tblLayout w:type="fixed"/>
        <w:tblLook w:val="0000"/>
      </w:tblPr>
      <w:tblGrid>
        <w:gridCol w:w="3379"/>
        <w:gridCol w:w="3379"/>
        <w:gridCol w:w="3380"/>
      </w:tblGrid>
      <w:tr w:rsidR="00914388" w:rsidRPr="00914388">
        <w:tc>
          <w:tcPr>
            <w:tcW w:w="3379" w:type="dxa"/>
          </w:tcPr>
          <w:p w:rsidR="00914388" w:rsidRPr="00914388" w:rsidRDefault="00914388" w:rsidP="00914388">
            <w:r>
              <w:t>Председатель комиссии</w:t>
            </w:r>
          </w:p>
        </w:tc>
        <w:tc>
          <w:tcPr>
            <w:tcW w:w="3379" w:type="dxa"/>
          </w:tcPr>
          <w:p w:rsidR="00914388" w:rsidRPr="00914388" w:rsidRDefault="00914388" w:rsidP="00914388">
            <w:pPr>
              <w:jc w:val="center"/>
            </w:pPr>
            <w:r>
              <w:t>_________________________</w:t>
            </w:r>
          </w:p>
        </w:tc>
        <w:tc>
          <w:tcPr>
            <w:tcW w:w="3380" w:type="dxa"/>
          </w:tcPr>
          <w:p w:rsidR="00914388" w:rsidRPr="00914388" w:rsidRDefault="00914388" w:rsidP="00914388">
            <w:r>
              <w:t>Осламов Александр Николаевич</w:t>
            </w:r>
          </w:p>
        </w:tc>
      </w:tr>
      <w:tr w:rsidR="00914388" w:rsidRPr="00914388">
        <w:tc>
          <w:tcPr>
            <w:tcW w:w="3379" w:type="dxa"/>
          </w:tcPr>
          <w:p w:rsidR="00914388" w:rsidRPr="00914388" w:rsidRDefault="00CE1F83" w:rsidP="00914388">
            <w:r>
              <w:t xml:space="preserve">Зам.председателя </w:t>
            </w:r>
            <w:r w:rsidR="00914388">
              <w:t xml:space="preserve"> комиссии</w:t>
            </w:r>
          </w:p>
        </w:tc>
        <w:tc>
          <w:tcPr>
            <w:tcW w:w="3379" w:type="dxa"/>
          </w:tcPr>
          <w:p w:rsidR="00914388" w:rsidRPr="00914388" w:rsidRDefault="00914388" w:rsidP="00914388">
            <w:pPr>
              <w:jc w:val="center"/>
            </w:pPr>
            <w:r>
              <w:t>_________________________</w:t>
            </w:r>
          </w:p>
        </w:tc>
        <w:tc>
          <w:tcPr>
            <w:tcW w:w="3380" w:type="dxa"/>
          </w:tcPr>
          <w:p w:rsidR="00914388" w:rsidRPr="00914388" w:rsidRDefault="00CE1F83" w:rsidP="00914388">
            <w:r>
              <w:t>Кинзябаев Салех Наильевич</w:t>
            </w:r>
          </w:p>
        </w:tc>
      </w:tr>
      <w:tr w:rsidR="00914388" w:rsidRPr="00914388">
        <w:tc>
          <w:tcPr>
            <w:tcW w:w="3379" w:type="dxa"/>
          </w:tcPr>
          <w:p w:rsidR="00914388" w:rsidRPr="00914388" w:rsidRDefault="00914388" w:rsidP="00914388">
            <w:r>
              <w:t>Секретарь</w:t>
            </w:r>
          </w:p>
        </w:tc>
        <w:tc>
          <w:tcPr>
            <w:tcW w:w="3379" w:type="dxa"/>
          </w:tcPr>
          <w:p w:rsidR="00914388" w:rsidRPr="00914388" w:rsidRDefault="00914388" w:rsidP="00914388">
            <w:pPr>
              <w:jc w:val="center"/>
            </w:pPr>
            <w:r>
              <w:t>_________________________</w:t>
            </w:r>
          </w:p>
        </w:tc>
        <w:tc>
          <w:tcPr>
            <w:tcW w:w="3380" w:type="dxa"/>
          </w:tcPr>
          <w:p w:rsidR="00914388" w:rsidRPr="00914388" w:rsidRDefault="00914388" w:rsidP="00914388">
            <w:r>
              <w:t>Гаранина Анастасия Геннадьевна</w:t>
            </w:r>
          </w:p>
        </w:tc>
      </w:tr>
    </w:tbl>
    <w:p w:rsidR="00914388" w:rsidRDefault="00914388" w:rsidP="00087011">
      <w:pPr>
        <w:rPr>
          <w:rFonts w:asciiTheme="minorHAnsi" w:eastAsia="Times New Roman" w:hAnsiTheme="minorHAnsi"/>
          <w:color w:val="0070C0"/>
          <w:lang w:eastAsia="ru-RU"/>
        </w:rPr>
      </w:pPr>
    </w:p>
    <w:p w:rsidR="009122B2" w:rsidRPr="00871119" w:rsidRDefault="009122B2" w:rsidP="00914388">
      <w:pPr>
        <w:rPr>
          <w:rFonts w:asciiTheme="minorHAnsi" w:hAnsiTheme="minorHAnsi"/>
        </w:rPr>
      </w:pPr>
    </w:p>
    <w:sectPr w:rsidR="009122B2" w:rsidRPr="00871119" w:rsidSect="0008701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2B2" w:rsidRDefault="009122B2" w:rsidP="00914388">
      <w:pPr>
        <w:spacing w:after="0" w:line="240" w:lineRule="auto"/>
      </w:pPr>
      <w:r>
        <w:separator/>
      </w:r>
    </w:p>
  </w:endnote>
  <w:endnote w:type="continuationSeparator" w:id="0">
    <w:p w:rsidR="009122B2" w:rsidRDefault="009122B2" w:rsidP="00914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2B2" w:rsidRDefault="009122B2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2B2" w:rsidRDefault="009122B2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2B2" w:rsidRDefault="009122B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2B2" w:rsidRDefault="009122B2" w:rsidP="00914388">
      <w:pPr>
        <w:spacing w:after="0" w:line="240" w:lineRule="auto"/>
      </w:pPr>
      <w:r>
        <w:separator/>
      </w:r>
    </w:p>
  </w:footnote>
  <w:footnote w:type="continuationSeparator" w:id="0">
    <w:p w:rsidR="009122B2" w:rsidRDefault="009122B2" w:rsidP="00914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2B2" w:rsidRDefault="009122B2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2B2" w:rsidRDefault="009122B2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2B2" w:rsidRDefault="009122B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>
    <w:nsid w:val="6AE10675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7011"/>
    <w:rsid w:val="00003ED5"/>
    <w:rsid w:val="00016FCE"/>
    <w:rsid w:val="00025EF1"/>
    <w:rsid w:val="00031CAE"/>
    <w:rsid w:val="00087011"/>
    <w:rsid w:val="00092670"/>
    <w:rsid w:val="00093678"/>
    <w:rsid w:val="00124B50"/>
    <w:rsid w:val="00143F3C"/>
    <w:rsid w:val="00150F39"/>
    <w:rsid w:val="001B3D32"/>
    <w:rsid w:val="0028571D"/>
    <w:rsid w:val="002A283F"/>
    <w:rsid w:val="002F1424"/>
    <w:rsid w:val="00326326"/>
    <w:rsid w:val="003A242C"/>
    <w:rsid w:val="003D5DFA"/>
    <w:rsid w:val="00415B7C"/>
    <w:rsid w:val="00493B47"/>
    <w:rsid w:val="004C22A7"/>
    <w:rsid w:val="004E177B"/>
    <w:rsid w:val="00536BA5"/>
    <w:rsid w:val="00592D5D"/>
    <w:rsid w:val="005A4E3C"/>
    <w:rsid w:val="005E7CC3"/>
    <w:rsid w:val="005F209C"/>
    <w:rsid w:val="0064466F"/>
    <w:rsid w:val="00653C11"/>
    <w:rsid w:val="006646F1"/>
    <w:rsid w:val="006813F6"/>
    <w:rsid w:val="006F53A9"/>
    <w:rsid w:val="007E0D06"/>
    <w:rsid w:val="0085025F"/>
    <w:rsid w:val="00871119"/>
    <w:rsid w:val="00881F0D"/>
    <w:rsid w:val="008B214D"/>
    <w:rsid w:val="008C0BE3"/>
    <w:rsid w:val="009122B2"/>
    <w:rsid w:val="00914388"/>
    <w:rsid w:val="00A44E5E"/>
    <w:rsid w:val="00A6054D"/>
    <w:rsid w:val="00AC7D84"/>
    <w:rsid w:val="00B60625"/>
    <w:rsid w:val="00BA63BE"/>
    <w:rsid w:val="00C50033"/>
    <w:rsid w:val="00C83A83"/>
    <w:rsid w:val="00CC3FF2"/>
    <w:rsid w:val="00CE1F83"/>
    <w:rsid w:val="00D660FA"/>
    <w:rsid w:val="00DD0F71"/>
    <w:rsid w:val="00E04DF6"/>
    <w:rsid w:val="00E46CBC"/>
    <w:rsid w:val="00EA696F"/>
    <w:rsid w:val="00EB09EF"/>
    <w:rsid w:val="00F24C86"/>
    <w:rsid w:val="00F43F48"/>
    <w:rsid w:val="00F57841"/>
    <w:rsid w:val="00F72225"/>
    <w:rsid w:val="00F75F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0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34"/>
    <w:qFormat/>
    <w:rsid w:val="00087011"/>
    <w:pPr>
      <w:ind w:left="720"/>
      <w:contextualSpacing/>
    </w:pPr>
  </w:style>
  <w:style w:type="paragraph" w:customStyle="1" w:styleId="ListParagraph1">
    <w:name w:val="List Paragraph1"/>
    <w:basedOn w:val="a"/>
    <w:rsid w:val="00087011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08701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3"/>
    <w:uiPriority w:val="59"/>
    <w:rsid w:val="002F142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9143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14388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9143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1438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2019-04-23T12:53:00Z</cp:lastPrinted>
  <dcterms:created xsi:type="dcterms:W3CDTF">2019-05-14T11:21:00Z</dcterms:created>
  <dcterms:modified xsi:type="dcterms:W3CDTF">2019-05-14T11:36:00Z</dcterms:modified>
</cp:coreProperties>
</file>