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47D" w:rsidRPr="00D930FF" w:rsidRDefault="0074547D" w:rsidP="0074547D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D930FF">
        <w:rPr>
          <w:rFonts w:ascii="Times New Roman" w:eastAsia="Times New Roman" w:hAnsi="Times New Roman" w:cs="Times New Roman"/>
          <w:b/>
          <w:color w:val="000000"/>
        </w:rPr>
        <w:t>УТВЕРЖДАЮ</w:t>
      </w:r>
    </w:p>
    <w:p w:rsidR="0074547D" w:rsidRPr="00D930FF" w:rsidRDefault="00C53BB0" w:rsidP="0074547D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D930FF">
        <w:rPr>
          <w:rFonts w:ascii="Times New Roman" w:eastAsia="Times New Roman" w:hAnsi="Times New Roman" w:cs="Times New Roman"/>
          <w:b/>
          <w:color w:val="000000"/>
        </w:rPr>
        <w:t>З</w:t>
      </w:r>
      <w:r w:rsidR="0074547D" w:rsidRPr="00D930FF">
        <w:rPr>
          <w:rFonts w:ascii="Times New Roman" w:eastAsia="Times New Roman" w:hAnsi="Times New Roman" w:cs="Times New Roman"/>
          <w:b/>
          <w:color w:val="000000"/>
        </w:rPr>
        <w:t>аместител</w:t>
      </w: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ь </w:t>
      </w:r>
      <w:r w:rsidR="0074547D" w:rsidRPr="00D930FF">
        <w:rPr>
          <w:rFonts w:ascii="Times New Roman" w:eastAsia="Times New Roman" w:hAnsi="Times New Roman" w:cs="Times New Roman"/>
          <w:b/>
          <w:color w:val="000000"/>
        </w:rPr>
        <w:t>начальника</w:t>
      </w:r>
    </w:p>
    <w:p w:rsidR="0074547D" w:rsidRPr="00D930FF" w:rsidRDefault="0074547D" w:rsidP="0074547D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 ФКУ «Управление федеральных автомобильных дорог «Южный Байкал» Федерального дорожного агентства»</w:t>
      </w:r>
    </w:p>
    <w:p w:rsidR="0074547D" w:rsidRPr="00D930FF" w:rsidRDefault="0074547D" w:rsidP="0074547D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</w:p>
    <w:p w:rsidR="0074547D" w:rsidRPr="00D930FF" w:rsidRDefault="0074547D" w:rsidP="0074547D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 ____________________ </w:t>
      </w:r>
      <w:proofErr w:type="spellStart"/>
      <w:r w:rsidRPr="00D930FF">
        <w:rPr>
          <w:rFonts w:ascii="Times New Roman" w:eastAsia="Times New Roman" w:hAnsi="Times New Roman" w:cs="Times New Roman"/>
          <w:b/>
          <w:color w:val="000000"/>
        </w:rPr>
        <w:t>С.</w:t>
      </w:r>
      <w:r w:rsidR="00DF648B">
        <w:rPr>
          <w:rFonts w:ascii="Times New Roman" w:eastAsia="Times New Roman" w:hAnsi="Times New Roman" w:cs="Times New Roman"/>
          <w:b/>
          <w:color w:val="000000"/>
        </w:rPr>
        <w:t>Ф</w:t>
      </w:r>
      <w:r w:rsidRPr="00D930FF">
        <w:rPr>
          <w:rFonts w:ascii="Times New Roman" w:eastAsia="Times New Roman" w:hAnsi="Times New Roman" w:cs="Times New Roman"/>
          <w:b/>
          <w:color w:val="000000"/>
        </w:rPr>
        <w:t>.</w:t>
      </w:r>
      <w:r w:rsidR="00DF648B">
        <w:rPr>
          <w:rFonts w:ascii="Times New Roman" w:eastAsia="Times New Roman" w:hAnsi="Times New Roman" w:cs="Times New Roman"/>
          <w:b/>
          <w:color w:val="000000"/>
        </w:rPr>
        <w:t>Тулуев</w:t>
      </w:r>
      <w:proofErr w:type="spellEnd"/>
    </w:p>
    <w:p w:rsidR="009349C0" w:rsidRPr="00D930FF" w:rsidRDefault="0074547D" w:rsidP="0074547D">
      <w:pPr>
        <w:spacing w:after="120" w:line="240" w:lineRule="auto"/>
        <w:ind w:left="-567"/>
        <w:jc w:val="right"/>
        <w:outlineLvl w:val="1"/>
        <w:rPr>
          <w:rFonts w:ascii="Times New Roman" w:hAnsi="Times New Roman" w:cs="Times New Roman"/>
          <w:b/>
          <w:bCs/>
          <w:kern w:val="36"/>
        </w:rPr>
      </w:pP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                        «1</w:t>
      </w:r>
      <w:r w:rsidR="00DF648B">
        <w:rPr>
          <w:rFonts w:ascii="Times New Roman" w:eastAsia="Times New Roman" w:hAnsi="Times New Roman" w:cs="Times New Roman"/>
          <w:b/>
          <w:color w:val="000000"/>
        </w:rPr>
        <w:t>5</w:t>
      </w: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» </w:t>
      </w:r>
      <w:r w:rsidR="00C53BB0" w:rsidRPr="00D930FF">
        <w:rPr>
          <w:rFonts w:ascii="Times New Roman" w:eastAsia="Times New Roman" w:hAnsi="Times New Roman" w:cs="Times New Roman"/>
          <w:b/>
          <w:color w:val="000000"/>
        </w:rPr>
        <w:t>мая</w:t>
      </w:r>
      <w:r w:rsidRPr="00D930FF">
        <w:rPr>
          <w:rFonts w:ascii="Times New Roman" w:eastAsia="Times New Roman" w:hAnsi="Times New Roman" w:cs="Times New Roman"/>
          <w:b/>
          <w:color w:val="000000"/>
        </w:rPr>
        <w:t xml:space="preserve"> 2019 г.</w:t>
      </w:r>
    </w:p>
    <w:p w:rsidR="00CC0F10" w:rsidRPr="00D930FF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color w:val="FF0000"/>
          <w:kern w:val="36"/>
        </w:rPr>
      </w:pPr>
      <w:r w:rsidRPr="00D930FF">
        <w:rPr>
          <w:rFonts w:ascii="Times New Roman" w:hAnsi="Times New Roman" w:cs="Times New Roman"/>
          <w:b/>
          <w:bCs/>
          <w:kern w:val="36"/>
        </w:rPr>
        <w:t>Протокол подведения итогов электронного аукциона</w:t>
      </w:r>
      <w:r w:rsidR="00CC0F10" w:rsidRPr="00D930FF">
        <w:rPr>
          <w:rFonts w:ascii="Times New Roman" w:hAnsi="Times New Roman" w:cs="Times New Roman"/>
          <w:b/>
          <w:bCs/>
          <w:kern w:val="36"/>
        </w:rPr>
        <w:t xml:space="preserve"> № </w:t>
      </w:r>
      <w:r w:rsidR="0074547D" w:rsidRPr="00D930FF">
        <w:rPr>
          <w:rFonts w:ascii="Times New Roman" w:hAnsi="Times New Roman" w:cs="Times New Roman"/>
          <w:b/>
        </w:rPr>
        <w:t>03021000030190000</w:t>
      </w:r>
      <w:r w:rsidR="00C53BB0" w:rsidRPr="00D930FF">
        <w:rPr>
          <w:rFonts w:ascii="Times New Roman" w:hAnsi="Times New Roman" w:cs="Times New Roman"/>
          <w:b/>
        </w:rPr>
        <w:t>38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D930FF" w:rsidTr="003964F3">
        <w:tc>
          <w:tcPr>
            <w:tcW w:w="5778" w:type="dxa"/>
          </w:tcPr>
          <w:p w:rsidR="00CC0F10" w:rsidRPr="00D930FF" w:rsidRDefault="00CC0F10" w:rsidP="009349C0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D930FF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="00DE7666" w:rsidRPr="00D930FF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670000, </w:t>
            </w:r>
            <w:r w:rsidR="009349C0" w:rsidRPr="00D930FF">
              <w:rPr>
                <w:rFonts w:ascii="Times New Roman" w:hAnsi="Times New Roman" w:cs="Times New Roman"/>
                <w:lang w:eastAsia="zh-CN" w:bidi="hi-IN"/>
              </w:rPr>
              <w:t xml:space="preserve">Республика </w:t>
            </w:r>
            <w:r w:rsidR="00DE7666" w:rsidRPr="00D930FF">
              <w:rPr>
                <w:rFonts w:ascii="Times New Roman" w:hAnsi="Times New Roman" w:cs="Times New Roman"/>
                <w:lang w:eastAsia="zh-CN" w:bidi="hi-IN"/>
              </w:rPr>
              <w:t>Бурятия</w:t>
            </w:r>
            <w:r w:rsidR="009349C0" w:rsidRPr="00D930FF">
              <w:rPr>
                <w:rFonts w:ascii="Times New Roman" w:hAnsi="Times New Roman" w:cs="Times New Roman"/>
                <w:lang w:eastAsia="zh-CN" w:bidi="hi-IN"/>
              </w:rPr>
              <w:t xml:space="preserve">, г. </w:t>
            </w:r>
            <w:r w:rsidR="00DE7666" w:rsidRPr="00D930FF">
              <w:rPr>
                <w:rFonts w:ascii="Times New Roman" w:hAnsi="Times New Roman" w:cs="Times New Roman"/>
                <w:lang w:eastAsia="zh-CN" w:bidi="hi-IN"/>
              </w:rPr>
              <w:t>Улан-Удэ</w:t>
            </w:r>
            <w:r w:rsidR="009349C0" w:rsidRPr="00D930FF">
              <w:rPr>
                <w:rFonts w:ascii="Times New Roman" w:hAnsi="Times New Roman" w:cs="Times New Roman"/>
                <w:lang w:eastAsia="zh-CN" w:bidi="hi-IN"/>
              </w:rPr>
              <w:t>, ул. Советская</w:t>
            </w:r>
            <w:r w:rsidR="00DE7666" w:rsidRPr="00D930FF">
              <w:rPr>
                <w:rFonts w:ascii="Times New Roman" w:hAnsi="Times New Roman" w:cs="Times New Roman"/>
                <w:lang w:eastAsia="zh-CN" w:bidi="hi-IN"/>
              </w:rPr>
              <w:t>, 18</w:t>
            </w:r>
          </w:p>
        </w:tc>
        <w:tc>
          <w:tcPr>
            <w:tcW w:w="3793" w:type="dxa"/>
          </w:tcPr>
          <w:p w:rsidR="00CC0F10" w:rsidRPr="00D930FF" w:rsidRDefault="00CC0F10" w:rsidP="00DF648B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 xml:space="preserve">Дата публикации: </w:t>
            </w:r>
            <w:r w:rsidR="0074547D" w:rsidRPr="00D930FF">
              <w:rPr>
                <w:rFonts w:ascii="Times New Roman" w:hAnsi="Times New Roman" w:cs="Times New Roman"/>
                <w:lang w:eastAsia="zh-CN" w:bidi="hi-IN"/>
              </w:rPr>
              <w:t>1</w:t>
            </w:r>
            <w:r w:rsidR="00DF648B">
              <w:rPr>
                <w:rFonts w:ascii="Times New Roman" w:hAnsi="Times New Roman" w:cs="Times New Roman"/>
                <w:lang w:eastAsia="zh-CN" w:bidi="hi-IN"/>
              </w:rPr>
              <w:t>5</w:t>
            </w:r>
            <w:r w:rsidR="0074547D" w:rsidRPr="00D930FF">
              <w:rPr>
                <w:rFonts w:ascii="Times New Roman" w:hAnsi="Times New Roman" w:cs="Times New Roman"/>
                <w:lang w:eastAsia="zh-CN" w:bidi="hi-IN"/>
              </w:rPr>
              <w:t>.0</w:t>
            </w:r>
            <w:r w:rsidR="00C53BB0" w:rsidRPr="00D930FF">
              <w:rPr>
                <w:rFonts w:ascii="Times New Roman" w:hAnsi="Times New Roman" w:cs="Times New Roman"/>
                <w:lang w:eastAsia="zh-CN" w:bidi="hi-IN"/>
              </w:rPr>
              <w:t>5</w:t>
            </w:r>
            <w:r w:rsidR="0074547D" w:rsidRPr="00D930FF">
              <w:rPr>
                <w:rFonts w:ascii="Times New Roman" w:hAnsi="Times New Roman" w:cs="Times New Roman"/>
                <w:lang w:eastAsia="zh-CN" w:bidi="hi-IN"/>
              </w:rPr>
              <w:t>.2019</w:t>
            </w:r>
          </w:p>
        </w:tc>
      </w:tr>
    </w:tbl>
    <w:p w:rsidR="00CC0F10" w:rsidRPr="00D930FF" w:rsidRDefault="00CC0F10" w:rsidP="009349C0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  <w:snapToGrid w:val="0"/>
          <w:lang w:eastAsia="zh-CN" w:bidi="hi-IN"/>
        </w:rPr>
        <w:t xml:space="preserve">Организатор закупки: </w:t>
      </w:r>
      <w:r w:rsidR="00DE7666" w:rsidRPr="00D930FF">
        <w:rPr>
          <w:rFonts w:ascii="Times New Roman" w:hAnsi="Times New Roman" w:cs="Times New Roman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</w:t>
      </w:r>
      <w:r w:rsidRPr="00D930FF">
        <w:rPr>
          <w:rFonts w:ascii="Times New Roman" w:hAnsi="Times New Roman" w:cs="Times New Roman"/>
          <w:lang w:eastAsia="zh-CN" w:bidi="hi-IN"/>
        </w:rPr>
        <w:t>.</w:t>
      </w:r>
    </w:p>
    <w:p w:rsidR="00CC0F10" w:rsidRPr="00D930FF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>З</w:t>
      </w:r>
      <w:r w:rsidR="00CC0F10" w:rsidRPr="00D930FF">
        <w:rPr>
          <w:rFonts w:ascii="Times New Roman" w:hAnsi="Times New Roman" w:cs="Times New Roman"/>
        </w:rPr>
        <w:t>аказчи</w:t>
      </w:r>
      <w:proofErr w:type="gramStart"/>
      <w:r w:rsidR="00CC0F10" w:rsidRPr="00D930FF">
        <w:rPr>
          <w:rFonts w:ascii="Times New Roman" w:hAnsi="Times New Roman" w:cs="Times New Roman"/>
        </w:rPr>
        <w:t>к(</w:t>
      </w:r>
      <w:proofErr w:type="gramEnd"/>
      <w:r w:rsidR="00CC0F10" w:rsidRPr="00D930FF">
        <w:rPr>
          <w:rFonts w:ascii="Times New Roman" w:hAnsi="Times New Roman" w:cs="Times New Roman"/>
        </w:rPr>
        <w:t>и)</w:t>
      </w:r>
      <w:r w:rsidR="00CC0F10" w:rsidRPr="00D930FF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CC0F10" w:rsidRPr="00D930FF" w:rsidTr="009349C0">
        <w:tc>
          <w:tcPr>
            <w:tcW w:w="10031" w:type="dxa"/>
          </w:tcPr>
          <w:p w:rsidR="00CC0F10" w:rsidRPr="00D930FF" w:rsidRDefault="00DE7666" w:rsidP="009349C0">
            <w:pPr>
              <w:spacing w:before="120" w:after="120"/>
              <w:ind w:right="-108"/>
              <w:contextualSpacing/>
              <w:jc w:val="both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F17016" w:rsidRPr="00D930FF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D930FF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C53BB0" w:rsidRPr="00D930FF">
        <w:rPr>
          <w:rFonts w:ascii="Times New Roman" w:hAnsi="Times New Roman" w:cs="Times New Roman"/>
        </w:rPr>
        <w:t>191032601232203260100100150074213244</w:t>
      </w:r>
    </w:p>
    <w:p w:rsidR="00C53BB0" w:rsidRPr="00D930FF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C53BB0" w:rsidRPr="00D930FF">
        <w:rPr>
          <w:rFonts w:ascii="Times New Roman" w:hAnsi="Times New Roman" w:cs="Times New Roman"/>
        </w:rPr>
        <w:t xml:space="preserve">Ремонт искусственных сооружений на действующей сети автомобильных дорог общего пользования федерального значения по объекту: «Ремонт водопропускной трубы на </w:t>
      </w:r>
      <w:proofErr w:type="gramStart"/>
      <w:r w:rsidR="00C53BB0" w:rsidRPr="00D930FF">
        <w:rPr>
          <w:rFonts w:ascii="Times New Roman" w:hAnsi="Times New Roman" w:cs="Times New Roman"/>
        </w:rPr>
        <w:t>км</w:t>
      </w:r>
      <w:proofErr w:type="gramEnd"/>
      <w:r w:rsidR="00C53BB0" w:rsidRPr="00D930FF">
        <w:rPr>
          <w:rFonts w:ascii="Times New Roman" w:hAnsi="Times New Roman" w:cs="Times New Roman"/>
        </w:rPr>
        <w:t xml:space="preserve"> 30+326 автомобильной дороги А-340 Улан-Удэ-Кяхта-граница с Монголией, Республика Бурятия»</w:t>
      </w:r>
    </w:p>
    <w:p w:rsidR="0074547D" w:rsidRPr="00D930FF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C53BB0" w:rsidRPr="00D930FF">
        <w:rPr>
          <w:rFonts w:ascii="Times New Roman" w:hAnsi="Times New Roman" w:cs="Times New Roman"/>
        </w:rPr>
        <w:t>1 523 580.00</w:t>
      </w:r>
      <w:r w:rsidR="00C16FA0" w:rsidRPr="00D930FF">
        <w:rPr>
          <w:rFonts w:ascii="Times New Roman" w:hAnsi="Times New Roman" w:cs="Times New Roman"/>
        </w:rPr>
        <w:t xml:space="preserve"> </w:t>
      </w:r>
      <w:r w:rsidR="0074547D" w:rsidRPr="00D930FF">
        <w:rPr>
          <w:rFonts w:ascii="Times New Roman" w:hAnsi="Times New Roman" w:cs="Times New Roman"/>
        </w:rPr>
        <w:t>руб</w:t>
      </w:r>
      <w:r w:rsidR="00C53BB0" w:rsidRPr="00D930FF">
        <w:rPr>
          <w:rFonts w:ascii="Times New Roman" w:hAnsi="Times New Roman" w:cs="Times New Roman"/>
        </w:rPr>
        <w:t>.</w:t>
      </w:r>
    </w:p>
    <w:p w:rsidR="0074547D" w:rsidRPr="00D930FF" w:rsidRDefault="0074547D" w:rsidP="00806388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426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>Извещение и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http://zakupki.gov.ru/, а также на сайте электронной площадки АО «Российский аукционный дом» (АО «РАД») по адресу в сети Интернет: https://gz.lot-online.ru.</w:t>
      </w:r>
    </w:p>
    <w:p w:rsidR="00CC0F10" w:rsidRPr="00D930FF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D930FF">
        <w:rPr>
          <w:rFonts w:ascii="Times New Roman" w:hAnsi="Times New Roman" w:cs="Times New Roman"/>
          <w:lang w:eastAsia="zh-CN" w:bidi="hi-IN"/>
        </w:rPr>
        <w:t xml:space="preserve">Состав </w:t>
      </w:r>
      <w:r w:rsidR="009349C0" w:rsidRPr="00D930FF">
        <w:rPr>
          <w:rFonts w:ascii="Times New Roman" w:hAnsi="Times New Roman" w:cs="Times New Roman"/>
          <w:lang w:eastAsia="zh-CN" w:bidi="hi-IN"/>
        </w:rPr>
        <w:t xml:space="preserve">Единой комиссии по </w:t>
      </w:r>
      <w:r w:rsidR="00806388" w:rsidRPr="00D930FF">
        <w:rPr>
          <w:rFonts w:ascii="Times New Roman" w:hAnsi="Times New Roman" w:cs="Times New Roman"/>
          <w:lang w:eastAsia="zh-CN" w:bidi="hi-IN"/>
        </w:rPr>
        <w:t>осуществлению закупок д</w:t>
      </w:r>
      <w:r w:rsidR="009349C0" w:rsidRPr="00D930FF">
        <w:rPr>
          <w:rFonts w:ascii="Times New Roman" w:hAnsi="Times New Roman" w:cs="Times New Roman"/>
          <w:lang w:eastAsia="zh-CN" w:bidi="hi-IN"/>
        </w:rPr>
        <w:t xml:space="preserve">ля нужд ФКУ </w:t>
      </w:r>
      <w:proofErr w:type="spellStart"/>
      <w:r w:rsidR="009349C0" w:rsidRPr="00D930FF">
        <w:rPr>
          <w:rFonts w:ascii="Times New Roman" w:hAnsi="Times New Roman" w:cs="Times New Roman"/>
          <w:lang w:eastAsia="zh-CN" w:bidi="hi-IN"/>
        </w:rPr>
        <w:t>Упрдор</w:t>
      </w:r>
      <w:proofErr w:type="spellEnd"/>
      <w:r w:rsidR="009349C0" w:rsidRPr="00D930FF">
        <w:rPr>
          <w:rFonts w:ascii="Times New Roman" w:hAnsi="Times New Roman" w:cs="Times New Roman"/>
          <w:lang w:eastAsia="zh-CN" w:bidi="hi-IN"/>
        </w:rPr>
        <w:t xml:space="preserve"> «Южный Байкал»</w:t>
      </w:r>
      <w:r w:rsidRPr="00D930FF">
        <w:rPr>
          <w:rFonts w:ascii="Times New Roman" w:hAnsi="Times New Roman" w:cs="Times New Roman"/>
          <w:lang w:eastAsia="zh-CN" w:bidi="hi-IN"/>
        </w:rPr>
        <w:t>.</w:t>
      </w:r>
      <w:r w:rsidR="00522230" w:rsidRPr="00D930FF">
        <w:rPr>
          <w:rFonts w:ascii="Times New Roman" w:hAnsi="Times New Roman" w:cs="Times New Roman"/>
          <w:lang w:eastAsia="zh-CN" w:bidi="hi-IN"/>
        </w:rPr>
        <w:br/>
      </w:r>
      <w:r w:rsidR="00DE7666" w:rsidRPr="00D930FF">
        <w:rPr>
          <w:rFonts w:ascii="Times New Roman" w:hAnsi="Times New Roman" w:cs="Times New Roman"/>
          <w:lang w:eastAsia="zh-CN" w:bidi="hi-IN"/>
        </w:rPr>
        <w:t xml:space="preserve">На заседании </w:t>
      </w:r>
      <w:r w:rsidR="00E763D6" w:rsidRPr="00D930FF">
        <w:rPr>
          <w:rFonts w:ascii="Times New Roman" w:hAnsi="Times New Roman" w:cs="Times New Roman"/>
          <w:lang w:eastAsia="zh-CN" w:bidi="hi-IN"/>
        </w:rPr>
        <w:t>Единой</w:t>
      </w:r>
      <w:r w:rsidR="00DE7666" w:rsidRPr="00D930FF">
        <w:rPr>
          <w:rFonts w:ascii="Times New Roman" w:hAnsi="Times New Roman" w:cs="Times New Roman"/>
          <w:lang w:eastAsia="zh-CN" w:bidi="hi-IN"/>
        </w:rPr>
        <w:t xml:space="preserve"> комиссии по подведению итогов электронного аукциона присутствовали:</w:t>
      </w: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977"/>
      </w:tblGrid>
      <w:tr w:rsidR="00C53BB0" w:rsidRPr="00D930FF" w:rsidTr="008008D1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53BB0" w:rsidRPr="00D930FF" w:rsidRDefault="00C53BB0" w:rsidP="008008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53BB0" w:rsidRPr="00D930FF" w:rsidRDefault="00C53BB0" w:rsidP="008008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53BB0" w:rsidRPr="00D930FF" w:rsidRDefault="00C53BB0" w:rsidP="008008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C53BB0" w:rsidRPr="00D930FF" w:rsidTr="008008D1">
        <w:tc>
          <w:tcPr>
            <w:tcW w:w="4111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Сергей Федорович</w:t>
            </w:r>
          </w:p>
        </w:tc>
        <w:tc>
          <w:tcPr>
            <w:tcW w:w="2977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977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C53BB0" w:rsidRPr="00D930FF" w:rsidTr="008008D1">
        <w:tc>
          <w:tcPr>
            <w:tcW w:w="4111" w:type="dxa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Зверьков Сергей Анатольевич</w:t>
            </w:r>
          </w:p>
        </w:tc>
        <w:tc>
          <w:tcPr>
            <w:tcW w:w="2977" w:type="dxa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977" w:type="dxa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C53BB0" w:rsidRPr="00D930FF" w:rsidTr="008008D1">
        <w:tc>
          <w:tcPr>
            <w:tcW w:w="4111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977" w:type="dxa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C53BB0" w:rsidRPr="00D930FF" w:rsidTr="008008D1">
        <w:tc>
          <w:tcPr>
            <w:tcW w:w="4111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  <w:tc>
          <w:tcPr>
            <w:tcW w:w="2977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  <w:vAlign w:val="center"/>
          </w:tcPr>
          <w:p w:rsidR="00C53BB0" w:rsidRPr="00D930FF" w:rsidRDefault="00C53BB0" w:rsidP="008008D1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CC0F10" w:rsidRPr="00D930FF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D930FF">
        <w:rPr>
          <w:rFonts w:ascii="Times New Roman" w:hAnsi="Times New Roman" w:cs="Times New Roman"/>
          <w:lang w:eastAsia="zh-CN" w:bidi="hi-IN"/>
        </w:rPr>
        <w:t>Всего на заседании присутствовало 4 член</w:t>
      </w:r>
      <w:r w:rsidR="009349C0" w:rsidRPr="00D930FF">
        <w:rPr>
          <w:rFonts w:ascii="Times New Roman" w:hAnsi="Times New Roman" w:cs="Times New Roman"/>
          <w:lang w:eastAsia="zh-CN" w:bidi="hi-IN"/>
        </w:rPr>
        <w:t xml:space="preserve">а Единой </w:t>
      </w:r>
      <w:r w:rsidRPr="00D930FF">
        <w:rPr>
          <w:rFonts w:ascii="Times New Roman" w:hAnsi="Times New Roman" w:cs="Times New Roman"/>
          <w:lang w:eastAsia="zh-CN" w:bidi="hi-IN"/>
        </w:rPr>
        <w:t>комиссии. Кворум имеется. Заседание правомочно.</w:t>
      </w:r>
    </w:p>
    <w:p w:rsidR="001270C7" w:rsidRPr="00D930FF" w:rsidRDefault="00BA5AD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 xml:space="preserve">Единая комиссия </w:t>
      </w:r>
      <w:r w:rsidR="0074547D" w:rsidRPr="00D930FF">
        <w:rPr>
          <w:rFonts w:ascii="Times New Roman" w:hAnsi="Times New Roman" w:cs="Times New Roman"/>
          <w:lang w:bidi="hi-IN"/>
        </w:rPr>
        <w:t>рассмотре</w:t>
      </w:r>
      <w:r w:rsidRPr="00D930FF">
        <w:rPr>
          <w:rFonts w:ascii="Times New Roman" w:hAnsi="Times New Roman" w:cs="Times New Roman"/>
          <w:lang w:bidi="hi-IN"/>
        </w:rPr>
        <w:t>ла</w:t>
      </w:r>
      <w:r w:rsidR="0074547D" w:rsidRPr="00D930FF">
        <w:rPr>
          <w:rFonts w:ascii="Times New Roman" w:hAnsi="Times New Roman" w:cs="Times New Roman"/>
          <w:lang w:bidi="hi-IN"/>
        </w:rPr>
        <w:t xml:space="preserve"> втор</w:t>
      </w:r>
      <w:r w:rsidRPr="00D930FF">
        <w:rPr>
          <w:rFonts w:ascii="Times New Roman" w:hAnsi="Times New Roman" w:cs="Times New Roman"/>
          <w:lang w:bidi="hi-IN"/>
        </w:rPr>
        <w:t>ую</w:t>
      </w:r>
      <w:r w:rsidR="0074547D" w:rsidRPr="00D930FF">
        <w:rPr>
          <w:rFonts w:ascii="Times New Roman" w:hAnsi="Times New Roman" w:cs="Times New Roman"/>
          <w:lang w:bidi="hi-IN"/>
        </w:rPr>
        <w:t xml:space="preserve"> част</w:t>
      </w:r>
      <w:r w:rsidRPr="00D930FF">
        <w:rPr>
          <w:rFonts w:ascii="Times New Roman" w:hAnsi="Times New Roman" w:cs="Times New Roman"/>
          <w:lang w:bidi="hi-IN"/>
        </w:rPr>
        <w:t>ь</w:t>
      </w:r>
      <w:r w:rsidR="0074547D" w:rsidRPr="00D930FF">
        <w:rPr>
          <w:rFonts w:ascii="Times New Roman" w:hAnsi="Times New Roman" w:cs="Times New Roman"/>
          <w:lang w:bidi="hi-IN"/>
        </w:rPr>
        <w:t xml:space="preserve"> заяв</w:t>
      </w:r>
      <w:r w:rsidRPr="00D930FF">
        <w:rPr>
          <w:rFonts w:ascii="Times New Roman" w:hAnsi="Times New Roman" w:cs="Times New Roman"/>
          <w:lang w:bidi="hi-IN"/>
        </w:rPr>
        <w:t xml:space="preserve">ки </w:t>
      </w:r>
      <w:r w:rsidR="0074547D" w:rsidRPr="00D930FF">
        <w:rPr>
          <w:rFonts w:ascii="Times New Roman" w:hAnsi="Times New Roman" w:cs="Times New Roman"/>
          <w:lang w:bidi="hi-IN"/>
        </w:rPr>
        <w:t>участник</w:t>
      </w:r>
      <w:r w:rsidRPr="00D930FF">
        <w:rPr>
          <w:rFonts w:ascii="Times New Roman" w:hAnsi="Times New Roman" w:cs="Times New Roman"/>
          <w:lang w:bidi="hi-IN"/>
        </w:rPr>
        <w:t xml:space="preserve">а </w:t>
      </w:r>
      <w:r w:rsidR="0074547D" w:rsidRPr="00D930FF">
        <w:rPr>
          <w:rFonts w:ascii="Times New Roman" w:hAnsi="Times New Roman" w:cs="Times New Roman"/>
          <w:lang w:bidi="hi-IN"/>
        </w:rPr>
        <w:t>аукциона</w:t>
      </w:r>
      <w:r w:rsidR="00C53BB0" w:rsidRPr="00D930FF">
        <w:rPr>
          <w:rFonts w:ascii="Times New Roman" w:hAnsi="Times New Roman" w:cs="Times New Roman"/>
          <w:lang w:bidi="hi-IN"/>
        </w:rPr>
        <w:t>, подавшего единственное ценовое предложение на аукционе</w:t>
      </w:r>
      <w:r w:rsidR="001270C7" w:rsidRPr="00D930FF">
        <w:rPr>
          <w:rFonts w:ascii="Times New Roman" w:hAnsi="Times New Roman" w:cs="Times New Roman"/>
          <w:lang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1"/>
        <w:gridCol w:w="4405"/>
        <w:gridCol w:w="3002"/>
      </w:tblGrid>
      <w:tr w:rsidR="00C16FA0" w:rsidRPr="00D930FF" w:rsidTr="00B475C5">
        <w:trPr>
          <w:trHeight w:val="57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6FA0" w:rsidRPr="00D930FF" w:rsidRDefault="00C16FA0" w:rsidP="00C16FA0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6FA0" w:rsidRPr="00D930FF" w:rsidRDefault="00C16FA0" w:rsidP="00C16FA0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6FA0" w:rsidRPr="00D930FF" w:rsidRDefault="00C16FA0" w:rsidP="00C16FA0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Предложение о цене контракта</w:t>
            </w:r>
            <w:r w:rsidR="00D930FF" w:rsidRPr="00D930FF">
              <w:rPr>
                <w:rFonts w:ascii="Times New Roman" w:hAnsi="Times New Roman" w:cs="Times New Roman"/>
                <w:b/>
                <w:bCs/>
              </w:rPr>
              <w:t>, руб.</w:t>
            </w:r>
          </w:p>
        </w:tc>
      </w:tr>
      <w:tr w:rsidR="00C16FA0" w:rsidRPr="00D930FF" w:rsidTr="00B475C5">
        <w:trPr>
          <w:trHeight w:val="197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A0" w:rsidRPr="00D930FF" w:rsidRDefault="00C16FA0" w:rsidP="00C16FA0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EA-23660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A0" w:rsidRPr="00D930FF" w:rsidRDefault="00C16FA0" w:rsidP="00C16FA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930FF">
              <w:rPr>
                <w:rFonts w:ascii="Times New Roman" w:hAnsi="Times New Roman" w:cs="Times New Roman"/>
                <w:b/>
              </w:rPr>
              <w:t>ОБЩЕСТВО С ОГРАНИЧЕННОЙ ОТВЕТСТВЕННОСТЬЮ «РИШОН»</w:t>
            </w:r>
          </w:p>
          <w:p w:rsidR="00B475C5" w:rsidRDefault="00C16FA0" w:rsidP="00B475C5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212529"/>
              </w:rPr>
            </w:pPr>
            <w:r w:rsidRPr="00D930FF">
              <w:rPr>
                <w:rFonts w:ascii="Times New Roman" w:eastAsia="Times New Roman" w:hAnsi="Times New Roman" w:cs="Times New Roman"/>
              </w:rPr>
              <w:t xml:space="preserve">ИНН: </w:t>
            </w:r>
            <w:r w:rsidRPr="00D930FF">
              <w:rPr>
                <w:rFonts w:ascii="Times New Roman" w:hAnsi="Times New Roman" w:cs="Times New Roman"/>
                <w:color w:val="212529"/>
              </w:rPr>
              <w:t xml:space="preserve">0323387193 </w:t>
            </w:r>
            <w:r w:rsidRPr="00D930FF">
              <w:rPr>
                <w:rFonts w:ascii="Times New Roman" w:eastAsia="Times New Roman" w:hAnsi="Times New Roman" w:cs="Times New Roman"/>
              </w:rPr>
              <w:t xml:space="preserve">КПП: </w:t>
            </w:r>
            <w:r w:rsidRPr="00D930FF">
              <w:rPr>
                <w:rFonts w:ascii="Times New Roman" w:hAnsi="Times New Roman" w:cs="Times New Roman"/>
                <w:color w:val="212529"/>
              </w:rPr>
              <w:t>032301001</w:t>
            </w:r>
            <w:r w:rsidRPr="00D930FF">
              <w:rPr>
                <w:rFonts w:ascii="Times New Roman" w:eastAsia="Times New Roman" w:hAnsi="Times New Roman" w:cs="Times New Roman"/>
              </w:rPr>
              <w:br/>
            </w:r>
            <w:r w:rsidR="00B475C5">
              <w:rPr>
                <w:rFonts w:ascii="Times New Roman" w:eastAsia="Times New Roman" w:hAnsi="Times New Roman" w:cs="Times New Roman"/>
              </w:rPr>
              <w:t>А</w:t>
            </w:r>
            <w:r w:rsidRPr="00D930FF">
              <w:rPr>
                <w:rFonts w:ascii="Times New Roman" w:eastAsia="Times New Roman" w:hAnsi="Times New Roman" w:cs="Times New Roman"/>
              </w:rPr>
              <w:t>дрес</w:t>
            </w:r>
            <w:r w:rsidR="00B475C5">
              <w:rPr>
                <w:rFonts w:ascii="Times New Roman" w:eastAsia="Times New Roman" w:hAnsi="Times New Roman" w:cs="Times New Roman"/>
              </w:rPr>
              <w:t xml:space="preserve"> местонахождения</w:t>
            </w:r>
            <w:r w:rsidRPr="00D930FF">
              <w:rPr>
                <w:rFonts w:ascii="Times New Roman" w:eastAsia="Times New Roman" w:hAnsi="Times New Roman" w:cs="Times New Roman"/>
              </w:rPr>
              <w:t xml:space="preserve">: </w:t>
            </w:r>
            <w:r w:rsidRPr="00D930FF">
              <w:rPr>
                <w:rFonts w:ascii="Times New Roman" w:hAnsi="Times New Roman" w:cs="Times New Roman"/>
                <w:color w:val="212529"/>
              </w:rPr>
              <w:t xml:space="preserve">670042, РЕСПУБЛИКА БУРЯТИЯ, г. УЛАН-УДЭ, </w:t>
            </w:r>
          </w:p>
          <w:p w:rsidR="00C16FA0" w:rsidRPr="00D930FF" w:rsidRDefault="00C16FA0" w:rsidP="00B475C5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  <w:bookmarkStart w:id="0" w:name="_GoBack"/>
            <w:bookmarkEnd w:id="0"/>
            <w:r w:rsidRPr="00D930FF">
              <w:rPr>
                <w:rFonts w:ascii="Times New Roman" w:hAnsi="Times New Roman" w:cs="Times New Roman"/>
                <w:color w:val="212529"/>
              </w:rPr>
              <w:t>ул. ТУПИК СУКОННОЙ ФАБРИКИ, ДОМ 2, ПОМЕЩЕНИЕ 4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A0" w:rsidRPr="00D930FF" w:rsidRDefault="00C16FA0" w:rsidP="00D930FF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D930FF">
              <w:rPr>
                <w:rFonts w:ascii="Times New Roman" w:hAnsi="Times New Roman" w:cs="Times New Roman"/>
              </w:rPr>
              <w:t>1 515 962.10</w:t>
            </w:r>
            <w:r w:rsidR="00D930FF" w:rsidRPr="00D930F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CC0F10" w:rsidRPr="00D930FF" w:rsidRDefault="00E763D6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D930FF">
        <w:rPr>
          <w:rFonts w:ascii="Times New Roman" w:hAnsi="Times New Roman" w:cs="Times New Roman"/>
        </w:rPr>
        <w:t>Единая</w:t>
      </w:r>
      <w:r w:rsidR="00CC0F10" w:rsidRPr="00D930FF">
        <w:rPr>
          <w:rFonts w:ascii="Times New Roman" w:hAnsi="Times New Roman" w:cs="Times New Roman"/>
        </w:rPr>
        <w:t xml:space="preserve"> </w:t>
      </w:r>
      <w:r w:rsidR="001270C7" w:rsidRPr="00D930FF">
        <w:rPr>
          <w:rFonts w:ascii="Times New Roman" w:hAnsi="Times New Roman" w:cs="Times New Roman"/>
        </w:rPr>
        <w:t>комиссия, руководствуясь ст. 69 Федерального закона от 05 апреля 2013 г. № 44-ФЗ, рассмотрела втор</w:t>
      </w:r>
      <w:r w:rsidR="004F1D8F" w:rsidRPr="00D930FF">
        <w:rPr>
          <w:rFonts w:ascii="Times New Roman" w:hAnsi="Times New Roman" w:cs="Times New Roman"/>
        </w:rPr>
        <w:t xml:space="preserve">ую </w:t>
      </w:r>
      <w:r w:rsidR="001270C7" w:rsidRPr="00D930FF">
        <w:rPr>
          <w:rFonts w:ascii="Times New Roman" w:hAnsi="Times New Roman" w:cs="Times New Roman"/>
        </w:rPr>
        <w:t>част</w:t>
      </w:r>
      <w:r w:rsidR="004F1D8F" w:rsidRPr="00D930FF">
        <w:rPr>
          <w:rFonts w:ascii="Times New Roman" w:hAnsi="Times New Roman" w:cs="Times New Roman"/>
        </w:rPr>
        <w:t>ь</w:t>
      </w:r>
      <w:r w:rsidR="001270C7" w:rsidRPr="00D930FF">
        <w:rPr>
          <w:rFonts w:ascii="Times New Roman" w:hAnsi="Times New Roman" w:cs="Times New Roman"/>
        </w:rPr>
        <w:t xml:space="preserve"> заявк</w:t>
      </w:r>
      <w:r w:rsidR="004F1D8F" w:rsidRPr="00D930FF">
        <w:rPr>
          <w:rFonts w:ascii="Times New Roman" w:hAnsi="Times New Roman" w:cs="Times New Roman"/>
        </w:rPr>
        <w:t>и</w:t>
      </w:r>
      <w:r w:rsidR="001270C7" w:rsidRPr="00D930FF">
        <w:rPr>
          <w:rFonts w:ascii="Times New Roman" w:hAnsi="Times New Roman" w:cs="Times New Roman"/>
        </w:rPr>
        <w:t xml:space="preserve"> и документы участник</w:t>
      </w:r>
      <w:r w:rsidR="004F1D8F" w:rsidRPr="00D930FF">
        <w:rPr>
          <w:rFonts w:ascii="Times New Roman" w:hAnsi="Times New Roman" w:cs="Times New Roman"/>
        </w:rPr>
        <w:t>а</w:t>
      </w:r>
      <w:r w:rsidR="001270C7" w:rsidRPr="00D930FF">
        <w:rPr>
          <w:rFonts w:ascii="Times New Roman" w:hAnsi="Times New Roman" w:cs="Times New Roman"/>
        </w:rPr>
        <w:t xml:space="preserve"> аукциона, содержащиеся на дату и время окончания срока подачи заявок на участие в электронном аукционе в реестре участников закупки, на предмет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405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2"/>
        <w:gridCol w:w="3357"/>
        <w:gridCol w:w="4473"/>
      </w:tblGrid>
      <w:tr w:rsidR="00BA5AD7" w:rsidRPr="00D930FF" w:rsidTr="00BA5AD7"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073945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lastRenderedPageBreak/>
              <w:t>Идентификационный номер заявки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07394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2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07394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BA5AD7" w:rsidRPr="00D930FF" w:rsidTr="00BA5AD7"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AD7" w:rsidRPr="00D930FF" w:rsidRDefault="00C53BB0" w:rsidP="00073945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EA-23660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53BB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930FF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  <w:r w:rsidR="00C16FA0" w:rsidRPr="00D930FF">
              <w:rPr>
                <w:rFonts w:ascii="Times New Roman" w:hAnsi="Times New Roman" w:cs="Times New Roman"/>
                <w:b/>
              </w:rPr>
              <w:t>«</w:t>
            </w:r>
            <w:r w:rsidRPr="00D930FF">
              <w:rPr>
                <w:rFonts w:ascii="Times New Roman" w:hAnsi="Times New Roman" w:cs="Times New Roman"/>
                <w:b/>
              </w:rPr>
              <w:t>РИШОН</w:t>
            </w:r>
            <w:r w:rsidR="00C16FA0" w:rsidRPr="00D930FF">
              <w:rPr>
                <w:rFonts w:ascii="Times New Roman" w:hAnsi="Times New Roman" w:cs="Times New Roman"/>
                <w:b/>
              </w:rPr>
              <w:t>»</w:t>
            </w:r>
          </w:p>
          <w:p w:rsidR="00BA5AD7" w:rsidRPr="00D930FF" w:rsidRDefault="00BA5AD7" w:rsidP="00073945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2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AD7" w:rsidRPr="00D930FF" w:rsidRDefault="00BA5AD7" w:rsidP="00073945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аукционе</w:t>
            </w:r>
          </w:p>
        </w:tc>
      </w:tr>
    </w:tbl>
    <w:p w:rsidR="00CC0F10" w:rsidRPr="00D930FF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  <w:lang w:eastAsia="zh-CN" w:bidi="hi-IN"/>
        </w:rPr>
        <w:t xml:space="preserve">Сведения о решении каждого члена </w:t>
      </w:r>
      <w:r w:rsidR="009349C0" w:rsidRPr="00D930FF">
        <w:rPr>
          <w:rFonts w:ascii="Times New Roman" w:hAnsi="Times New Roman" w:cs="Times New Roman"/>
          <w:lang w:eastAsia="zh-CN" w:bidi="hi-IN"/>
        </w:rPr>
        <w:t>Единой</w:t>
      </w:r>
      <w:r w:rsidRPr="00D930FF">
        <w:rPr>
          <w:rFonts w:ascii="Times New Roman" w:hAnsi="Times New Roman" w:cs="Times New Roman"/>
          <w:lang w:eastAsia="zh-CN" w:bidi="hi-IN"/>
        </w:rPr>
        <w:t xml:space="preserve"> комиссии о соответствии (несоответствии) заявк</w:t>
      </w:r>
      <w:r w:rsidR="00BA5AD7" w:rsidRPr="00D930FF">
        <w:rPr>
          <w:rFonts w:ascii="Times New Roman" w:hAnsi="Times New Roman" w:cs="Times New Roman"/>
          <w:lang w:eastAsia="zh-CN" w:bidi="hi-IN"/>
        </w:rPr>
        <w:t>и</w:t>
      </w:r>
      <w:r w:rsidRPr="00D930FF">
        <w:rPr>
          <w:rFonts w:ascii="Times New Roman" w:hAnsi="Times New Roman" w:cs="Times New Roman"/>
          <w:lang w:eastAsia="zh-CN" w:bidi="hi-IN"/>
        </w:rPr>
        <w:t xml:space="preserve"> участник</w:t>
      </w:r>
      <w:r w:rsidR="00BA5AD7" w:rsidRPr="00D930FF">
        <w:rPr>
          <w:rFonts w:ascii="Times New Roman" w:hAnsi="Times New Roman" w:cs="Times New Roman"/>
          <w:lang w:eastAsia="zh-CN" w:bidi="hi-IN"/>
        </w:rPr>
        <w:t>а</w:t>
      </w:r>
      <w:r w:rsidRPr="00D930FF">
        <w:rPr>
          <w:rFonts w:ascii="Times New Roman" w:hAnsi="Times New Roman" w:cs="Times New Roman"/>
          <w:lang w:eastAsia="zh-CN" w:bidi="hi-IN"/>
        </w:rPr>
        <w:t xml:space="preserve">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2"/>
        <w:gridCol w:w="2791"/>
        <w:gridCol w:w="2508"/>
        <w:gridCol w:w="2307"/>
      </w:tblGrid>
      <w:tr w:rsidR="00BA5AD7" w:rsidRPr="00D930FF" w:rsidTr="00FF7AEC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C16FA0">
            <w:pPr>
              <w:spacing w:after="0" w:line="0" w:lineRule="atLeast"/>
              <w:ind w:left="113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5AD7" w:rsidRPr="00D930FF" w:rsidRDefault="00BA5AD7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D930FF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C53BB0" w:rsidRPr="00D930FF" w:rsidTr="00FF7AEC">
        <w:trPr>
          <w:trHeight w:val="450"/>
        </w:trPr>
        <w:tc>
          <w:tcPr>
            <w:tcW w:w="10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ind w:left="-28" w:firstLine="28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EA-23660</w:t>
            </w:r>
          </w:p>
        </w:tc>
        <w:tc>
          <w:tcPr>
            <w:tcW w:w="1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930FF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  <w:r w:rsidR="00D930FF">
              <w:rPr>
                <w:rFonts w:ascii="Times New Roman" w:hAnsi="Times New Roman" w:cs="Times New Roman"/>
                <w:b/>
              </w:rPr>
              <w:t>«</w:t>
            </w:r>
            <w:r w:rsidRPr="00D930FF">
              <w:rPr>
                <w:rFonts w:ascii="Times New Roman" w:hAnsi="Times New Roman" w:cs="Times New Roman"/>
                <w:b/>
              </w:rPr>
              <w:t>РИШОН</w:t>
            </w:r>
            <w:r w:rsidR="00D930FF">
              <w:rPr>
                <w:rFonts w:ascii="Times New Roman" w:hAnsi="Times New Roman" w:cs="Times New Roman"/>
                <w:b/>
              </w:rPr>
              <w:t>»</w:t>
            </w:r>
          </w:p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С.Ф.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53BB0" w:rsidRPr="00D930FF" w:rsidTr="00FF7AEC">
        <w:trPr>
          <w:trHeight w:val="447"/>
        </w:trPr>
        <w:tc>
          <w:tcPr>
            <w:tcW w:w="10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pStyle w:val="TableContents"/>
              <w:spacing w:line="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Зверьков С.А.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53BB0" w:rsidRPr="00D930FF" w:rsidTr="00FF7AEC">
        <w:trPr>
          <w:trHeight w:val="551"/>
        </w:trPr>
        <w:tc>
          <w:tcPr>
            <w:tcW w:w="10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pStyle w:val="TableContents"/>
              <w:spacing w:line="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53BB0" w:rsidRPr="00D930FF" w:rsidTr="00FF7AEC">
        <w:trPr>
          <w:trHeight w:val="551"/>
        </w:trPr>
        <w:tc>
          <w:tcPr>
            <w:tcW w:w="10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pStyle w:val="TableContents"/>
              <w:spacing w:line="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BB0" w:rsidRPr="00D930FF" w:rsidRDefault="00C53BB0" w:rsidP="00C16FA0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D930FF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FF7AEC" w:rsidRPr="00D930FF" w:rsidRDefault="00FF7AEC" w:rsidP="00FF7AEC">
      <w:pPr>
        <w:pStyle w:val="a9"/>
        <w:numPr>
          <w:ilvl w:val="0"/>
          <w:numId w:val="1"/>
        </w:numPr>
        <w:tabs>
          <w:tab w:val="clear" w:pos="720"/>
          <w:tab w:val="num" w:pos="-993"/>
        </w:tabs>
        <w:ind w:left="-567" w:hanging="426"/>
        <w:jc w:val="both"/>
        <w:rPr>
          <w:rFonts w:ascii="Times New Roman" w:hAnsi="Times New Roman" w:cs="Times New Roman"/>
          <w:b/>
        </w:rPr>
      </w:pPr>
      <w:r w:rsidRPr="00D930FF">
        <w:rPr>
          <w:rFonts w:ascii="Times New Roman" w:hAnsi="Times New Roman" w:cs="Times New Roman"/>
        </w:rPr>
        <w:t xml:space="preserve">В связи с тем, что Единой комиссией принято решение о соответствии требованиям только одной второй части заявки на участие аукционе, на основании ч. 13 ст. 69 Федерального закона от 05 апреля 2013 г. №44-ФЗ, </w:t>
      </w:r>
      <w:r w:rsidRPr="00D930FF">
        <w:rPr>
          <w:rFonts w:ascii="Times New Roman" w:hAnsi="Times New Roman" w:cs="Times New Roman"/>
          <w:b/>
        </w:rPr>
        <w:t xml:space="preserve">электронный аукцион признается несостоявшимся. </w:t>
      </w:r>
    </w:p>
    <w:p w:rsidR="008C25E8" w:rsidRPr="00D930FF" w:rsidRDefault="00C16FA0" w:rsidP="008C25E8">
      <w:pPr>
        <w:pStyle w:val="a9"/>
        <w:numPr>
          <w:ilvl w:val="0"/>
          <w:numId w:val="1"/>
        </w:numPr>
        <w:spacing w:after="0" w:line="240" w:lineRule="atLeast"/>
        <w:ind w:left="-567" w:hanging="426"/>
        <w:jc w:val="both"/>
        <w:rPr>
          <w:rFonts w:ascii="Times New Roman" w:hAnsi="Times New Roman" w:cs="Times New Roman"/>
        </w:rPr>
      </w:pPr>
      <w:r w:rsidRPr="00D930FF">
        <w:rPr>
          <w:rFonts w:ascii="Times New Roman" w:hAnsi="Times New Roman" w:cs="Times New Roman"/>
        </w:rPr>
        <w:t>К</w:t>
      </w:r>
      <w:r w:rsidR="008C25E8" w:rsidRPr="00D930FF">
        <w:rPr>
          <w:rFonts w:ascii="Times New Roman" w:hAnsi="Times New Roman" w:cs="Times New Roman"/>
        </w:rPr>
        <w:t>онтракт заключается с участником</w:t>
      </w:r>
      <w:r w:rsidRPr="00D930FF">
        <w:rPr>
          <w:rFonts w:ascii="Times New Roman" w:hAnsi="Times New Roman" w:cs="Times New Roman"/>
        </w:rPr>
        <w:t xml:space="preserve"> аукциона</w:t>
      </w:r>
      <w:r w:rsidR="008C25E8" w:rsidRPr="00D930FF">
        <w:rPr>
          <w:rFonts w:ascii="Times New Roman" w:hAnsi="Times New Roman" w:cs="Times New Roman"/>
        </w:rPr>
        <w:t xml:space="preserve"> - </w:t>
      </w:r>
      <w:r w:rsidRPr="00D930FF">
        <w:rPr>
          <w:rFonts w:ascii="Times New Roman" w:hAnsi="Times New Roman" w:cs="Times New Roman"/>
          <w:b/>
        </w:rPr>
        <w:t>ОБЩЕСТВО С ОГРАНИЧЕННОЙ ОТВЕТСТВЕННОСТЬЮ «РИШОН»</w:t>
      </w:r>
      <w:r w:rsidRPr="00D930FF">
        <w:rPr>
          <w:rFonts w:ascii="Times New Roman" w:hAnsi="Times New Roman" w:cs="Times New Roman"/>
        </w:rPr>
        <w:t xml:space="preserve">, </w:t>
      </w:r>
      <w:r w:rsidR="008C25E8" w:rsidRPr="00D930FF">
        <w:rPr>
          <w:rFonts w:ascii="Times New Roman" w:hAnsi="Times New Roman" w:cs="Times New Roman"/>
        </w:rPr>
        <w:t>в соответствии с п. 25.1 ч.1. ст. 93 Федерального закона № 44-ФЗ в порядке, установленном ст. 83.2. Федерального закона № 44-ФЗ.</w:t>
      </w:r>
    </w:p>
    <w:p w:rsidR="004F1D8F" w:rsidRPr="00D930FF" w:rsidRDefault="00390EE9" w:rsidP="004F1D8F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426"/>
        <w:jc w:val="both"/>
        <w:rPr>
          <w:rFonts w:ascii="Times New Roman" w:hAnsi="Times New Roman" w:cs="Times New Roman"/>
          <w:bCs/>
        </w:rPr>
      </w:pPr>
      <w:r w:rsidRPr="00D930FF">
        <w:rPr>
          <w:rFonts w:ascii="Times New Roman" w:hAnsi="Times New Roman" w:cs="Times New Roman"/>
        </w:rPr>
        <w:t>П</w:t>
      </w:r>
      <w:r w:rsidRPr="00D930FF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E763D6" w:rsidRPr="00D930FF">
        <w:rPr>
          <w:rFonts w:ascii="Times New Roman" w:hAnsi="Times New Roman" w:cs="Times New Roman"/>
          <w:bCs/>
        </w:rPr>
        <w:t>Единой</w:t>
      </w:r>
      <w:r w:rsidRPr="00D930FF">
        <w:rPr>
          <w:rFonts w:ascii="Times New Roman" w:hAnsi="Times New Roman" w:cs="Times New Roman"/>
          <w:bCs/>
        </w:rPr>
        <w:t xml:space="preserve"> комиссии и направлен оператору </w:t>
      </w:r>
      <w:r w:rsidR="004F1D8F" w:rsidRPr="00D930FF">
        <w:rPr>
          <w:rFonts w:ascii="Times New Roman" w:hAnsi="Times New Roman" w:cs="Times New Roman"/>
          <w:bCs/>
        </w:rPr>
        <w:t xml:space="preserve">электронной площадки АО «РАД» по адресу в сети Интернет: </w:t>
      </w:r>
      <w:hyperlink r:id="rId7" w:history="1">
        <w:r w:rsidR="004F1D8F" w:rsidRPr="00D930FF">
          <w:rPr>
            <w:rStyle w:val="a8"/>
            <w:rFonts w:ascii="Times New Roman" w:hAnsi="Times New Roman" w:cs="Times New Roman"/>
            <w:bCs/>
          </w:rPr>
          <w:t>https://gz.lot-online.ru</w:t>
        </w:r>
      </w:hyperlink>
      <w:r w:rsidR="004F1D8F" w:rsidRPr="00D930FF">
        <w:rPr>
          <w:rFonts w:ascii="Times New Roman" w:hAnsi="Times New Roman" w:cs="Times New Roman"/>
          <w:bCs/>
        </w:rPr>
        <w:t>.</w:t>
      </w:r>
    </w:p>
    <w:tbl>
      <w:tblPr>
        <w:tblpPr w:leftFromText="181" w:rightFromText="181" w:bottomFromText="200" w:vertAnchor="text" w:horzAnchor="margin" w:tblpX="-539" w:tblpY="398"/>
        <w:tblW w:w="100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7"/>
        <w:gridCol w:w="2435"/>
        <w:gridCol w:w="4584"/>
      </w:tblGrid>
      <w:tr w:rsidR="00C16FA0" w:rsidRPr="00D930FF" w:rsidTr="008008D1">
        <w:trPr>
          <w:trHeight w:val="914"/>
        </w:trPr>
        <w:tc>
          <w:tcPr>
            <w:tcW w:w="3037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35" w:type="dxa"/>
          </w:tcPr>
          <w:p w:rsidR="00C16FA0" w:rsidRPr="00D930FF" w:rsidRDefault="00C16FA0" w:rsidP="008008D1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C16FA0" w:rsidRPr="00D930FF" w:rsidRDefault="00C16FA0" w:rsidP="008008D1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Сергей Федорович</w:t>
            </w:r>
          </w:p>
        </w:tc>
      </w:tr>
      <w:tr w:rsidR="00C16FA0" w:rsidRPr="00D930FF" w:rsidTr="008008D1">
        <w:trPr>
          <w:trHeight w:val="914"/>
        </w:trPr>
        <w:tc>
          <w:tcPr>
            <w:tcW w:w="3037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35" w:type="dxa"/>
          </w:tcPr>
          <w:p w:rsidR="00C16FA0" w:rsidRPr="00D930FF" w:rsidRDefault="00C16FA0" w:rsidP="008008D1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C16FA0" w:rsidRPr="00D930FF" w:rsidRDefault="00C16FA0" w:rsidP="008008D1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Зверьков Сергей Анатольевич</w:t>
            </w:r>
          </w:p>
        </w:tc>
      </w:tr>
      <w:tr w:rsidR="00C16FA0" w:rsidRPr="00D930FF" w:rsidTr="008008D1">
        <w:trPr>
          <w:trHeight w:val="914"/>
        </w:trPr>
        <w:tc>
          <w:tcPr>
            <w:tcW w:w="3037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C16FA0" w:rsidRPr="00D930FF" w:rsidRDefault="00C16FA0" w:rsidP="008008D1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C16FA0" w:rsidRPr="00D930FF" w:rsidRDefault="00C16FA0" w:rsidP="008008D1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</w:tr>
      <w:tr w:rsidR="00C16FA0" w:rsidRPr="00D930FF" w:rsidTr="008008D1">
        <w:trPr>
          <w:trHeight w:val="543"/>
        </w:trPr>
        <w:tc>
          <w:tcPr>
            <w:tcW w:w="3037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D930FF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C16FA0" w:rsidRPr="00D930FF" w:rsidRDefault="00C16FA0" w:rsidP="008008D1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C16FA0" w:rsidRPr="00D930FF" w:rsidRDefault="00C16FA0" w:rsidP="008008D1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C16FA0" w:rsidRPr="00D930FF" w:rsidRDefault="00C16FA0" w:rsidP="008008D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930FF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D930FF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</w:tr>
    </w:tbl>
    <w:p w:rsidR="00CC0F10" w:rsidRPr="00D930FF" w:rsidRDefault="00CC0F10" w:rsidP="004F1D8F">
      <w:pPr>
        <w:spacing w:before="120" w:after="120" w:line="240" w:lineRule="auto"/>
        <w:ind w:left="360"/>
        <w:contextualSpacing/>
        <w:jc w:val="both"/>
        <w:rPr>
          <w:rFonts w:ascii="Times New Roman" w:hAnsi="Times New Roman" w:cs="Times New Roman"/>
        </w:rPr>
      </w:pPr>
    </w:p>
    <w:p w:rsidR="00CC0F10" w:rsidRPr="00D930FF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sectPr w:rsidR="00CC0F10" w:rsidRPr="00D930FF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6CC06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23F84"/>
    <w:rsid w:val="00036253"/>
    <w:rsid w:val="00042740"/>
    <w:rsid w:val="00073945"/>
    <w:rsid w:val="00082B93"/>
    <w:rsid w:val="000D49B4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1D8F"/>
    <w:rsid w:val="004F677F"/>
    <w:rsid w:val="00501749"/>
    <w:rsid w:val="00522230"/>
    <w:rsid w:val="00564E5C"/>
    <w:rsid w:val="0059065B"/>
    <w:rsid w:val="005B62F5"/>
    <w:rsid w:val="006342AA"/>
    <w:rsid w:val="00662674"/>
    <w:rsid w:val="006637B8"/>
    <w:rsid w:val="006803F4"/>
    <w:rsid w:val="006F5E9D"/>
    <w:rsid w:val="007160D4"/>
    <w:rsid w:val="0074547D"/>
    <w:rsid w:val="0079244F"/>
    <w:rsid w:val="007A3FB2"/>
    <w:rsid w:val="007C58A6"/>
    <w:rsid w:val="00806388"/>
    <w:rsid w:val="008C25E8"/>
    <w:rsid w:val="008E2130"/>
    <w:rsid w:val="009349C0"/>
    <w:rsid w:val="00941711"/>
    <w:rsid w:val="00954716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475C5"/>
    <w:rsid w:val="00B6420E"/>
    <w:rsid w:val="00B740C6"/>
    <w:rsid w:val="00BA5AD7"/>
    <w:rsid w:val="00BE548D"/>
    <w:rsid w:val="00C00B8F"/>
    <w:rsid w:val="00C16FA0"/>
    <w:rsid w:val="00C47DC0"/>
    <w:rsid w:val="00C53BB0"/>
    <w:rsid w:val="00C63E4D"/>
    <w:rsid w:val="00C8430A"/>
    <w:rsid w:val="00CC0F10"/>
    <w:rsid w:val="00CD5B2E"/>
    <w:rsid w:val="00CE527B"/>
    <w:rsid w:val="00D158FA"/>
    <w:rsid w:val="00D930FF"/>
    <w:rsid w:val="00DC4DD4"/>
    <w:rsid w:val="00DE7666"/>
    <w:rsid w:val="00DF648B"/>
    <w:rsid w:val="00E3223A"/>
    <w:rsid w:val="00E763D6"/>
    <w:rsid w:val="00F17016"/>
    <w:rsid w:val="00F60B84"/>
    <w:rsid w:val="00F8787A"/>
    <w:rsid w:val="00FA0568"/>
    <w:rsid w:val="00FD3C02"/>
    <w:rsid w:val="00FE0214"/>
    <w:rsid w:val="00FE12E3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76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76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43B2E-A2A0-4C8A-95B5-55D945CA5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</dc:creator>
  <cp:lastModifiedBy>Гусляклва Н.А.</cp:lastModifiedBy>
  <cp:revision>4</cp:revision>
  <cp:lastPrinted>2019-05-14T09:04:00Z</cp:lastPrinted>
  <dcterms:created xsi:type="dcterms:W3CDTF">2019-05-14T08:20:00Z</dcterms:created>
  <dcterms:modified xsi:type="dcterms:W3CDTF">2019-05-15T08:49:00Z</dcterms:modified>
</cp:coreProperties>
</file>