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6FE" w:rsidRPr="004E76FE" w:rsidRDefault="008877A9" w:rsidP="004E76F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278</w:t>
      </w:r>
      <w:r w:rsidR="004E76FE" w:rsidRPr="004E76FE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:rsidR="004E76FE" w:rsidRDefault="004E76FE" w:rsidP="004E76F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Подведения итогов электронного аукциона (для СМП и СОНКО).</w:t>
      </w:r>
    </w:p>
    <w:p w:rsidR="008877A9" w:rsidRPr="004E76FE" w:rsidRDefault="008877A9" w:rsidP="004E76FE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49"/>
        <w:gridCol w:w="4532"/>
      </w:tblGrid>
      <w:tr w:rsidR="004E76FE" w:rsidRPr="004E76FE" w:rsidTr="008877A9">
        <w:trPr>
          <w:trHeight w:val="774"/>
        </w:trPr>
        <w:tc>
          <w:tcPr>
            <w:tcW w:w="6049" w:type="dxa"/>
            <w:shd w:val="clear" w:color="auto" w:fill="auto"/>
          </w:tcPr>
          <w:p w:rsidR="004E76FE" w:rsidRPr="004E76FE" w:rsidRDefault="004E76FE" w:rsidP="004E76FE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32" w:type="dxa"/>
            <w:shd w:val="clear" w:color="auto" w:fill="auto"/>
          </w:tcPr>
          <w:p w:rsidR="004E76FE" w:rsidRPr="004E76FE" w:rsidRDefault="004E76FE" w:rsidP="004E76FE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>Дата 16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.05.2019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4E76FE" w:rsidRPr="004E76FE" w:rsidRDefault="004E76FE" w:rsidP="004E76FE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4E76FE">
        <w:rPr>
          <w:rFonts w:eastAsia="NSimSun"/>
          <w:color w:val="auto"/>
          <w:sz w:val="20"/>
          <w:szCs w:val="20"/>
          <w:lang w:eastAsia="ar-SA"/>
        </w:rPr>
        <w:t>0116300000119000374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4E76FE" w:rsidRPr="004E76FE" w:rsidRDefault="004E76FE" w:rsidP="004E76FE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4E76FE">
        <w:rPr>
          <w:rFonts w:eastAsia="Times New Roman"/>
          <w:color w:val="000000"/>
          <w:sz w:val="20"/>
          <w:szCs w:val="20"/>
        </w:rPr>
        <w:t>193143513885614350100100220014399243</w:t>
      </w:r>
    </w:p>
    <w:p w:rsidR="004E76FE" w:rsidRPr="004E76FE" w:rsidRDefault="004E76FE" w:rsidP="004E76F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4E76FE">
        <w:rPr>
          <w:rFonts w:eastAsia="Times New Roman"/>
          <w:bCs/>
          <w:color w:val="auto"/>
          <w:sz w:val="20"/>
          <w:szCs w:val="20"/>
        </w:rPr>
        <w:t>Выполнение ремонтных работ в МБДОУ ЦРР-Д/с №21 "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Кэнчээри</w:t>
      </w:r>
      <w:proofErr w:type="spellEnd"/>
      <w:r w:rsidRPr="004E76FE">
        <w:rPr>
          <w:rFonts w:eastAsia="Times New Roman"/>
          <w:bCs/>
          <w:color w:val="auto"/>
          <w:sz w:val="20"/>
          <w:szCs w:val="20"/>
        </w:rPr>
        <w:t>».</w:t>
      </w:r>
    </w:p>
    <w:p w:rsidR="004E76FE" w:rsidRPr="004E76FE" w:rsidRDefault="004E76FE" w:rsidP="004E76F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30.04.2019 16:07:05 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4E76FE" w:rsidRPr="004E76FE" w:rsidTr="00EE7FE1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4E76FE" w:rsidRPr="004E76FE" w:rsidRDefault="004E76FE" w:rsidP="004E76FE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УПРАВЛЕНИЕ ОБРАЗОВАНИЯ ОКРУЖНОЙ АДМИНИСТРАЦИИ ГОРОДА ЯКУТСКА</w:t>
            </w:r>
          </w:p>
        </w:tc>
      </w:tr>
    </w:tbl>
    <w:p w:rsidR="004E76FE" w:rsidRPr="004E76FE" w:rsidRDefault="004E76FE" w:rsidP="004E76FE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4E76FE">
        <w:rPr>
          <w:rFonts w:eastAsia="Times New Roman"/>
          <w:bCs/>
          <w:color w:val="auto"/>
          <w:sz w:val="20"/>
          <w:szCs w:val="20"/>
        </w:rPr>
        <w:t>2 399 752,25 рублей.</w:t>
      </w:r>
    </w:p>
    <w:p w:rsidR="004E76FE" w:rsidRPr="004E76FE" w:rsidRDefault="004E76FE" w:rsidP="004E76FE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4E76FE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4E76FE" w:rsidRPr="004E76FE" w:rsidRDefault="004E76FE" w:rsidP="004E76FE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7257"/>
      </w:tblGrid>
      <w:tr w:rsidR="004E76FE" w:rsidRPr="004E76FE" w:rsidTr="00EE7FE1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4E76FE" w:rsidRPr="004E76FE" w:rsidTr="00EE7FE1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4E76FE">
              <w:rPr>
                <w:bCs/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4E76FE" w:rsidRPr="004E76FE" w:rsidTr="00EE7FE1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4E76FE">
              <w:rPr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4E76FE" w:rsidRPr="004E76FE" w:rsidTr="00EE7FE1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E76FE" w:rsidRPr="004E76FE" w:rsidRDefault="004E76FE" w:rsidP="004E76FE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8877A9" w:rsidRDefault="008877A9" w:rsidP="004E76FE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4E76FE" w:rsidRDefault="004E76FE" w:rsidP="004E76FE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4E76FE"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4E76FE"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8877A9" w:rsidRPr="004E76FE" w:rsidRDefault="008877A9" w:rsidP="004E76FE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tbl>
      <w:tblPr>
        <w:tblW w:w="10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1037"/>
        <w:gridCol w:w="1341"/>
        <w:gridCol w:w="3433"/>
        <w:gridCol w:w="594"/>
        <w:gridCol w:w="1641"/>
      </w:tblGrid>
      <w:tr w:rsidR="004E76FE" w:rsidRPr="004E76FE" w:rsidTr="008877A9">
        <w:trPr>
          <w:trHeight w:val="1392"/>
          <w:jc w:val="center"/>
        </w:trPr>
        <w:tc>
          <w:tcPr>
            <w:tcW w:w="2534" w:type="dxa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1037" w:type="dxa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41" w:type="dxa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433" w:type="dxa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35" w:type="dxa"/>
            <w:gridSpan w:val="2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4E76FE" w:rsidRPr="004E76FE" w:rsidTr="008877A9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4E76FE" w:rsidRPr="004E76FE" w:rsidRDefault="008877A9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77A9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</w:t>
            </w:r>
            <w:r w:rsidR="004E76FE" w:rsidRPr="004E76FE">
              <w:rPr>
                <w:rFonts w:eastAsia="Times New Roman"/>
                <w:color w:val="auto"/>
                <w:sz w:val="20"/>
                <w:szCs w:val="20"/>
              </w:rPr>
              <w:t xml:space="preserve">"САХА-КАРД" 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ИНН 1435241300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8877A9" w:rsidRPr="008877A9">
              <w:rPr>
                <w:rFonts w:eastAsia="Times New Roman"/>
                <w:color w:val="auto"/>
                <w:sz w:val="20"/>
                <w:szCs w:val="20"/>
              </w:rPr>
              <w:t>79141063000</w:t>
            </w:r>
          </w:p>
        </w:tc>
        <w:tc>
          <w:tcPr>
            <w:tcW w:w="1037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EA-23765</w:t>
            </w:r>
          </w:p>
        </w:tc>
        <w:tc>
          <w:tcPr>
            <w:tcW w:w="1341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1 823 811,77 рублей</w:t>
            </w:r>
          </w:p>
        </w:tc>
        <w:tc>
          <w:tcPr>
            <w:tcW w:w="3433" w:type="dxa"/>
            <w:vMerge w:val="restart"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4E76FE" w:rsidRPr="004E76FE" w:rsidTr="008877A9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4E76FE" w:rsidRDefault="008877A9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77A9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8877A9">
              <w:rPr>
                <w:rFonts w:eastAsia="Times New Roman"/>
                <w:color w:val="auto"/>
                <w:sz w:val="20"/>
                <w:szCs w:val="20"/>
              </w:rPr>
              <w:t xml:space="preserve">ОТВЕТСТВЕННОСТЬЮ </w:t>
            </w:r>
            <w:r w:rsidR="004E76FE" w:rsidRPr="004E76FE">
              <w:rPr>
                <w:rFonts w:eastAsia="Times New Roman"/>
                <w:color w:val="auto"/>
                <w:sz w:val="20"/>
                <w:szCs w:val="20"/>
              </w:rPr>
              <w:t xml:space="preserve"> "</w:t>
            </w:r>
            <w:proofErr w:type="gramEnd"/>
            <w:r w:rsidR="004E76FE" w:rsidRPr="004E76FE">
              <w:rPr>
                <w:rFonts w:eastAsia="Times New Roman"/>
                <w:color w:val="auto"/>
                <w:sz w:val="20"/>
                <w:szCs w:val="20"/>
              </w:rPr>
              <w:t>ТЕХНОЛОДЖИ ПИТ"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ИНН 1435326465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8877A9" w:rsidRPr="008877A9">
              <w:rPr>
                <w:rFonts w:eastAsia="Times New Roman"/>
                <w:color w:val="auto"/>
                <w:sz w:val="20"/>
                <w:szCs w:val="20"/>
              </w:rPr>
              <w:t>79241745174</w:t>
            </w:r>
          </w:p>
        </w:tc>
        <w:tc>
          <w:tcPr>
            <w:tcW w:w="1037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EA-23655</w:t>
            </w:r>
          </w:p>
        </w:tc>
        <w:tc>
          <w:tcPr>
            <w:tcW w:w="1341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1 835 810,53 рублей</w:t>
            </w:r>
          </w:p>
        </w:tc>
        <w:tc>
          <w:tcPr>
            <w:tcW w:w="3433" w:type="dxa"/>
            <w:vMerge w:val="restart"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4E76FE" w:rsidRPr="004E76FE" w:rsidTr="008877A9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4E76FE" w:rsidRPr="004E76FE" w:rsidRDefault="008877A9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77A9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</w:t>
            </w:r>
            <w:r w:rsidR="004E76FE" w:rsidRPr="004E76FE">
              <w:rPr>
                <w:rFonts w:eastAsia="Times New Roman"/>
                <w:color w:val="auto"/>
                <w:sz w:val="20"/>
                <w:szCs w:val="20"/>
              </w:rPr>
              <w:t xml:space="preserve">СК "ТРАСТ" 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ИНН 1435312303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8877A9" w:rsidRPr="008877A9">
              <w:rPr>
                <w:rFonts w:eastAsia="Times New Roman"/>
                <w:color w:val="auto"/>
                <w:sz w:val="20"/>
                <w:szCs w:val="20"/>
              </w:rPr>
              <w:t>79142725871</w:t>
            </w:r>
          </w:p>
        </w:tc>
        <w:tc>
          <w:tcPr>
            <w:tcW w:w="1037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EA-23805</w:t>
            </w:r>
          </w:p>
        </w:tc>
        <w:tc>
          <w:tcPr>
            <w:tcW w:w="1341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1 907 803,09 рублей</w:t>
            </w:r>
          </w:p>
        </w:tc>
        <w:tc>
          <w:tcPr>
            <w:tcW w:w="3433" w:type="dxa"/>
            <w:vMerge w:val="restart"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4E76FE" w:rsidRPr="004E76FE" w:rsidTr="008877A9">
        <w:trPr>
          <w:trHeight w:val="341"/>
          <w:jc w:val="center"/>
        </w:trPr>
        <w:tc>
          <w:tcPr>
            <w:tcW w:w="2534" w:type="dxa"/>
            <w:vMerge w:val="restart"/>
            <w:vAlign w:val="center"/>
          </w:tcPr>
          <w:p w:rsidR="004E76FE" w:rsidRPr="004E76FE" w:rsidRDefault="008877A9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8877A9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8877A9">
              <w:rPr>
                <w:rFonts w:eastAsia="Times New Roman"/>
                <w:color w:val="auto"/>
                <w:sz w:val="20"/>
                <w:szCs w:val="20"/>
              </w:rPr>
              <w:t xml:space="preserve">ОТВЕТСТВЕННОСТЬЮ </w:t>
            </w:r>
            <w:r w:rsidR="004E76FE" w:rsidRPr="004E76FE">
              <w:rPr>
                <w:rFonts w:eastAsia="Times New Roman"/>
                <w:color w:val="auto"/>
                <w:sz w:val="20"/>
                <w:szCs w:val="20"/>
              </w:rPr>
              <w:t xml:space="preserve"> "</w:t>
            </w:r>
            <w:proofErr w:type="gramEnd"/>
            <w:r w:rsidR="004E76FE" w:rsidRPr="004E76FE">
              <w:rPr>
                <w:rFonts w:eastAsia="Times New Roman"/>
                <w:color w:val="auto"/>
                <w:sz w:val="20"/>
                <w:szCs w:val="20"/>
              </w:rPr>
              <w:t>АЛЕКС-КОМ"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ИНН 1435282835</w:t>
            </w:r>
          </w:p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8877A9" w:rsidRPr="008877A9">
              <w:rPr>
                <w:rFonts w:eastAsia="Times New Roman"/>
                <w:color w:val="auto"/>
                <w:sz w:val="20"/>
                <w:szCs w:val="20"/>
              </w:rPr>
              <w:t>9644 173392</w:t>
            </w:r>
          </w:p>
        </w:tc>
        <w:tc>
          <w:tcPr>
            <w:tcW w:w="1037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EA-23795</w:t>
            </w:r>
          </w:p>
        </w:tc>
        <w:tc>
          <w:tcPr>
            <w:tcW w:w="1341" w:type="dxa"/>
            <w:vMerge w:val="restart"/>
            <w:vAlign w:val="center"/>
          </w:tcPr>
          <w:p w:rsidR="004E76FE" w:rsidRPr="004E76FE" w:rsidRDefault="004E76FE" w:rsidP="004E76FE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2 387</w:t>
            </w:r>
            <w:r w:rsidR="001A2F18">
              <w:rPr>
                <w:rFonts w:eastAsia="Times New Roman"/>
                <w:color w:val="auto"/>
                <w:sz w:val="20"/>
                <w:szCs w:val="20"/>
              </w:rPr>
              <w:t> 753,</w:t>
            </w:r>
            <w:bookmarkStart w:id="0" w:name="_GoBack"/>
            <w:bookmarkEnd w:id="0"/>
            <w:r w:rsidRPr="004E76FE">
              <w:rPr>
                <w:rFonts w:eastAsia="Times New Roman"/>
                <w:color w:val="auto"/>
                <w:sz w:val="20"/>
                <w:szCs w:val="20"/>
              </w:rPr>
              <w:t>49 рублей</w:t>
            </w:r>
          </w:p>
        </w:tc>
        <w:tc>
          <w:tcPr>
            <w:tcW w:w="3433" w:type="dxa"/>
            <w:vMerge w:val="restart"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4E76FE" w:rsidRPr="004E76FE" w:rsidTr="008877A9">
        <w:trPr>
          <w:trHeight w:val="363"/>
          <w:jc w:val="center"/>
        </w:trPr>
        <w:tc>
          <w:tcPr>
            <w:tcW w:w="2534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4E76FE" w:rsidRPr="004E76FE" w:rsidRDefault="004E76FE" w:rsidP="004E76FE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0" w:type="dxa"/>
            <w:tcBorders>
              <w:left w:val="nil"/>
            </w:tcBorders>
          </w:tcPr>
          <w:p w:rsidR="004E76FE" w:rsidRPr="004E76FE" w:rsidRDefault="004E76FE" w:rsidP="004E76FE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</w:tbl>
    <w:p w:rsidR="008877A9" w:rsidRDefault="008877A9" w:rsidP="004E76FE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4E76FE" w:rsidRPr="004E76FE" w:rsidRDefault="004E76FE" w:rsidP="004E76FE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>Признать участника электронного аукциона, заявке которого присвоен идентификационный номер EA-23765 победителем настоящего электронного аукциона</w:t>
      </w:r>
    </w:p>
    <w:p w:rsidR="004E76FE" w:rsidRPr="004E76FE" w:rsidRDefault="004E76FE" w:rsidP="004E76FE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="008877A9" w:rsidRPr="008877A9">
        <w:rPr>
          <w:rFonts w:eastAsia="Times New Roman"/>
          <w:color w:val="auto"/>
          <w:sz w:val="20"/>
          <w:szCs w:val="20"/>
        </w:rPr>
        <w:t xml:space="preserve">ОБЩЕСТВО С ОГРАНИЧЕННОЙ ОТВЕТСТВЕННОСТЬЮ </w:t>
      </w:r>
      <w:r w:rsidRPr="004E76FE">
        <w:rPr>
          <w:rFonts w:eastAsia="Times New Roman"/>
          <w:color w:val="auto"/>
          <w:sz w:val="20"/>
          <w:szCs w:val="20"/>
        </w:rPr>
        <w:t>"САХА-КАРД",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4E76FE" w:rsidRPr="004E76FE" w:rsidRDefault="004E76FE" w:rsidP="004E76FE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lastRenderedPageBreak/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210"/>
        <w:tblW w:w="994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76"/>
        <w:gridCol w:w="2450"/>
        <w:gridCol w:w="3718"/>
      </w:tblGrid>
      <w:tr w:rsidR="004E76FE" w:rsidRPr="004E76FE" w:rsidTr="00EE7FE1">
        <w:trPr>
          <w:trHeight w:val="468"/>
        </w:trPr>
        <w:tc>
          <w:tcPr>
            <w:tcW w:w="3776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50" w:type="dxa"/>
          </w:tcPr>
          <w:p w:rsidR="004E76FE" w:rsidRPr="004E76FE" w:rsidRDefault="004E76FE" w:rsidP="004E76F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4E76FE" w:rsidRPr="004E76FE" w:rsidRDefault="004E76FE" w:rsidP="004E76FE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4E76FE" w:rsidRPr="004E76FE" w:rsidTr="00EE7FE1">
        <w:trPr>
          <w:trHeight w:val="468"/>
        </w:trPr>
        <w:tc>
          <w:tcPr>
            <w:tcW w:w="3776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50" w:type="dxa"/>
          </w:tcPr>
          <w:p w:rsidR="004E76FE" w:rsidRPr="004E76FE" w:rsidRDefault="004E76FE" w:rsidP="004E76F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4E76FE" w:rsidRPr="004E76FE" w:rsidRDefault="004E76FE" w:rsidP="004E76FE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4E76FE">
              <w:rPr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4E76FE" w:rsidRPr="004E76FE" w:rsidTr="00EE7FE1">
        <w:trPr>
          <w:trHeight w:val="468"/>
        </w:trPr>
        <w:tc>
          <w:tcPr>
            <w:tcW w:w="3776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50" w:type="dxa"/>
          </w:tcPr>
          <w:p w:rsidR="004E76FE" w:rsidRPr="004E76FE" w:rsidRDefault="004E76FE" w:rsidP="004E76F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4E76FE" w:rsidRPr="004E76FE" w:rsidRDefault="004E76FE" w:rsidP="004E76FE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4E76FE">
              <w:rPr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4E76FE" w:rsidRPr="004E76FE" w:rsidTr="00EE7FE1">
        <w:trPr>
          <w:trHeight w:val="316"/>
        </w:trPr>
        <w:tc>
          <w:tcPr>
            <w:tcW w:w="3776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50" w:type="dxa"/>
          </w:tcPr>
          <w:p w:rsidR="004E76FE" w:rsidRPr="004E76FE" w:rsidRDefault="004E76FE" w:rsidP="004E76FE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4E76FE" w:rsidRPr="004E76FE" w:rsidRDefault="004E76FE" w:rsidP="004E76FE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4E76FE" w:rsidRPr="004E76FE" w:rsidRDefault="004E76FE" w:rsidP="004E76FE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4E76FE" w:rsidRPr="004E76FE" w:rsidRDefault="004E76FE" w:rsidP="002479B4">
      <w:pPr>
        <w:jc w:val="both"/>
        <w:rPr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sectPr w:rsidR="004E76FE" w:rsidRPr="004E76FE" w:rsidSect="002479B4">
      <w:pgSz w:w="11906" w:h="16838"/>
      <w:pgMar w:top="567" w:right="567" w:bottom="284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63C61"/>
    <w:rsid w:val="001A2F18"/>
    <w:rsid w:val="002479B4"/>
    <w:rsid w:val="004E76FE"/>
    <w:rsid w:val="008877A9"/>
    <w:rsid w:val="00E6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349DE-BC73-4F06-ABD5-C9E84284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4E7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4E76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cp:lastPrinted>2019-05-16T08:00:00Z</cp:lastPrinted>
  <dcterms:created xsi:type="dcterms:W3CDTF">2019-05-16T07:55:00Z</dcterms:created>
  <dcterms:modified xsi:type="dcterms:W3CDTF">2019-05-16T08:17:00Z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