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442" w:rsidRPr="004E76FE" w:rsidRDefault="006A107F" w:rsidP="001C4442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271</w:t>
      </w:r>
      <w:r w:rsidR="001C4442" w:rsidRPr="004E76FE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:rsidR="001C4442" w:rsidRDefault="001C4442" w:rsidP="001C4442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Подведения итогов электронного аукциона (для СМП и СОНКО).</w:t>
      </w:r>
    </w:p>
    <w:p w:rsidR="001C4442" w:rsidRPr="004E76FE" w:rsidRDefault="001C4442" w:rsidP="001C4442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49"/>
        <w:gridCol w:w="4532"/>
      </w:tblGrid>
      <w:tr w:rsidR="001C4442" w:rsidRPr="004E76FE" w:rsidTr="00D83850">
        <w:trPr>
          <w:trHeight w:val="774"/>
        </w:trPr>
        <w:tc>
          <w:tcPr>
            <w:tcW w:w="6049" w:type="dxa"/>
            <w:shd w:val="clear" w:color="auto" w:fill="auto"/>
          </w:tcPr>
          <w:p w:rsidR="001C4442" w:rsidRPr="004E76FE" w:rsidRDefault="001C4442" w:rsidP="00D83850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E76F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32" w:type="dxa"/>
            <w:shd w:val="clear" w:color="auto" w:fill="auto"/>
          </w:tcPr>
          <w:p w:rsidR="001C4442" w:rsidRPr="004E76FE" w:rsidRDefault="001C4442" w:rsidP="00D83850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E76FE">
              <w:rPr>
                <w:rFonts w:eastAsia="Calibri"/>
                <w:color w:val="auto"/>
                <w:sz w:val="20"/>
                <w:szCs w:val="20"/>
              </w:rPr>
              <w:t>Дата 16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.05.2019 </w:t>
            </w:r>
            <w:r w:rsidRPr="004E76F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1C4442" w:rsidRPr="004E76FE" w:rsidRDefault="001C4442" w:rsidP="001C4442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>
        <w:rPr>
          <w:rFonts w:eastAsia="NSimSun"/>
          <w:color w:val="auto"/>
          <w:sz w:val="20"/>
          <w:szCs w:val="20"/>
          <w:lang w:eastAsia="ar-SA"/>
        </w:rPr>
        <w:t>0116300000119000367</w:t>
      </w:r>
      <w:r w:rsidRPr="004E76F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1C4442" w:rsidRPr="004E76FE" w:rsidRDefault="001C4442" w:rsidP="001C4442">
      <w:pPr>
        <w:jc w:val="both"/>
        <w:rPr>
          <w:rFonts w:eastAsia="Times New Roman"/>
          <w:color w:val="000000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1C4442">
        <w:rPr>
          <w:rFonts w:eastAsia="Times New Roman"/>
          <w:color w:val="000000"/>
          <w:sz w:val="20"/>
          <w:szCs w:val="20"/>
        </w:rPr>
        <w:t>193143513885614350100100170014399243</w:t>
      </w:r>
    </w:p>
    <w:p w:rsidR="001C4442" w:rsidRPr="004E76FE" w:rsidRDefault="001C4442" w:rsidP="001C4442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1C4442">
        <w:rPr>
          <w:rFonts w:eastAsia="Times New Roman"/>
          <w:bCs/>
          <w:color w:val="auto"/>
          <w:sz w:val="20"/>
          <w:szCs w:val="20"/>
        </w:rPr>
        <w:t>Выполнение ремонтных работ в ДЗСОЛ «Труд», закрепленном на праве оперативного управления за МОКУ С(К) ОШ-И №28 (VIII вида) в 2019 году</w:t>
      </w:r>
      <w:r w:rsidRPr="004E76FE">
        <w:rPr>
          <w:rFonts w:eastAsia="Times New Roman"/>
          <w:bCs/>
          <w:color w:val="auto"/>
          <w:sz w:val="20"/>
          <w:szCs w:val="20"/>
        </w:rPr>
        <w:t>.</w:t>
      </w:r>
    </w:p>
    <w:p w:rsidR="001C4442" w:rsidRPr="004E76FE" w:rsidRDefault="001C4442" w:rsidP="001C4442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E76F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E76F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1C4442">
        <w:rPr>
          <w:rFonts w:eastAsia="Times New Roman"/>
          <w:bCs/>
          <w:color w:val="auto"/>
          <w:sz w:val="20"/>
          <w:szCs w:val="20"/>
        </w:rPr>
        <w:t xml:space="preserve">30.04.2019 16:01:15 </w:t>
      </w:r>
      <w:r w:rsidRPr="004E76FE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1C4442" w:rsidRPr="004E76FE" w:rsidTr="00D83850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1C4442" w:rsidRPr="004E76FE" w:rsidRDefault="001C4442" w:rsidP="00D83850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УПРАВЛЕНИЕ ОБРАЗОВАНИЯ ОКРУЖНОЙ АДМИНИСТРАЦИИ ГОРОДА ЯКУТСКА</w:t>
            </w:r>
          </w:p>
        </w:tc>
      </w:tr>
    </w:tbl>
    <w:p w:rsidR="001C4442" w:rsidRPr="004E76FE" w:rsidRDefault="001C4442" w:rsidP="001C4442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Начальная (максимальная) цена контракта</w:t>
      </w:r>
      <w:r w:rsidRPr="001C4442">
        <w:t xml:space="preserve"> </w:t>
      </w:r>
      <w:r w:rsidRPr="001C4442">
        <w:rPr>
          <w:rFonts w:eastAsia="Times New Roman"/>
          <w:bCs/>
          <w:color w:val="auto"/>
          <w:sz w:val="20"/>
          <w:szCs w:val="20"/>
        </w:rPr>
        <w:t>1 534 053,02</w:t>
      </w:r>
      <w:r>
        <w:rPr>
          <w:rFonts w:eastAsia="Times New Roman"/>
          <w:b/>
          <w:bCs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bCs/>
          <w:color w:val="auto"/>
          <w:sz w:val="20"/>
          <w:szCs w:val="20"/>
        </w:rPr>
        <w:t>рублей.</w:t>
      </w:r>
    </w:p>
    <w:p w:rsidR="001C4442" w:rsidRPr="004E76FE" w:rsidRDefault="001C4442" w:rsidP="001C4442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4E76FE">
        <w:rPr>
          <w:rFonts w:eastAsia="Times New Roman"/>
          <w:color w:val="auto"/>
          <w:sz w:val="20"/>
          <w:szCs w:val="20"/>
        </w:rPr>
        <w:t>Бюджет городского округа "город Якутск".</w:t>
      </w:r>
    </w:p>
    <w:p w:rsidR="001C4442" w:rsidRPr="004E76FE" w:rsidRDefault="001C4442" w:rsidP="001C4442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E76F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7257"/>
      </w:tblGrid>
      <w:tr w:rsidR="001C4442" w:rsidRPr="004E76FE" w:rsidTr="00D83850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1C4442" w:rsidRPr="004E76FE" w:rsidTr="00D83850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4E76FE">
              <w:rPr>
                <w:bCs/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1C4442" w:rsidRPr="004E76FE" w:rsidTr="00D83850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4E76FE">
              <w:rPr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1C4442" w:rsidRPr="004E76FE" w:rsidTr="00D83850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C4442" w:rsidRPr="004E76FE" w:rsidRDefault="001C4442" w:rsidP="00D83850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1C4442" w:rsidRDefault="001C4442" w:rsidP="001C4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1C4442" w:rsidRDefault="001C4442" w:rsidP="001C4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законом</w:t>
        </w:r>
      </w:hyperlink>
      <w:r w:rsidRPr="004E76FE">
        <w:rPr>
          <w:rFonts w:eastAsia="Times New Roman"/>
          <w:color w:val="auto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ч. 18 ст. 68</w:t>
        </w:r>
      </w:hyperlink>
      <w:r w:rsidRPr="004E76FE">
        <w:rPr>
          <w:rFonts w:eastAsia="Times New Roman"/>
          <w:color w:val="auto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1C4442" w:rsidRPr="004E76FE" w:rsidRDefault="001C4442" w:rsidP="001C4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tbl>
      <w:tblPr>
        <w:tblW w:w="10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1037"/>
        <w:gridCol w:w="1341"/>
        <w:gridCol w:w="3433"/>
        <w:gridCol w:w="594"/>
        <w:gridCol w:w="1641"/>
      </w:tblGrid>
      <w:tr w:rsidR="001C4442" w:rsidRPr="004E76FE" w:rsidTr="00D83850">
        <w:trPr>
          <w:trHeight w:val="1392"/>
          <w:jc w:val="center"/>
        </w:trPr>
        <w:tc>
          <w:tcPr>
            <w:tcW w:w="2534" w:type="dxa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1037" w:type="dxa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41" w:type="dxa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433" w:type="dxa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35" w:type="dxa"/>
            <w:gridSpan w:val="2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1C4442" w:rsidRPr="004E76FE" w:rsidTr="00D83850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1C4442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"ДЕРЕВОПЕРЕРАБАТЫВАЮЩАЯ КОМПАНИЯ ЭКОВУД" 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1435322037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92413B" w:rsidRPr="0092413B">
              <w:rPr>
                <w:rFonts w:eastAsia="Times New Roman"/>
                <w:color w:val="auto"/>
                <w:sz w:val="20"/>
                <w:szCs w:val="20"/>
              </w:rPr>
              <w:t>79644282353</w:t>
            </w:r>
          </w:p>
        </w:tc>
        <w:tc>
          <w:tcPr>
            <w:tcW w:w="1037" w:type="dxa"/>
            <w:vMerge w:val="restart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EA-23780</w:t>
            </w:r>
          </w:p>
        </w:tc>
        <w:tc>
          <w:tcPr>
            <w:tcW w:w="1341" w:type="dxa"/>
            <w:vMerge w:val="restart"/>
            <w:vAlign w:val="center"/>
          </w:tcPr>
          <w:p w:rsidR="001C4442" w:rsidRPr="004E76FE" w:rsidRDefault="001C4442" w:rsidP="001C4442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980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967</w:t>
            </w:r>
            <w:r>
              <w:rPr>
                <w:rFonts w:eastAsia="Times New Roman"/>
                <w:color w:val="auto"/>
                <w:sz w:val="20"/>
                <w:szCs w:val="20"/>
              </w:rPr>
              <w:t>,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57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1C4442" w:rsidRPr="004E76FE" w:rsidTr="00D83850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1C4442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ОБЩЕСТВО С ОГРАНИЧЕННОЙ ОТВЕТСТВЕННОСТЬЮ "ТЕХНОЛОДЖИ ПИТ"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1435326465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8877A9">
              <w:rPr>
                <w:rFonts w:eastAsia="Times New Roman"/>
                <w:color w:val="auto"/>
                <w:sz w:val="20"/>
                <w:szCs w:val="20"/>
              </w:rPr>
              <w:t>79241745174</w:t>
            </w:r>
          </w:p>
        </w:tc>
        <w:tc>
          <w:tcPr>
            <w:tcW w:w="1037" w:type="dxa"/>
            <w:vMerge w:val="restart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EA-23742</w:t>
            </w:r>
          </w:p>
        </w:tc>
        <w:tc>
          <w:tcPr>
            <w:tcW w:w="1341" w:type="dxa"/>
            <w:vMerge w:val="restart"/>
            <w:vAlign w:val="center"/>
          </w:tcPr>
          <w:p w:rsidR="001C4442" w:rsidRPr="004E76FE" w:rsidRDefault="001C4442" w:rsidP="001C4442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988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637</w:t>
            </w:r>
            <w:r>
              <w:rPr>
                <w:rFonts w:eastAsia="Times New Roman"/>
                <w:color w:val="auto"/>
                <w:sz w:val="20"/>
                <w:szCs w:val="20"/>
              </w:rPr>
              <w:t>,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84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 рублей</w:t>
            </w:r>
          </w:p>
        </w:tc>
        <w:tc>
          <w:tcPr>
            <w:tcW w:w="3433" w:type="dxa"/>
            <w:vMerge w:val="restart"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1C4442" w:rsidRPr="004E76FE" w:rsidTr="00D83850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1C4442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СК "ТРАСТ" 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ИНН 1435312303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8877A9">
              <w:rPr>
                <w:rFonts w:eastAsia="Times New Roman"/>
                <w:color w:val="auto"/>
                <w:sz w:val="20"/>
                <w:szCs w:val="20"/>
              </w:rPr>
              <w:t>79142725871</w:t>
            </w:r>
          </w:p>
        </w:tc>
        <w:tc>
          <w:tcPr>
            <w:tcW w:w="1037" w:type="dxa"/>
            <w:vMerge w:val="restart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EA-23803</w:t>
            </w:r>
          </w:p>
        </w:tc>
        <w:tc>
          <w:tcPr>
            <w:tcW w:w="1341" w:type="dxa"/>
            <w:vMerge w:val="restart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1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150</w:t>
            </w:r>
            <w:r>
              <w:rPr>
                <w:rFonts w:eastAsia="Times New Roman"/>
                <w:color w:val="auto"/>
                <w:sz w:val="20"/>
                <w:szCs w:val="20"/>
              </w:rPr>
              <w:t> 539,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62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1C4442" w:rsidRPr="004E76FE" w:rsidTr="00D83850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1C4442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rFonts w:eastAsia="Times New Roman"/>
                <w:color w:val="auto"/>
                <w:sz w:val="20"/>
                <w:szCs w:val="20"/>
              </w:rPr>
              <w:t xml:space="preserve">ИП 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 xml:space="preserve">БАРБАСЫТОВ ИВАН ИВАНОВИЧ 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143504378275</w:t>
            </w:r>
          </w:p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92413B" w:rsidRPr="0092413B">
              <w:rPr>
                <w:rFonts w:eastAsia="Times New Roman"/>
                <w:color w:val="auto"/>
                <w:sz w:val="20"/>
                <w:szCs w:val="20"/>
              </w:rPr>
              <w:t>7 9142663913</w:t>
            </w:r>
          </w:p>
        </w:tc>
        <w:tc>
          <w:tcPr>
            <w:tcW w:w="1037" w:type="dxa"/>
            <w:vMerge w:val="restart"/>
            <w:vAlign w:val="center"/>
          </w:tcPr>
          <w:p w:rsidR="001C4442" w:rsidRPr="004E76FE" w:rsidRDefault="001C4442" w:rsidP="00D83850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EA-23784</w:t>
            </w:r>
          </w:p>
        </w:tc>
        <w:tc>
          <w:tcPr>
            <w:tcW w:w="1341" w:type="dxa"/>
            <w:vMerge w:val="restart"/>
            <w:vAlign w:val="center"/>
          </w:tcPr>
          <w:p w:rsidR="001C4442" w:rsidRPr="004E76FE" w:rsidRDefault="001C4442" w:rsidP="001C4442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C4442">
              <w:rPr>
                <w:rFonts w:eastAsia="Times New Roman"/>
                <w:color w:val="auto"/>
                <w:sz w:val="20"/>
                <w:szCs w:val="20"/>
              </w:rPr>
              <w:t>1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434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339</w:t>
            </w:r>
            <w:r>
              <w:rPr>
                <w:rFonts w:eastAsia="Times New Roman"/>
                <w:color w:val="auto"/>
                <w:sz w:val="20"/>
                <w:szCs w:val="20"/>
              </w:rPr>
              <w:t>,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>56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1C4442" w:rsidRPr="004E76FE" w:rsidTr="00D83850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1C4442" w:rsidRPr="004E76FE" w:rsidRDefault="001C4442" w:rsidP="00D83850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1C4442" w:rsidRPr="004E76FE" w:rsidRDefault="001C4442" w:rsidP="00D83850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</w:tbl>
    <w:p w:rsidR="001C4442" w:rsidRDefault="001C4442" w:rsidP="001C4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1C4442" w:rsidRPr="004E76FE" w:rsidRDefault="001C4442" w:rsidP="001C4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</w:t>
      </w:r>
      <w:r w:rsidRPr="001C4442">
        <w:rPr>
          <w:rFonts w:eastAsia="Times New Roman"/>
          <w:color w:val="auto"/>
          <w:sz w:val="20"/>
          <w:szCs w:val="20"/>
        </w:rPr>
        <w:t>EA-23780</w:t>
      </w:r>
      <w:r>
        <w:rPr>
          <w:rFonts w:eastAsia="Times New Roman"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color w:val="auto"/>
          <w:sz w:val="20"/>
          <w:szCs w:val="20"/>
        </w:rPr>
        <w:t>победителем настоящего электронного аукциона</w:t>
      </w:r>
    </w:p>
    <w:p w:rsidR="001C4442" w:rsidRDefault="001C4442" w:rsidP="001C4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lastRenderedPageBreak/>
        <w:t xml:space="preserve">Рекомендовать заказчику заключить контракт с участником электронного аукциона с </w:t>
      </w:r>
      <w:r w:rsidRPr="001C4442">
        <w:rPr>
          <w:rFonts w:eastAsia="Times New Roman"/>
          <w:color w:val="auto"/>
          <w:sz w:val="20"/>
          <w:szCs w:val="20"/>
        </w:rPr>
        <w:t>ОБЩЕСТВО С ОГРАНИЧЕННОЙ ОТВЕТСТВЕННОСТЬЮ "ДЕРЕВОПЕРЕРАБАТЫВАЮЩАЯ КОМПАНИЯ ЭКОВУД"</w:t>
      </w:r>
      <w:r w:rsidRPr="004E76FE"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970ED4" w:rsidRPr="00970ED4" w:rsidRDefault="00970ED4" w:rsidP="00970ED4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970ED4">
        <w:rPr>
          <w:rFonts w:eastAsia="Times New Roman"/>
          <w:color w:val="auto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1C4442" w:rsidRPr="004E76FE" w:rsidRDefault="001C4442" w:rsidP="001C4442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bookmarkStart w:id="0" w:name="_GoBack"/>
      <w:bookmarkEnd w:id="0"/>
      <w:r w:rsidRPr="004E76FE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E76F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210"/>
        <w:tblW w:w="994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76"/>
        <w:gridCol w:w="2450"/>
        <w:gridCol w:w="3718"/>
      </w:tblGrid>
      <w:tr w:rsidR="001C4442" w:rsidRPr="004E76FE" w:rsidTr="00D83850">
        <w:trPr>
          <w:trHeight w:val="468"/>
        </w:trPr>
        <w:tc>
          <w:tcPr>
            <w:tcW w:w="3776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50" w:type="dxa"/>
          </w:tcPr>
          <w:p w:rsidR="001C4442" w:rsidRPr="004E76FE" w:rsidRDefault="001C4442" w:rsidP="00D83850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1C4442" w:rsidRPr="004E76FE" w:rsidRDefault="001C4442" w:rsidP="00D83850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1C4442" w:rsidRPr="004E76FE" w:rsidTr="00D83850">
        <w:trPr>
          <w:trHeight w:val="468"/>
        </w:trPr>
        <w:tc>
          <w:tcPr>
            <w:tcW w:w="3776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50" w:type="dxa"/>
          </w:tcPr>
          <w:p w:rsidR="001C4442" w:rsidRPr="004E76FE" w:rsidRDefault="001C4442" w:rsidP="00D83850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1C4442" w:rsidRPr="004E76FE" w:rsidRDefault="001C4442" w:rsidP="00D83850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4E76FE">
              <w:rPr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1C4442" w:rsidRPr="004E76FE" w:rsidTr="00D83850">
        <w:trPr>
          <w:trHeight w:val="468"/>
        </w:trPr>
        <w:tc>
          <w:tcPr>
            <w:tcW w:w="3776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50" w:type="dxa"/>
          </w:tcPr>
          <w:p w:rsidR="001C4442" w:rsidRPr="004E76FE" w:rsidRDefault="001C4442" w:rsidP="00D83850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1C4442" w:rsidRPr="004E76FE" w:rsidRDefault="001C4442" w:rsidP="00D83850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4E76FE">
              <w:rPr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1C4442" w:rsidRPr="004E76FE" w:rsidTr="00D83850">
        <w:trPr>
          <w:trHeight w:val="316"/>
        </w:trPr>
        <w:tc>
          <w:tcPr>
            <w:tcW w:w="3776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50" w:type="dxa"/>
          </w:tcPr>
          <w:p w:rsidR="001C4442" w:rsidRPr="004E76FE" w:rsidRDefault="001C4442" w:rsidP="00D83850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1C4442" w:rsidRPr="004E76FE" w:rsidRDefault="001C4442" w:rsidP="00D83850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1C4442" w:rsidRPr="004E76FE" w:rsidRDefault="001C4442" w:rsidP="00D83850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1C4442" w:rsidRPr="004E76FE" w:rsidRDefault="001C4442" w:rsidP="001C4442">
      <w:pPr>
        <w:jc w:val="both"/>
        <w:rPr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1C4442" w:rsidRDefault="001C4442"/>
    <w:sectPr w:rsidR="001C4442" w:rsidSect="001C4442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512EB"/>
    <w:rsid w:val="001C4442"/>
    <w:rsid w:val="006A107F"/>
    <w:rsid w:val="0092413B"/>
    <w:rsid w:val="00970ED4"/>
    <w:rsid w:val="00F5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E94D21-8C39-4AD3-9902-C1855DADA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1C44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1C44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6</cp:revision>
  <cp:lastPrinted>2019-05-16T08:13:00Z</cp:lastPrinted>
  <dcterms:created xsi:type="dcterms:W3CDTF">2019-05-16T08:11:00Z</dcterms:created>
  <dcterms:modified xsi:type="dcterms:W3CDTF">2019-05-16T09:17:00Z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