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A9C" w:rsidRPr="00113CB6" w:rsidRDefault="005742DE" w:rsidP="00C519FC">
      <w:pPr>
        <w:widowControl/>
        <w:spacing w:before="100" w:beforeAutospacing="1"/>
        <w:ind w:firstLine="540"/>
        <w:jc w:val="center"/>
        <w:rPr>
          <w:b/>
          <w:bCs/>
          <w:lang w:eastAsia="ru-RU" w:bidi="ar-SA"/>
        </w:rPr>
      </w:pPr>
      <w:r w:rsidRPr="00113CB6">
        <w:rPr>
          <w:b/>
          <w:lang w:eastAsia="ru-RU" w:bidi="ar-SA"/>
        </w:rPr>
        <w:t>Протокол рассмотрения единственной заявки на участие в электронном аукционе</w:t>
      </w:r>
    </w:p>
    <w:p w:rsidR="0076628E" w:rsidRPr="00113CB6" w:rsidRDefault="0097390E" w:rsidP="00C519FC">
      <w:pPr>
        <w:pStyle w:val="a4"/>
        <w:spacing w:before="100" w:beforeAutospacing="1"/>
        <w:jc w:val="right"/>
        <w:rPr>
          <w:rFonts w:cs="Times New Roman"/>
          <w:sz w:val="22"/>
          <w:szCs w:val="22"/>
        </w:rPr>
      </w:pPr>
      <w:bookmarkStart w:id="0" w:name="CurrentDateLabel"/>
      <w:bookmarkEnd w:id="0"/>
      <w:r>
        <w:rPr>
          <w:rFonts w:cs="Times New Roman"/>
          <w:sz w:val="22"/>
          <w:szCs w:val="22"/>
          <w:lang w:val="ru-RU"/>
        </w:rPr>
        <w:t>30</w:t>
      </w:r>
      <w:r w:rsidR="00E95534" w:rsidRPr="00113CB6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ru-RU"/>
        </w:rPr>
        <w:t>05</w:t>
      </w:r>
      <w:r w:rsidR="00E95534" w:rsidRPr="00113CB6">
        <w:rPr>
          <w:rFonts w:cs="Times New Roman"/>
          <w:sz w:val="22"/>
          <w:szCs w:val="22"/>
        </w:rPr>
        <w:t>.2019</w:t>
      </w:r>
    </w:p>
    <w:p w:rsidR="0076628E" w:rsidRPr="00113CB6" w:rsidRDefault="0076628E" w:rsidP="0097390E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Номер закупки: </w:t>
      </w:r>
      <w:bookmarkStart w:id="1" w:name="NumberLabel2"/>
      <w:bookmarkStart w:id="2" w:name="RevisionLabel"/>
      <w:bookmarkEnd w:id="1"/>
      <w:bookmarkEnd w:id="2"/>
      <w:r w:rsidR="00732E08">
        <w:rPr>
          <w:rFonts w:cs="Times New Roman"/>
          <w:sz w:val="22"/>
          <w:szCs w:val="22"/>
        </w:rPr>
        <w:t>0366200035619002401</w:t>
      </w:r>
    </w:p>
    <w:p w:rsidR="00D73309" w:rsidRPr="00732E08" w:rsidRDefault="00D73309" w:rsidP="00732E08">
      <w:pPr>
        <w:pStyle w:val="a4"/>
        <w:numPr>
          <w:ilvl w:val="0"/>
          <w:numId w:val="1"/>
        </w:numPr>
        <w:spacing w:before="100" w:beforeAutospacing="1"/>
        <w:rPr>
          <w:b/>
          <w:lang w:val="ru-RU"/>
        </w:rPr>
      </w:pPr>
      <w:r w:rsidRPr="00113CB6">
        <w:rPr>
          <w:rFonts w:cs="Times New Roman"/>
          <w:b/>
          <w:sz w:val="22"/>
          <w:szCs w:val="22"/>
        </w:rPr>
        <w:t xml:space="preserve">Идентификационный код закупки: </w:t>
      </w:r>
      <w:r w:rsidR="00732E08" w:rsidRPr="00732E08">
        <w:rPr>
          <w:b/>
          <w:lang w:val="ru-RU"/>
        </w:rPr>
        <w:t>192710604018071060100101100950000244</w:t>
      </w:r>
    </w:p>
    <w:p w:rsidR="00B708ED" w:rsidRPr="00113CB6" w:rsidRDefault="005742DE" w:rsidP="008E04FD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  <w:lang w:val="ru-RU"/>
        </w:rPr>
        <w:t>Предмет контракта</w:t>
      </w:r>
      <w:r w:rsidR="0076628E"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: </w:t>
      </w:r>
      <w:bookmarkStart w:id="3" w:name="SubjectLabel"/>
      <w:bookmarkStart w:id="4" w:name="StartTimeLabel"/>
      <w:bookmarkEnd w:id="3"/>
      <w:bookmarkEnd w:id="4"/>
      <w:r w:rsidR="00732E08" w:rsidRPr="00C02743">
        <w:t>Оказание услуг по профессиональному обучению по профессии оператор электронно-вычислительных и вычислительных машин</w:t>
      </w:r>
    </w:p>
    <w:p w:rsidR="0076628E" w:rsidRPr="00113CB6" w:rsidRDefault="005742D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</w:rPr>
        <w:t xml:space="preserve">Дата и время начала рассмотрения 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единственной </w:t>
      </w:r>
      <w:r w:rsidRPr="00113CB6">
        <w:rPr>
          <w:rFonts w:cs="Times New Roman"/>
          <w:b/>
          <w:snapToGrid w:val="0"/>
          <w:sz w:val="22"/>
          <w:szCs w:val="22"/>
        </w:rPr>
        <w:t>заяв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>ки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аукционе: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 </w:t>
      </w:r>
      <w:r w:rsidR="008E04FD">
        <w:rPr>
          <w:rFonts w:cs="Times New Roman"/>
          <w:snapToGrid w:val="0"/>
          <w:sz w:val="22"/>
          <w:szCs w:val="22"/>
          <w:lang w:val="ru-RU"/>
        </w:rPr>
        <w:t>29</w:t>
      </w:r>
      <w:r w:rsidR="00401963" w:rsidRPr="00113CB6">
        <w:rPr>
          <w:rFonts w:cs="Times New Roman"/>
          <w:snapToGrid w:val="0"/>
          <w:sz w:val="22"/>
          <w:szCs w:val="22"/>
        </w:rPr>
        <w:t>.</w:t>
      </w:r>
      <w:r w:rsidR="008E04FD">
        <w:rPr>
          <w:rFonts w:cs="Times New Roman"/>
          <w:snapToGrid w:val="0"/>
          <w:sz w:val="22"/>
          <w:szCs w:val="22"/>
          <w:lang w:val="ru-RU"/>
        </w:rPr>
        <w:t>05</w:t>
      </w:r>
      <w:r w:rsidR="00401963" w:rsidRPr="00113CB6">
        <w:rPr>
          <w:rFonts w:cs="Times New Roman"/>
          <w:snapToGrid w:val="0"/>
          <w:sz w:val="22"/>
          <w:szCs w:val="22"/>
        </w:rPr>
        <w:t>.2019 08:00:00 (по московскому времени)</w:t>
      </w:r>
    </w:p>
    <w:p w:rsidR="00A37735" w:rsidRPr="00113CB6" w:rsidRDefault="0076628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b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Состав аукционной комиссии: </w:t>
      </w:r>
      <w:r w:rsidR="00A37735" w:rsidRPr="00113CB6">
        <w:rPr>
          <w:rFonts w:cs="Times New Roman"/>
          <w:b/>
          <w:sz w:val="22"/>
          <w:szCs w:val="22"/>
          <w:lang w:val="en-U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1984"/>
        <w:gridCol w:w="4253"/>
        <w:gridCol w:w="1869"/>
      </w:tblGrid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Роль</w:t>
            </w:r>
          </w:p>
        </w:tc>
        <w:tc>
          <w:tcPr>
            <w:tcW w:w="4253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Должность</w:t>
            </w:r>
          </w:p>
        </w:tc>
        <w:tc>
          <w:tcPr>
            <w:tcW w:w="1869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Статус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Гусева  Ольга  Борисовна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Председатель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Юрисконсульт</w:t>
            </w:r>
            <w:r w:rsidR="00B708ED" w:rsidRPr="009B22B2">
              <w:rPr>
                <w:sz w:val="20"/>
                <w:szCs w:val="22"/>
              </w:rPr>
              <w:t xml:space="preserve">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C63C2F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Маслова  Вероника  Викторовна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Зам. председателя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Старший специалист отдела государственных закупок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6E5498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Аникеева  Елена  Петровна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Главный специалист отдела активных программ ГУ ТО "ЦЗН ТО"</w:t>
            </w:r>
          </w:p>
        </w:tc>
        <w:tc>
          <w:tcPr>
            <w:tcW w:w="1869" w:type="dxa"/>
            <w:vAlign w:val="center"/>
          </w:tcPr>
          <w:p w:rsidR="0076628E" w:rsidRPr="009B22B2" w:rsidRDefault="008E04FD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</w:t>
            </w:r>
            <w:r w:rsidR="001F7F2B" w:rsidRPr="009B22B2">
              <w:rPr>
                <w:sz w:val="20"/>
                <w:szCs w:val="22"/>
              </w:rPr>
              <w:t>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Артемьева   Татьяна   Владимировна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Начальник отдела контрактной службы ГУ ТО "ЦЗН ТО"</w:t>
            </w:r>
          </w:p>
        </w:tc>
        <w:tc>
          <w:tcPr>
            <w:tcW w:w="1869" w:type="dxa"/>
            <w:vAlign w:val="center"/>
          </w:tcPr>
          <w:p w:rsidR="0076628E" w:rsidRPr="009B22B2" w:rsidRDefault="008E04FD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</w:t>
            </w:r>
            <w:r w:rsidR="006E5498" w:rsidRPr="009B22B2">
              <w:rPr>
                <w:sz w:val="20"/>
                <w:szCs w:val="22"/>
              </w:rPr>
              <w:t>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Илюхина   </w:t>
            </w:r>
            <w:proofErr w:type="gramStart"/>
            <w:r w:rsidRPr="009B22B2">
              <w:rPr>
                <w:sz w:val="20"/>
                <w:szCs w:val="22"/>
              </w:rPr>
              <w:t>Алина  Геннадьевна</w:t>
            </w:r>
            <w:proofErr w:type="gramEnd"/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Секретарь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Главный специалист отдела государственных закупок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C63C2F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</w:tbl>
    <w:p w:rsidR="00C10653" w:rsidRPr="00113CB6" w:rsidRDefault="00C63C2F" w:rsidP="00D66BAC">
      <w:pPr>
        <w:widowControl/>
      </w:pPr>
      <w:bookmarkStart w:id="5" w:name="CommissionCountLabel"/>
      <w:bookmarkEnd w:id="5"/>
      <w:r w:rsidRPr="00113CB6">
        <w:t xml:space="preserve">Всего на заседании присутствовало </w:t>
      </w:r>
      <w:r w:rsidR="008E04FD">
        <w:t>5</w:t>
      </w:r>
      <w:r w:rsidRPr="00113CB6">
        <w:t xml:space="preserve"> член</w:t>
      </w:r>
      <w:r w:rsidR="00B708ED" w:rsidRPr="00113CB6">
        <w:t>а</w:t>
      </w:r>
      <w:r w:rsidRPr="00113CB6">
        <w:t xml:space="preserve"> аукционной комиссии.</w:t>
      </w:r>
    </w:p>
    <w:p w:rsidR="00715624" w:rsidRPr="00113CB6" w:rsidRDefault="00715624" w:rsidP="00D66BAC">
      <w:pPr>
        <w:widowControl/>
      </w:pPr>
      <w:r w:rsidRPr="00113CB6">
        <w:rPr>
          <w:lang w:val="en-US"/>
        </w:rPr>
        <w:t>Кворум имеется. Комиссия правомочна.</w:t>
      </w:r>
      <w:r w:rsidR="0076628E" w:rsidRPr="00113CB6">
        <w:t xml:space="preserve"> </w:t>
      </w:r>
      <w:bookmarkStart w:id="6" w:name="CommissionIsOk"/>
      <w:bookmarkEnd w:id="6"/>
    </w:p>
    <w:p w:rsidR="005B53D5" w:rsidRPr="00113CB6" w:rsidRDefault="005D0E16" w:rsidP="005742DE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z w:val="22"/>
          <w:szCs w:val="22"/>
        </w:rPr>
      </w:pPr>
      <w:bookmarkStart w:id="7" w:name="ParticipantsCountLabel"/>
      <w:bookmarkEnd w:id="7"/>
      <w:r w:rsidRPr="00113CB6">
        <w:rPr>
          <w:rFonts w:cs="Times New Roman"/>
          <w:b/>
          <w:sz w:val="22"/>
          <w:szCs w:val="22"/>
        </w:rPr>
        <w:t>Сведения о единственной заявке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</w:t>
      </w:r>
      <w:r w:rsidRPr="00113CB6">
        <w:rPr>
          <w:rFonts w:cs="Times New Roman"/>
          <w:b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4536"/>
      </w:tblGrid>
      <w:tr w:rsidR="005D0E16" w:rsidRPr="009B22B2" w:rsidTr="005D0E16">
        <w:tc>
          <w:tcPr>
            <w:tcW w:w="2410" w:type="dxa"/>
            <w:shd w:val="clear" w:color="auto" w:fill="auto"/>
            <w:vAlign w:val="center"/>
          </w:tcPr>
          <w:p w:rsidR="005D0E16" w:rsidRPr="009B22B2" w:rsidRDefault="004A5DA4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napToGrid w:val="0"/>
                <w:sz w:val="20"/>
              </w:rPr>
              <w:t xml:space="preserve">Идентификационный </w:t>
            </w:r>
            <w:r w:rsidR="005D0E16" w:rsidRPr="009B22B2">
              <w:rPr>
                <w:b/>
                <w:snapToGrid w:val="0"/>
                <w:sz w:val="20"/>
              </w:rPr>
              <w:t>номер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9B22B2" w:rsidRDefault="005D0E16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napToGrid w:val="0"/>
                <w:sz w:val="20"/>
              </w:rPr>
              <w:t>Дата и время регистрации заявки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9B22B2" w:rsidRDefault="005D0E16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z w:val="20"/>
              </w:rPr>
              <w:t>Сведения об участнике закупки</w:t>
            </w:r>
          </w:p>
        </w:tc>
      </w:tr>
      <w:tr w:rsidR="005D0E16" w:rsidRPr="009B22B2" w:rsidTr="005D0E16">
        <w:tc>
          <w:tcPr>
            <w:tcW w:w="2410" w:type="dxa"/>
            <w:shd w:val="clear" w:color="auto" w:fill="auto"/>
            <w:vAlign w:val="center"/>
          </w:tcPr>
          <w:p w:rsidR="005D0E16" w:rsidRPr="009B22B2" w:rsidRDefault="00732E08" w:rsidP="008D5821">
            <w:pPr>
              <w:pStyle w:val="TableContents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ЕА-24289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32E08" w:rsidRPr="00732E08" w:rsidRDefault="00732E08" w:rsidP="00732E08">
            <w:pPr>
              <w:pStyle w:val="TableContents"/>
              <w:jc w:val="center"/>
              <w:rPr>
                <w:sz w:val="20"/>
                <w:szCs w:val="22"/>
              </w:rPr>
            </w:pPr>
          </w:p>
          <w:p w:rsidR="005D0E16" w:rsidRPr="009B22B2" w:rsidRDefault="00732E08" w:rsidP="00732E08">
            <w:pPr>
              <w:pStyle w:val="TableContents"/>
              <w:jc w:val="center"/>
              <w:rPr>
                <w:sz w:val="20"/>
                <w:szCs w:val="22"/>
              </w:rPr>
            </w:pPr>
            <w:r w:rsidRPr="00732E08">
              <w:rPr>
                <w:sz w:val="20"/>
                <w:szCs w:val="22"/>
              </w:rPr>
              <w:t xml:space="preserve">20.05.2019 15:58:47 </w:t>
            </w:r>
            <w:r w:rsidR="005D0E16" w:rsidRPr="009B22B2">
              <w:rPr>
                <w:sz w:val="20"/>
                <w:szCs w:val="22"/>
              </w:rPr>
              <w:t>(по московскому времени)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9B22B2" w:rsidRDefault="00FA6714" w:rsidP="008D5821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АВТОНОМНАЯ НЕКОММЕРЧЕСКАЯ ОРГАНИЗАЦИЯ ДОПОЛНИТЕЛЬНОГО ПРОФЕССИОНАЛЬНОГО ОБРАЗОВАНИЯ "ЦЕНТР ПОДГОТОВКИ И ПОВЫШЕНИЯ КВАЛИФИКАЦИИ КАДРОВ"</w:t>
            </w:r>
          </w:p>
        </w:tc>
      </w:tr>
    </w:tbl>
    <w:p w:rsidR="005D0E16" w:rsidRPr="00113CB6" w:rsidRDefault="005D0E16" w:rsidP="005D0E16">
      <w:pPr>
        <w:pStyle w:val="a4"/>
        <w:widowControl/>
        <w:numPr>
          <w:ilvl w:val="0"/>
          <w:numId w:val="1"/>
        </w:numPr>
        <w:spacing w:before="120" w:after="0"/>
        <w:ind w:left="284" w:hanging="284"/>
        <w:jc w:val="both"/>
        <w:rPr>
          <w:rFonts w:cs="Times New Roman"/>
          <w:snapToGrid w:val="0"/>
          <w:sz w:val="22"/>
          <w:szCs w:val="22"/>
        </w:rPr>
      </w:pPr>
      <w:bookmarkStart w:id="8" w:name="ReductionFailed"/>
      <w:bookmarkEnd w:id="8"/>
      <w:r w:rsidRPr="00113CB6">
        <w:rPr>
          <w:rFonts w:cs="Times New Roman"/>
          <w:sz w:val="22"/>
          <w:szCs w:val="22"/>
          <w:lang w:eastAsia="ru-RU" w:bidi="ar-SA"/>
        </w:rPr>
        <w:t xml:space="preserve">Аукционная комиссия, руководствуясь </w:t>
      </w:r>
      <w:r w:rsidRPr="00113CB6">
        <w:rPr>
          <w:rFonts w:cs="Times New Roman"/>
          <w:sz w:val="22"/>
          <w:szCs w:val="22"/>
          <w:lang w:val="ru-RU" w:eastAsia="ru-RU" w:bidi="ar-SA"/>
        </w:rPr>
        <w:t>Федеральным законом</w:t>
      </w:r>
      <w:r w:rsidRPr="00113CB6">
        <w:rPr>
          <w:rFonts w:cs="Times New Roman"/>
          <w:snapToGrid w:val="0"/>
          <w:sz w:val="22"/>
          <w:szCs w:val="22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№44-ФЗ</w:t>
      </w:r>
      <w:r w:rsidRPr="00113CB6">
        <w:rPr>
          <w:rFonts w:cs="Times New Roman"/>
          <w:sz w:val="22"/>
          <w:szCs w:val="22"/>
          <w:lang w:val="ru-RU" w:eastAsia="ru-RU" w:bidi="ar-SA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(далее - Закон о контрактной системе, рассмотрела первую и вторую части поданной заявки на участие в электронном аукционе на предмет соответствия требованиям Закон</w:t>
      </w:r>
      <w:r w:rsidRPr="00113CB6">
        <w:rPr>
          <w:rFonts w:cs="Times New Roman"/>
          <w:sz w:val="22"/>
          <w:szCs w:val="22"/>
          <w:lang w:val="ru-RU" w:eastAsia="ru-RU" w:bidi="ar-SA"/>
        </w:rPr>
        <w:t>а</w:t>
      </w:r>
      <w:r w:rsidRPr="00113CB6">
        <w:rPr>
          <w:rFonts w:cs="Times New Roman"/>
          <w:sz w:val="22"/>
          <w:szCs w:val="22"/>
          <w:lang w:eastAsia="ru-RU" w:bidi="ar-SA"/>
        </w:rPr>
        <w:t xml:space="preserve"> о контрактной системе и документации об электронном аукционе и приняла решение, которое отражено в таблице</w:t>
      </w:r>
      <w:r w:rsidRPr="00113CB6">
        <w:rPr>
          <w:rFonts w:cs="Times New Roman"/>
          <w:snapToGrid w:val="0"/>
          <w:sz w:val="22"/>
          <w:szCs w:val="22"/>
        </w:rPr>
        <w:t xml:space="preserve">: </w:t>
      </w:r>
    </w:p>
    <w:p w:rsidR="00B708ED" w:rsidRPr="00113CB6" w:rsidRDefault="00B708ED" w:rsidP="00B708ED">
      <w:pPr>
        <w:pStyle w:val="a4"/>
        <w:widowControl/>
        <w:spacing w:before="120" w:after="0"/>
        <w:ind w:left="284"/>
        <w:jc w:val="both"/>
        <w:rPr>
          <w:rFonts w:cs="Times New Roman"/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4111"/>
        <w:gridCol w:w="992"/>
      </w:tblGrid>
      <w:tr w:rsidR="005D0E16" w:rsidRPr="00113CB6" w:rsidTr="00732E08">
        <w:tc>
          <w:tcPr>
            <w:tcW w:w="1418" w:type="dxa"/>
            <w:vAlign w:val="center"/>
          </w:tcPr>
          <w:p w:rsidR="005D0E16" w:rsidRPr="00113CB6" w:rsidRDefault="00722057" w:rsidP="004A5DA4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Идентификационный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номер заявки</w:t>
            </w:r>
          </w:p>
        </w:tc>
        <w:tc>
          <w:tcPr>
            <w:tcW w:w="3685" w:type="dxa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Решение о соответствии либо о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несоответствии участника закупки и поданной им заявки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4111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>Решение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каждого члена комиссии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о соответствии либо о несоответствии участника закупки и поданной им заявки 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992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z w:val="22"/>
                <w:szCs w:val="22"/>
                <w:lang w:val="ru-RU"/>
              </w:rPr>
              <w:t>Обоснование принятого решения</w:t>
            </w:r>
          </w:p>
        </w:tc>
      </w:tr>
      <w:tr w:rsidR="005D0E16" w:rsidRPr="00113CB6" w:rsidTr="00732E08">
        <w:trPr>
          <w:trHeight w:val="2008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D0E16" w:rsidRPr="00113CB6" w:rsidRDefault="00732E08" w:rsidP="005B5F9B">
            <w:pPr>
              <w:jc w:val="center"/>
              <w:rPr>
                <w:bCs/>
              </w:rPr>
            </w:pPr>
            <w:r>
              <w:t>ЕА-24289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5D0E16" w:rsidRPr="00113CB6" w:rsidRDefault="005D0E16" w:rsidP="00261267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Первая часть заявки соответствует требованиям Закона о контрактной системе и документации об электронном аукционе.</w:t>
            </w:r>
          </w:p>
          <w:p w:rsidR="005D0E16" w:rsidRPr="00113CB6" w:rsidRDefault="005D0E16" w:rsidP="00145996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Участник закупки и вторая часть заявки соответствуют требованиям Закона о контрактной системе и документации об электронном аукционе.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113CB6" w:rsidRDefault="00EC2CA3" w:rsidP="0064139D">
            <w:pPr>
              <w:pStyle w:val="TableContents"/>
              <w:rPr>
                <w:snapToGrid w:val="0"/>
                <w:sz w:val="22"/>
                <w:szCs w:val="22"/>
              </w:rPr>
            </w:pPr>
            <w:proofErr w:type="gramStart"/>
            <w:r w:rsidRPr="00EC2CA3">
              <w:rPr>
                <w:snapToGrid w:val="0"/>
                <w:sz w:val="22"/>
                <w:szCs w:val="22"/>
              </w:rPr>
              <w:t>Гусева  Ольга</w:t>
            </w:r>
            <w:proofErr w:type="gramEnd"/>
            <w:r w:rsidRPr="00EC2CA3">
              <w:rPr>
                <w:snapToGrid w:val="0"/>
                <w:sz w:val="22"/>
                <w:szCs w:val="22"/>
              </w:rPr>
              <w:t xml:space="preserve">  Борисовна </w:t>
            </w:r>
            <w:r w:rsidR="00113CB6">
              <w:rPr>
                <w:snapToGrid w:val="0"/>
                <w:sz w:val="22"/>
                <w:szCs w:val="22"/>
              </w:rPr>
              <w:t>–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Соответствует</w:t>
            </w:r>
          </w:p>
          <w:p w:rsidR="00774D03" w:rsidRDefault="00D90DD7" w:rsidP="006E5498">
            <w:pPr>
              <w:pStyle w:val="TableContents"/>
              <w:rPr>
                <w:sz w:val="22"/>
                <w:szCs w:val="22"/>
              </w:rPr>
            </w:pPr>
            <w:r w:rsidRPr="009B22B2">
              <w:rPr>
                <w:sz w:val="20"/>
                <w:szCs w:val="22"/>
              </w:rPr>
              <w:t>Маслова  Вероника  Викторовна</w:t>
            </w:r>
            <w:r>
              <w:rPr>
                <w:sz w:val="22"/>
                <w:szCs w:val="22"/>
              </w:rPr>
              <w:t xml:space="preserve"> </w:t>
            </w:r>
            <w:r w:rsidR="00113CB6">
              <w:rPr>
                <w:sz w:val="22"/>
                <w:szCs w:val="22"/>
              </w:rPr>
              <w:t xml:space="preserve">- Соответствует </w:t>
            </w:r>
          </w:p>
          <w:p w:rsidR="00774D03" w:rsidRDefault="00774D03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proofErr w:type="gramStart"/>
            <w:r w:rsidRPr="00774D03">
              <w:rPr>
                <w:snapToGrid w:val="0"/>
                <w:sz w:val="22"/>
                <w:szCs w:val="22"/>
              </w:rPr>
              <w:t>Аникеева  Елена</w:t>
            </w:r>
            <w:proofErr w:type="gramEnd"/>
            <w:r w:rsidRPr="00774D03">
              <w:rPr>
                <w:snapToGrid w:val="0"/>
                <w:sz w:val="22"/>
                <w:szCs w:val="22"/>
              </w:rPr>
              <w:t xml:space="preserve">  Петровна </w:t>
            </w:r>
            <w:r>
              <w:rPr>
                <w:snapToGrid w:val="0"/>
                <w:sz w:val="22"/>
                <w:szCs w:val="22"/>
              </w:rPr>
              <w:t>–Соответствие</w:t>
            </w:r>
          </w:p>
          <w:p w:rsidR="005D0E16" w:rsidRPr="00113CB6" w:rsidRDefault="00774D03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774D03">
              <w:rPr>
                <w:snapToGrid w:val="0"/>
                <w:sz w:val="22"/>
                <w:szCs w:val="22"/>
              </w:rPr>
              <w:t>Артемьева   Татьяна   Владимировна</w:t>
            </w:r>
            <w:r>
              <w:rPr>
                <w:snapToGrid w:val="0"/>
                <w:sz w:val="22"/>
                <w:szCs w:val="22"/>
              </w:rPr>
              <w:t>-Соответствует</w:t>
            </w:r>
            <w:r w:rsidR="005D0E16" w:rsidRPr="00113CB6">
              <w:rPr>
                <w:snapToGrid w:val="0"/>
                <w:sz w:val="22"/>
                <w:szCs w:val="22"/>
              </w:rPr>
              <w:br/>
            </w:r>
            <w:r w:rsidRPr="00774D03">
              <w:rPr>
                <w:sz w:val="22"/>
                <w:szCs w:val="22"/>
              </w:rPr>
              <w:t xml:space="preserve">Илюхина   </w:t>
            </w:r>
            <w:proofErr w:type="gramStart"/>
            <w:r w:rsidRPr="00774D03">
              <w:rPr>
                <w:sz w:val="22"/>
                <w:szCs w:val="22"/>
              </w:rPr>
              <w:t>Алина  Геннадьевна</w:t>
            </w:r>
            <w:proofErr w:type="gramEnd"/>
            <w:r w:rsidRPr="00774D03">
              <w:rPr>
                <w:sz w:val="22"/>
                <w:szCs w:val="22"/>
              </w:rPr>
              <w:t xml:space="preserve"> </w:t>
            </w:r>
            <w:r w:rsidR="009B22B2">
              <w:rPr>
                <w:snapToGrid w:val="0"/>
                <w:sz w:val="22"/>
                <w:szCs w:val="22"/>
              </w:rPr>
              <w:t>- Соответствует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D0E16" w:rsidRPr="00113CB6" w:rsidRDefault="005D0E16" w:rsidP="0014599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</w:tc>
      </w:tr>
    </w:tbl>
    <w:p w:rsidR="00145996" w:rsidRPr="00113CB6" w:rsidRDefault="00145996" w:rsidP="00145996">
      <w:pPr>
        <w:pStyle w:val="a4"/>
        <w:spacing w:before="120" w:after="0"/>
        <w:jc w:val="both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snapToGrid w:val="0"/>
          <w:sz w:val="22"/>
          <w:szCs w:val="22"/>
          <w:lang w:val="ru-RU"/>
        </w:rPr>
        <w:lastRenderedPageBreak/>
        <w:t>П</w:t>
      </w:r>
      <w:r w:rsidRPr="00113CB6">
        <w:rPr>
          <w:rFonts w:cs="Times New Roman"/>
          <w:snapToGrid w:val="0"/>
          <w:sz w:val="22"/>
          <w:szCs w:val="22"/>
        </w:rPr>
        <w:t xml:space="preserve">о окончании срока подачи заявок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 xml:space="preserve">электронном </w:t>
      </w:r>
      <w:r w:rsidRPr="00113CB6">
        <w:rPr>
          <w:rFonts w:cs="Times New Roman"/>
          <w:snapToGrid w:val="0"/>
          <w:sz w:val="22"/>
          <w:szCs w:val="22"/>
        </w:rPr>
        <w:t xml:space="preserve">аукционе подана только одна заявка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>данном</w:t>
      </w:r>
      <w:r w:rsidRPr="00113CB6">
        <w:rPr>
          <w:rFonts w:cs="Times New Roman"/>
          <w:snapToGrid w:val="0"/>
          <w:sz w:val="22"/>
          <w:szCs w:val="22"/>
        </w:rPr>
        <w:t xml:space="preserve"> аукционе. На основании части 16 статьи 66 Закона о контрактной системе аукцион признается несостоявшимся.</w:t>
      </w:r>
    </w:p>
    <w:p w:rsidR="0076628E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b/>
          <w:sz w:val="22"/>
          <w:szCs w:val="22"/>
          <w:lang w:eastAsia="ru-RU" w:bidi="ar-SA"/>
        </w:rPr>
      </w:pPr>
      <w:bookmarkStart w:id="9" w:name="EndTimeLabel"/>
      <w:bookmarkEnd w:id="9"/>
      <w:r w:rsidRPr="00113CB6">
        <w:rPr>
          <w:rFonts w:cs="Times New Roman"/>
          <w:b/>
          <w:sz w:val="22"/>
          <w:szCs w:val="22"/>
          <w:lang w:eastAsia="ru-RU" w:bidi="ar-SA"/>
        </w:rPr>
        <w:t xml:space="preserve">Дата и время окончания рассмотрения </w:t>
      </w:r>
      <w:r w:rsidRPr="00113CB6">
        <w:rPr>
          <w:rFonts w:cs="Times New Roman"/>
          <w:b/>
          <w:sz w:val="22"/>
          <w:szCs w:val="22"/>
          <w:lang w:val="ru-RU" w:eastAsia="ru-RU" w:bidi="ar-SA"/>
        </w:rPr>
        <w:t>единственной заявки</w:t>
      </w:r>
      <w:r w:rsidRPr="00113CB6">
        <w:rPr>
          <w:rFonts w:cs="Times New Roman"/>
          <w:b/>
          <w:sz w:val="22"/>
          <w:szCs w:val="22"/>
          <w:lang w:eastAsia="ru-RU" w:bidi="ar-SA"/>
        </w:rPr>
        <w:t xml:space="preserve"> на участие в аукционе:</w:t>
      </w:r>
      <w:r w:rsidR="00B708ED" w:rsidRPr="00113CB6">
        <w:rPr>
          <w:rFonts w:cs="Times New Roman"/>
          <w:b/>
          <w:sz w:val="22"/>
          <w:szCs w:val="22"/>
          <w:lang w:val="ru-RU" w:eastAsia="ru-RU" w:bidi="ar-SA"/>
        </w:rPr>
        <w:t xml:space="preserve"> </w:t>
      </w:r>
      <w:r w:rsidR="009B22B2">
        <w:rPr>
          <w:rFonts w:cs="Times New Roman"/>
          <w:sz w:val="22"/>
          <w:szCs w:val="22"/>
          <w:lang w:val="ru-RU" w:eastAsia="ru-RU" w:bidi="ar-SA"/>
        </w:rPr>
        <w:t>30</w:t>
      </w:r>
      <w:r w:rsidR="00154740" w:rsidRPr="00113CB6">
        <w:rPr>
          <w:rFonts w:cs="Times New Roman"/>
          <w:sz w:val="22"/>
          <w:szCs w:val="22"/>
          <w:lang w:eastAsia="ru-RU" w:bidi="ar-SA"/>
        </w:rPr>
        <w:t>.</w:t>
      </w:r>
      <w:r w:rsidR="009B22B2">
        <w:rPr>
          <w:rFonts w:cs="Times New Roman"/>
          <w:sz w:val="22"/>
          <w:szCs w:val="22"/>
          <w:lang w:val="ru-RU" w:eastAsia="ru-RU" w:bidi="ar-SA"/>
        </w:rPr>
        <w:t>05</w:t>
      </w:r>
      <w:r w:rsidR="00154740" w:rsidRPr="00113CB6">
        <w:rPr>
          <w:rFonts w:cs="Times New Roman"/>
          <w:sz w:val="22"/>
          <w:szCs w:val="22"/>
          <w:lang w:eastAsia="ru-RU" w:bidi="ar-SA"/>
        </w:rPr>
        <w:t>.2019 10:</w:t>
      </w:r>
      <w:r w:rsidR="0064139D" w:rsidRPr="00113CB6">
        <w:rPr>
          <w:rFonts w:cs="Times New Roman"/>
          <w:sz w:val="22"/>
          <w:szCs w:val="22"/>
          <w:lang w:val="ru-RU" w:eastAsia="ru-RU" w:bidi="ar-SA"/>
        </w:rPr>
        <w:t>10</w:t>
      </w:r>
      <w:r w:rsidR="00154740" w:rsidRPr="00113CB6">
        <w:rPr>
          <w:rFonts w:cs="Times New Roman"/>
          <w:sz w:val="22"/>
          <w:szCs w:val="22"/>
          <w:lang w:eastAsia="ru-RU" w:bidi="ar-SA"/>
        </w:rPr>
        <w:t>:02 (по московскому времени)</w:t>
      </w:r>
    </w:p>
    <w:p w:rsidR="00325739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jc w:val="both"/>
        <w:rPr>
          <w:rFonts w:cs="Times New Roman"/>
          <w:b/>
          <w:sz w:val="22"/>
          <w:szCs w:val="22"/>
          <w:lang w:eastAsia="ru-RU" w:bidi="ar-SA"/>
        </w:rPr>
      </w:pPr>
      <w:r w:rsidRPr="00113CB6">
        <w:rPr>
          <w:rFonts w:cs="Times New Roman"/>
          <w:b/>
          <w:sz w:val="22"/>
          <w:szCs w:val="22"/>
        </w:rPr>
        <w:t xml:space="preserve">Протокол рассмотрения </w:t>
      </w:r>
      <w:r w:rsidRPr="00113CB6">
        <w:rPr>
          <w:rFonts w:cs="Times New Roman"/>
          <w:b/>
          <w:sz w:val="22"/>
          <w:szCs w:val="22"/>
          <w:lang w:val="ru-RU"/>
        </w:rPr>
        <w:t>единственной заявки на участие в электронном аукционе</w:t>
      </w:r>
      <w:r w:rsidRPr="00113CB6">
        <w:rPr>
          <w:rFonts w:cs="Times New Roman"/>
          <w:b/>
          <w:sz w:val="22"/>
          <w:szCs w:val="22"/>
        </w:rPr>
        <w:t xml:space="preserve"> подписан всеми присутствующими на заседании членами аукционной комиссии</w:t>
      </w:r>
      <w:r w:rsidRPr="00113CB6">
        <w:rPr>
          <w:rFonts w:cs="Times New Roman"/>
          <w:b/>
          <w:sz w:val="22"/>
          <w:szCs w:val="22"/>
          <w:lang w:val="ru-RU"/>
        </w:rPr>
        <w:t>,</w:t>
      </w:r>
      <w:r w:rsidRPr="00113CB6">
        <w:rPr>
          <w:rFonts w:cs="Times New Roman"/>
          <w:b/>
          <w:sz w:val="22"/>
          <w:szCs w:val="22"/>
        </w:rPr>
        <w:t xml:space="preserve"> размещен на электронной площадке и в единой информационной системе</w:t>
      </w:r>
      <w:r w:rsidRPr="00113CB6">
        <w:rPr>
          <w:rFonts w:cs="Times New Roman"/>
          <w:b/>
          <w:sz w:val="22"/>
          <w:szCs w:val="22"/>
          <w:lang w:val="ru-RU"/>
        </w:rPr>
        <w:t>.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3118"/>
        <w:gridCol w:w="3854"/>
      </w:tblGrid>
      <w:tr w:rsidR="00971BEC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71BEC" w:rsidRPr="00113CB6" w:rsidRDefault="0076628E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 w:rsidR="00971BEC" w:rsidRPr="00113CB6">
              <w:rPr>
                <w:snapToGrid w:val="0"/>
                <w:sz w:val="22"/>
                <w:szCs w:val="22"/>
              </w:rPr>
              <w:t>Председатель комиссии</w:t>
            </w:r>
          </w:p>
        </w:tc>
        <w:tc>
          <w:tcPr>
            <w:tcW w:w="3118" w:type="dxa"/>
            <w:vAlign w:val="center"/>
          </w:tcPr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71BEC" w:rsidRPr="00113CB6" w:rsidRDefault="00EC2CA3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EC2CA3">
              <w:rPr>
                <w:sz w:val="22"/>
                <w:szCs w:val="22"/>
                <w:lang w:eastAsia="ru-RU" w:bidi="ar-SA"/>
              </w:rPr>
              <w:t>Гусева  Ольга  Борисовна</w:t>
            </w:r>
          </w:p>
        </w:tc>
      </w:tr>
      <w:tr w:rsidR="00113CB6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13CB6" w:rsidRPr="00113CB6" w:rsidRDefault="00113CB6" w:rsidP="00113CB6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Зам. председателя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D90DD7" w:rsidP="00113CB6">
            <w:pPr>
              <w:pStyle w:val="TableContents"/>
              <w:spacing w:before="100" w:beforeAutospacing="1" w:after="283"/>
              <w:rPr>
                <w:sz w:val="22"/>
                <w:szCs w:val="22"/>
              </w:rPr>
            </w:pPr>
            <w:proofErr w:type="gramStart"/>
            <w:r w:rsidRPr="009B22B2">
              <w:rPr>
                <w:sz w:val="20"/>
                <w:szCs w:val="22"/>
              </w:rPr>
              <w:t>Маслова  Вероника</w:t>
            </w:r>
            <w:proofErr w:type="gramEnd"/>
            <w:r w:rsidRPr="009B22B2">
              <w:rPr>
                <w:sz w:val="20"/>
                <w:szCs w:val="22"/>
              </w:rPr>
              <w:t xml:space="preserve">  Викторовна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9B22B2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9B22B2" w:rsidP="007019AF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774D03">
              <w:rPr>
                <w:snapToGrid w:val="0"/>
                <w:sz w:val="22"/>
                <w:szCs w:val="22"/>
              </w:rPr>
              <w:t>Аникеева  Елена  Петровна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9B22B2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7019A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9B22B2" w:rsidP="007019AF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774D03">
              <w:rPr>
                <w:snapToGrid w:val="0"/>
                <w:sz w:val="22"/>
                <w:szCs w:val="22"/>
              </w:rPr>
              <w:t>Артемьева   Татьяна   Владимировна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  Секретарь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AE4610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9B22B2">
              <w:rPr>
                <w:sz w:val="20"/>
                <w:szCs w:val="22"/>
              </w:rPr>
              <w:t>Илюхина   Алина  Геннадьевна</w:t>
            </w:r>
            <w:bookmarkStart w:id="10" w:name="_GoBack"/>
            <w:bookmarkEnd w:id="10"/>
          </w:p>
        </w:tc>
      </w:tr>
    </w:tbl>
    <w:p w:rsidR="0076628E" w:rsidRPr="00113CB6" w:rsidRDefault="0076628E" w:rsidP="00C519FC">
      <w:pPr>
        <w:spacing w:before="100" w:beforeAutospacing="1"/>
        <w:rPr>
          <w:snapToGrid w:val="0"/>
        </w:rPr>
      </w:pPr>
    </w:p>
    <w:sectPr w:rsidR="0076628E" w:rsidRPr="00113CB6" w:rsidSect="005E09D9">
      <w:pgSz w:w="11906" w:h="16838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B628BFA"/>
    <w:lvl w:ilvl="0">
      <w:start w:val="1"/>
      <w:numFmt w:val="decimal"/>
      <w:lvlText w:val="%1."/>
      <w:lvlJc w:val="left"/>
      <w:pPr>
        <w:ind w:left="283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1F8E4AA6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 w15:restartNumberingAfterBreak="0">
    <w:nsid w:val="46B30564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proofState w:spelling="clean" w:grammar="clean"/>
  <w:defaultTabStop w:val="70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331"/>
    <w:rsid w:val="0001613C"/>
    <w:rsid w:val="00024B0F"/>
    <w:rsid w:val="000504DF"/>
    <w:rsid w:val="00067271"/>
    <w:rsid w:val="000721BB"/>
    <w:rsid w:val="00072C9C"/>
    <w:rsid w:val="00074ACD"/>
    <w:rsid w:val="000A6806"/>
    <w:rsid w:val="000F5E26"/>
    <w:rsid w:val="00113CB6"/>
    <w:rsid w:val="00141820"/>
    <w:rsid w:val="00145996"/>
    <w:rsid w:val="00154740"/>
    <w:rsid w:val="00165DB7"/>
    <w:rsid w:val="001F7F2B"/>
    <w:rsid w:val="00200F7A"/>
    <w:rsid w:val="00214E6D"/>
    <w:rsid w:val="00261267"/>
    <w:rsid w:val="002D45FA"/>
    <w:rsid w:val="00325739"/>
    <w:rsid w:val="00386091"/>
    <w:rsid w:val="00401963"/>
    <w:rsid w:val="00423265"/>
    <w:rsid w:val="004A5DA4"/>
    <w:rsid w:val="004D4840"/>
    <w:rsid w:val="00534353"/>
    <w:rsid w:val="00552D24"/>
    <w:rsid w:val="005742DE"/>
    <w:rsid w:val="005B0079"/>
    <w:rsid w:val="005B3B9C"/>
    <w:rsid w:val="005B53D5"/>
    <w:rsid w:val="005B5F9B"/>
    <w:rsid w:val="005D0E16"/>
    <w:rsid w:val="005E09D9"/>
    <w:rsid w:val="005E5C5C"/>
    <w:rsid w:val="005F48D9"/>
    <w:rsid w:val="0064139D"/>
    <w:rsid w:val="00656314"/>
    <w:rsid w:val="006B7D54"/>
    <w:rsid w:val="006E5498"/>
    <w:rsid w:val="006F1128"/>
    <w:rsid w:val="00715624"/>
    <w:rsid w:val="00716965"/>
    <w:rsid w:val="00722057"/>
    <w:rsid w:val="00732E08"/>
    <w:rsid w:val="0076628E"/>
    <w:rsid w:val="00774D03"/>
    <w:rsid w:val="007774D1"/>
    <w:rsid w:val="00790CE8"/>
    <w:rsid w:val="007A33AD"/>
    <w:rsid w:val="007A76F4"/>
    <w:rsid w:val="007D6857"/>
    <w:rsid w:val="007E314D"/>
    <w:rsid w:val="00820064"/>
    <w:rsid w:val="00884311"/>
    <w:rsid w:val="008874EB"/>
    <w:rsid w:val="008D29DC"/>
    <w:rsid w:val="008D5821"/>
    <w:rsid w:val="008E04FD"/>
    <w:rsid w:val="009463EE"/>
    <w:rsid w:val="00971BEC"/>
    <w:rsid w:val="009729DC"/>
    <w:rsid w:val="009734A6"/>
    <w:rsid w:val="0097390E"/>
    <w:rsid w:val="009B22B2"/>
    <w:rsid w:val="00A32248"/>
    <w:rsid w:val="00A37735"/>
    <w:rsid w:val="00A6198D"/>
    <w:rsid w:val="00AE4610"/>
    <w:rsid w:val="00B708ED"/>
    <w:rsid w:val="00C10653"/>
    <w:rsid w:val="00C26D57"/>
    <w:rsid w:val="00C37A39"/>
    <w:rsid w:val="00C519FC"/>
    <w:rsid w:val="00C56C84"/>
    <w:rsid w:val="00C63C2F"/>
    <w:rsid w:val="00C81844"/>
    <w:rsid w:val="00C91550"/>
    <w:rsid w:val="00C93BFF"/>
    <w:rsid w:val="00CA18F0"/>
    <w:rsid w:val="00CA4446"/>
    <w:rsid w:val="00CD59F4"/>
    <w:rsid w:val="00CF02E6"/>
    <w:rsid w:val="00D53E0A"/>
    <w:rsid w:val="00D66BAC"/>
    <w:rsid w:val="00D710E9"/>
    <w:rsid w:val="00D73309"/>
    <w:rsid w:val="00D90DD7"/>
    <w:rsid w:val="00DA0BF7"/>
    <w:rsid w:val="00DD42DB"/>
    <w:rsid w:val="00E04B89"/>
    <w:rsid w:val="00E5176F"/>
    <w:rsid w:val="00E84728"/>
    <w:rsid w:val="00E94499"/>
    <w:rsid w:val="00E95534"/>
    <w:rsid w:val="00EB5D62"/>
    <w:rsid w:val="00EC1A9C"/>
    <w:rsid w:val="00EC2CA3"/>
    <w:rsid w:val="00F20C88"/>
    <w:rsid w:val="00F46903"/>
    <w:rsid w:val="00F7041E"/>
    <w:rsid w:val="00F97E31"/>
    <w:rsid w:val="00FA6714"/>
    <w:rsid w:val="00FB251E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64DC434-67FB-4861-B285-9D7B20E9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B22B2"/>
    <w:rPr>
      <w:rFonts w:ascii="Arial" w:hAnsi="Arial" w:cs="Mangal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9B22B2"/>
    <w:rPr>
      <w:rFonts w:ascii="Arial" w:hAnsi="Arial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9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9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6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2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0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86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8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63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6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2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70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814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 в открытом аукционе в электронной форме</vt:lpstr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 в открытом аукционе в электронной форме</dc:title>
  <dc:subject/>
  <dc:creator>user</dc:creator>
  <cp:keywords/>
  <dc:description/>
  <cp:lastModifiedBy>Илюхина Алина Геннадьевна</cp:lastModifiedBy>
  <cp:revision>5</cp:revision>
  <cp:lastPrinted>2019-05-29T08:29:00Z</cp:lastPrinted>
  <dcterms:created xsi:type="dcterms:W3CDTF">2019-02-21T07:09:00Z</dcterms:created>
  <dcterms:modified xsi:type="dcterms:W3CDTF">2019-05-30T11:46:00Z</dcterms:modified>
</cp:coreProperties>
</file>