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AA328B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AA328B">
        <w:rPr>
          <w:rFonts w:ascii="Times New Roman" w:hAnsi="Times New Roman" w:cs="Times New Roman"/>
          <w:b/>
          <w:bCs/>
          <w:sz w:val="20"/>
          <w:szCs w:val="20"/>
        </w:rPr>
        <w:br/>
        <w:t>0372200108219000098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AA32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«10</w:t>
            </w:r>
            <w:r w:rsidR="009E3871">
              <w:rPr>
                <w:rFonts w:ascii="Times New Roman" w:hAnsi="Times New Roman" w:cs="Times New Roman"/>
                <w:sz w:val="20"/>
                <w:szCs w:val="20"/>
              </w:rPr>
              <w:t>» июня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AA328B" w:rsidRPr="00AA328B">
        <w:rPr>
          <w:rFonts w:ascii="Times New Roman" w:hAnsi="Times New Roman" w:cs="Times New Roman"/>
          <w:sz w:val="20"/>
          <w:szCs w:val="20"/>
        </w:rPr>
        <w:t>192780802324178400100101030010000000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Процедура рассмотрения единственной заявки на участие в элект</w:t>
      </w:r>
      <w:r w:rsidR="00AA328B">
        <w:rPr>
          <w:rFonts w:ascii="Times New Roman" w:hAnsi="Times New Roman" w:cs="Times New Roman"/>
          <w:sz w:val="20"/>
          <w:szCs w:val="20"/>
        </w:rPr>
        <w:t>ронном аукционе 037220010821900098</w:t>
      </w:r>
      <w:r w:rsidRPr="005D15CF">
        <w:rPr>
          <w:rFonts w:ascii="Times New Roman" w:hAnsi="Times New Roman" w:cs="Times New Roman"/>
          <w:sz w:val="20"/>
          <w:szCs w:val="20"/>
        </w:rPr>
        <w:t xml:space="preserve">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AA328B" w:rsidRPr="00AA328B">
        <w:rPr>
          <w:rFonts w:ascii="Times New Roman" w:hAnsi="Times New Roman" w:cs="Times New Roman"/>
          <w:sz w:val="20"/>
          <w:szCs w:val="20"/>
        </w:rPr>
        <w:t>Поставка компьютерной и периферийной техники для нужд ГБНОУ «СПБ ГДТЮ»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 w:rsidP="00AA32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AA328B" w:rsidRPr="00AA328B">
        <w:rPr>
          <w:rFonts w:ascii="Times New Roman" w:hAnsi="Times New Roman" w:cs="Times New Roman"/>
          <w:sz w:val="20"/>
          <w:szCs w:val="20"/>
        </w:rPr>
        <w:t>3 675 574.27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17264D">
        <w:rPr>
          <w:rFonts w:ascii="Times New Roman" w:hAnsi="Times New Roman" w:cs="Times New Roman"/>
          <w:sz w:val="20"/>
          <w:szCs w:val="20"/>
        </w:rPr>
        <w:t xml:space="preserve"> размещены «23</w:t>
      </w:r>
      <w:r w:rsidR="00094010">
        <w:rPr>
          <w:rFonts w:ascii="Times New Roman" w:hAnsi="Times New Roman" w:cs="Times New Roman"/>
          <w:sz w:val="20"/>
          <w:szCs w:val="20"/>
        </w:rPr>
        <w:t>» мая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>. председателя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Исич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Ольга Леонидовна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r w:rsidR="0017264D">
        <w:rPr>
          <w:rFonts w:ascii="Times New Roman" w:hAnsi="Times New Roman" w:cs="Times New Roman"/>
          <w:sz w:val="20"/>
          <w:szCs w:val="20"/>
        </w:rPr>
        <w:t>Кузнецова Екатерина Александровна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Пимонов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 xml:space="preserve"> Сергей Юрьевич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 xml:space="preserve">нчании срока подачи заявок до </w:t>
      </w:r>
      <w:r w:rsidR="0017264D">
        <w:rPr>
          <w:rFonts w:ascii="Times New Roman" w:hAnsi="Times New Roman" w:cs="Times New Roman"/>
          <w:sz w:val="20"/>
          <w:szCs w:val="20"/>
        </w:rPr>
        <w:t>10</w:t>
      </w:r>
      <w:r w:rsidR="009E3871">
        <w:rPr>
          <w:rFonts w:ascii="Times New Roman" w:hAnsi="Times New Roman" w:cs="Times New Roman"/>
          <w:sz w:val="20"/>
          <w:szCs w:val="20"/>
        </w:rPr>
        <w:t>.06</w:t>
      </w:r>
      <w:r w:rsidR="00094010">
        <w:rPr>
          <w:rFonts w:ascii="Times New Roman" w:hAnsi="Times New Roman" w:cs="Times New Roman"/>
          <w:sz w:val="20"/>
          <w:szCs w:val="20"/>
        </w:rPr>
        <w:t>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7A561D" w:rsidRPr="007A561D">
        <w:rPr>
          <w:rFonts w:ascii="Times New Roman" w:hAnsi="Times New Roman" w:cs="Times New Roman"/>
          <w:sz w:val="20"/>
          <w:szCs w:val="20"/>
        </w:rPr>
        <w:t>EA-</w:t>
      </w:r>
      <w:r w:rsidR="0017264D">
        <w:rPr>
          <w:rFonts w:ascii="Times New Roman" w:hAnsi="Times New Roman" w:cs="Times New Roman"/>
          <w:sz w:val="20"/>
          <w:szCs w:val="20"/>
        </w:rPr>
        <w:t>25069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17264D">
        <w:rPr>
          <w:rFonts w:ascii="Times New Roman" w:hAnsi="Times New Roman" w:cs="Times New Roman"/>
          <w:sz w:val="20"/>
          <w:szCs w:val="20"/>
        </w:rPr>
        <w:t xml:space="preserve"> об аукционе 037220010821900098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1D">
              <w:rPr>
                <w:rFonts w:ascii="Times New Roman" w:hAnsi="Times New Roman" w:cs="Times New Roman"/>
                <w:sz w:val="20"/>
                <w:szCs w:val="20"/>
              </w:rPr>
              <w:t>EA-2</w:t>
            </w:r>
            <w:r w:rsidR="0017264D"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EC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0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EA-2</w:t>
            </w:r>
            <w:r w:rsid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5069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1726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Ольга Леонидовна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1726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Кузнецова Екатерина Александровна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1726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Пимонов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Сергей Юрьевич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На основании п. 4 ч. 1 ст. 71 заключить контракт с </w:t>
      </w:r>
      <w:r w:rsidR="00094010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Вкорпе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>»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094010" w:rsidRPr="00094010">
        <w:rPr>
          <w:rFonts w:ascii="Times New Roman" w:hAnsi="Times New Roman" w:cs="Times New Roman"/>
          <w:sz w:val="20"/>
          <w:szCs w:val="20"/>
        </w:rPr>
        <w:t>7810341266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17264D">
        <w:rPr>
          <w:rFonts w:ascii="Times New Roman" w:hAnsi="Times New Roman" w:cs="Times New Roman"/>
          <w:sz w:val="20"/>
          <w:szCs w:val="20"/>
        </w:rPr>
        <w:t>3 675 574,27</w:t>
      </w:r>
      <w:r w:rsidR="009E3871"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="005D15CF">
        <w:rPr>
          <w:rFonts w:ascii="Times New Roman" w:hAnsi="Times New Roman" w:cs="Times New Roman"/>
          <w:sz w:val="20"/>
          <w:szCs w:val="20"/>
        </w:rPr>
        <w:t>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436FF7" w:rsidP="00436FF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председателя</w:t>
            </w:r>
            <w:r w:rsidR="003A6BEA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Ольга Леонидовна/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>
              <w:t xml:space="preserve"> </w:t>
            </w:r>
            <w:r w:rsidR="0017264D" w:rsidRP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Кузнецова Екатерина Александровна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  <w:bookmarkStart w:id="0" w:name="_GoBack"/>
            <w:bookmarkEnd w:id="0"/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>
              <w:t xml:space="preserve"> </w:t>
            </w:r>
            <w:proofErr w:type="spellStart"/>
            <w:r w:rsidR="0017264D" w:rsidRP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Пимонов</w:t>
            </w:r>
            <w:proofErr w:type="spellEnd"/>
            <w:r w:rsidR="0017264D" w:rsidRP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Сергей Юрьевич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17264D"/>
    <w:rsid w:val="003A6BEA"/>
    <w:rsid w:val="00436FF7"/>
    <w:rsid w:val="005337DD"/>
    <w:rsid w:val="00590E80"/>
    <w:rsid w:val="005D15CF"/>
    <w:rsid w:val="007A561D"/>
    <w:rsid w:val="009E3871"/>
    <w:rsid w:val="00AA328B"/>
    <w:rsid w:val="00B57056"/>
    <w:rsid w:val="00D630A2"/>
    <w:rsid w:val="00EC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88D381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7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37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2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3</cp:revision>
  <cp:lastPrinted>2019-06-10T07:24:00Z</cp:lastPrinted>
  <dcterms:created xsi:type="dcterms:W3CDTF">2019-06-10T07:24:00Z</dcterms:created>
  <dcterms:modified xsi:type="dcterms:W3CDTF">2019-06-10T07:25:00Z</dcterms:modified>
</cp:coreProperties>
</file>