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Протокол 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br/>
        <w:t>рассмотрения единственной заявки на участие в электронн</w:t>
      </w:r>
      <w:r w:rsidR="00541064">
        <w:rPr>
          <w:rFonts w:ascii="Times New Roman" w:hAnsi="Times New Roman" w:cs="Times New Roman"/>
          <w:b/>
          <w:bCs/>
          <w:sz w:val="20"/>
          <w:szCs w:val="20"/>
        </w:rPr>
        <w:t xml:space="preserve">ом аукционе </w:t>
      </w:r>
      <w:r w:rsidR="00541064">
        <w:rPr>
          <w:rFonts w:ascii="Times New Roman" w:hAnsi="Times New Roman" w:cs="Times New Roman"/>
          <w:b/>
          <w:bCs/>
          <w:sz w:val="20"/>
          <w:szCs w:val="20"/>
        </w:rPr>
        <w:br/>
        <w:t>0372200108219000129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5337DD" w:rsidRPr="005D15CF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33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5337DD" w:rsidRPr="005D15CF" w:rsidRDefault="005410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«24</w:t>
            </w:r>
            <w:r w:rsidR="009E3871">
              <w:rPr>
                <w:rFonts w:ascii="Times New Roman" w:hAnsi="Times New Roman" w:cs="Times New Roman"/>
                <w:sz w:val="20"/>
                <w:szCs w:val="20"/>
              </w:rPr>
              <w:t>» июня</w:t>
            </w:r>
            <w:r w:rsidR="003A6BEA"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2019г.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Заказчиком является:</w:t>
      </w:r>
      <w:r w:rsidRPr="005D15CF">
        <w:rPr>
          <w:rFonts w:ascii="Times New Roman" w:hAnsi="Times New Roman" w:cs="Times New Roman"/>
          <w:sz w:val="20"/>
          <w:szCs w:val="20"/>
        </w:rPr>
        <w:t xml:space="preserve"> ГОСУДАРСТВЕННОЕ БЮДЖЕТНОЕ НЕТИПОВОЕ ОБРАЗОВАТЕЛЬНОЕ УЧРЕЖДЕНИЕ "САНКТ-ПЕТЕРБУРГСКИЙ ГОРОДСКОЙ ДВОРЕЦ ТВОРЧЕСТВА ЮНЫХ"</w:t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Идентификационный код закупки: </w:t>
      </w:r>
      <w:r w:rsidR="00541064" w:rsidRPr="00541064">
        <w:rPr>
          <w:rFonts w:ascii="Times New Roman" w:hAnsi="Times New Roman" w:cs="Times New Roman"/>
          <w:sz w:val="20"/>
          <w:szCs w:val="20"/>
        </w:rPr>
        <w:t>192780802324178400100101250010000000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Определение поставщика осуществляет: ГОСУДАРСТВЕННОЕ БЮДЖЕТНОЕ НЕТИПОВОЕ ОБРАЗОВАТЕЛЬНОЕ УЧРЕЖДЕНИЕ "САНКТ-ПЕТЕРБУРГСКИЙ ГОРОДСКОЙ ДВОРЕЦ ТВОРЧЕСТВА ЮНЫХ"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Процедура рассмотрения единственной заявки на участие в элект</w:t>
      </w:r>
      <w:r w:rsidR="00AA328B">
        <w:rPr>
          <w:rFonts w:ascii="Times New Roman" w:hAnsi="Times New Roman" w:cs="Times New Roman"/>
          <w:sz w:val="20"/>
          <w:szCs w:val="20"/>
        </w:rPr>
        <w:t>ро</w:t>
      </w:r>
      <w:r w:rsidR="00541064">
        <w:rPr>
          <w:rFonts w:ascii="Times New Roman" w:hAnsi="Times New Roman" w:cs="Times New Roman"/>
          <w:sz w:val="20"/>
          <w:szCs w:val="20"/>
        </w:rPr>
        <w:t>нном аукционе 037220010821900129</w:t>
      </w:r>
      <w:r w:rsidRPr="005D15CF">
        <w:rPr>
          <w:rFonts w:ascii="Times New Roman" w:hAnsi="Times New Roman" w:cs="Times New Roman"/>
          <w:sz w:val="20"/>
          <w:szCs w:val="20"/>
        </w:rPr>
        <w:t xml:space="preserve"> проводилась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комиссией по закупке на поставку товаров, выполнение работ, оказание услуг.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1. Наименование предмета электронного аукциона: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541064" w:rsidRPr="00541064">
        <w:rPr>
          <w:rFonts w:ascii="Times New Roman" w:hAnsi="Times New Roman" w:cs="Times New Roman"/>
          <w:sz w:val="20"/>
          <w:szCs w:val="20"/>
        </w:rPr>
        <w:t>Поставка конструкторских наборов и комплектующих к ним для нужд ГБНОУ «СПБ ГДТЮ» в 2019 году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 w:rsidP="00AA328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b/>
          <w:bCs/>
          <w:sz w:val="20"/>
          <w:szCs w:val="20"/>
        </w:rPr>
        <w:t>2. Начальная (максимальная) цена контракта: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="00541064" w:rsidRPr="00541064">
        <w:rPr>
          <w:rFonts w:ascii="Times New Roman" w:hAnsi="Times New Roman" w:cs="Times New Roman"/>
          <w:sz w:val="20"/>
          <w:szCs w:val="20"/>
        </w:rPr>
        <w:t>904 376.99</w:t>
      </w:r>
      <w:r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3. Извещение и документация об аукционе о проведении настоящего электронного аукциона были</w:t>
      </w:r>
      <w:r w:rsidR="00541064">
        <w:rPr>
          <w:rFonts w:ascii="Times New Roman" w:hAnsi="Times New Roman" w:cs="Times New Roman"/>
          <w:sz w:val="20"/>
          <w:szCs w:val="20"/>
        </w:rPr>
        <w:t xml:space="preserve"> размещены «14</w:t>
      </w:r>
      <w:r w:rsidR="00962692">
        <w:rPr>
          <w:rFonts w:ascii="Times New Roman" w:hAnsi="Times New Roman" w:cs="Times New Roman"/>
          <w:sz w:val="20"/>
          <w:szCs w:val="20"/>
        </w:rPr>
        <w:t>» июня</w:t>
      </w:r>
      <w:r w:rsidR="00094010">
        <w:rPr>
          <w:rFonts w:ascii="Times New Roman" w:hAnsi="Times New Roman" w:cs="Times New Roman"/>
          <w:sz w:val="20"/>
          <w:szCs w:val="20"/>
        </w:rPr>
        <w:t xml:space="preserve"> 2019 года.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4. Состав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комиссии.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На заседании комиссии (Единая комиссия по осуществлению закупок для нужд ГБНОУ "СПБ ГДТЮ"), при рассмотрении единственной заявки на участие в электронном аукционе  присутствовали: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>. председателя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Маматходжаева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 xml:space="preserve"> Гульнара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Абдурахимовна</w:t>
      </w:r>
      <w:proofErr w:type="spellEnd"/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094010">
        <w:rPr>
          <w:rFonts w:ascii="Times New Roman" w:hAnsi="Times New Roman" w:cs="Times New Roman"/>
          <w:sz w:val="20"/>
          <w:szCs w:val="20"/>
        </w:rPr>
        <w:t>Пычин</w:t>
      </w:r>
      <w:proofErr w:type="spellEnd"/>
      <w:r w:rsidR="00094010">
        <w:rPr>
          <w:rFonts w:ascii="Times New Roman" w:hAnsi="Times New Roman" w:cs="Times New Roman"/>
          <w:sz w:val="20"/>
          <w:szCs w:val="20"/>
        </w:rPr>
        <w:t xml:space="preserve"> Дмитрий Сергеевич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r w:rsidR="00541064">
        <w:rPr>
          <w:rFonts w:ascii="Times New Roman" w:hAnsi="Times New Roman" w:cs="Times New Roman"/>
          <w:sz w:val="20"/>
          <w:szCs w:val="20"/>
        </w:rPr>
        <w:t xml:space="preserve">Гусейнова Ольга Николаевна 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r w:rsidR="009C3CA3">
        <w:rPr>
          <w:rFonts w:ascii="Times New Roman" w:hAnsi="Times New Roman" w:cs="Times New Roman"/>
          <w:sz w:val="20"/>
          <w:szCs w:val="20"/>
        </w:rPr>
        <w:t>Полякова Ирина Владимировна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Член комиссии: </w:t>
      </w:r>
      <w:proofErr w:type="spellStart"/>
      <w:r w:rsidR="0017264D">
        <w:rPr>
          <w:rFonts w:ascii="Times New Roman" w:hAnsi="Times New Roman" w:cs="Times New Roman"/>
          <w:sz w:val="20"/>
          <w:szCs w:val="20"/>
        </w:rPr>
        <w:t>Пимонов</w:t>
      </w:r>
      <w:proofErr w:type="spellEnd"/>
      <w:r w:rsidR="0017264D">
        <w:rPr>
          <w:rFonts w:ascii="Times New Roman" w:hAnsi="Times New Roman" w:cs="Times New Roman"/>
          <w:sz w:val="20"/>
          <w:szCs w:val="20"/>
        </w:rPr>
        <w:t xml:space="preserve"> Сергей Юрьевич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5. По око</w:t>
      </w:r>
      <w:r w:rsidR="00094010">
        <w:rPr>
          <w:rFonts w:ascii="Times New Roman" w:hAnsi="Times New Roman" w:cs="Times New Roman"/>
          <w:sz w:val="20"/>
          <w:szCs w:val="20"/>
        </w:rPr>
        <w:t xml:space="preserve">нчании срока подачи заявок до </w:t>
      </w:r>
      <w:r w:rsidR="00541064">
        <w:rPr>
          <w:rFonts w:ascii="Times New Roman" w:hAnsi="Times New Roman" w:cs="Times New Roman"/>
          <w:sz w:val="20"/>
          <w:szCs w:val="20"/>
        </w:rPr>
        <w:t>24</w:t>
      </w:r>
      <w:r w:rsidR="009E3871">
        <w:rPr>
          <w:rFonts w:ascii="Times New Roman" w:hAnsi="Times New Roman" w:cs="Times New Roman"/>
          <w:sz w:val="20"/>
          <w:szCs w:val="20"/>
        </w:rPr>
        <w:t>.06</w:t>
      </w:r>
      <w:r w:rsidR="00094010">
        <w:rPr>
          <w:rFonts w:ascii="Times New Roman" w:hAnsi="Times New Roman" w:cs="Times New Roman"/>
          <w:sz w:val="20"/>
          <w:szCs w:val="20"/>
        </w:rPr>
        <w:t>.2019 07</w:t>
      </w:r>
      <w:r w:rsidRPr="005D15CF">
        <w:rPr>
          <w:rFonts w:ascii="Times New Roman" w:hAnsi="Times New Roman" w:cs="Times New Roman"/>
          <w:sz w:val="20"/>
          <w:szCs w:val="20"/>
        </w:rPr>
        <w:t xml:space="preserve">:00:00 [GMT +3 Москва] была подана единственная заявка от участника закупки, с идентификационным номером: </w:t>
      </w:r>
      <w:r w:rsidR="007A561D" w:rsidRPr="007A561D">
        <w:rPr>
          <w:rFonts w:ascii="Times New Roman" w:hAnsi="Times New Roman" w:cs="Times New Roman"/>
          <w:sz w:val="20"/>
          <w:szCs w:val="20"/>
        </w:rPr>
        <w:t>EA-</w:t>
      </w:r>
      <w:r w:rsidR="00541064">
        <w:rPr>
          <w:rFonts w:ascii="Times New Roman" w:hAnsi="Times New Roman" w:cs="Times New Roman"/>
          <w:sz w:val="20"/>
          <w:szCs w:val="20"/>
        </w:rPr>
        <w:t>25581</w:t>
      </w:r>
      <w:r w:rsidRPr="005D15CF">
        <w:rPr>
          <w:rFonts w:ascii="Times New Roman" w:hAnsi="Times New Roman" w:cs="Times New Roman"/>
          <w:sz w:val="20"/>
          <w:szCs w:val="20"/>
        </w:rPr>
        <w:t>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6.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Едина</w:t>
      </w:r>
      <w:r w:rsidRPr="005D15CF">
        <w:rPr>
          <w:rFonts w:ascii="Times New Roman" w:hAnsi="Times New Roman" w:cs="Times New Roman"/>
          <w:sz w:val="20"/>
          <w:szCs w:val="20"/>
        </w:rPr>
        <w:t>я комиссия рассмотрела единственную заявку участника закупки и документы, предусмотренные пунктами 2 - 6 и 8 части 2 статьи 62 Закона № 44-ФЗ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</w:t>
      </w:r>
      <w:r w:rsidR="0017264D">
        <w:rPr>
          <w:rFonts w:ascii="Times New Roman" w:hAnsi="Times New Roman" w:cs="Times New Roman"/>
          <w:sz w:val="20"/>
          <w:szCs w:val="20"/>
        </w:rPr>
        <w:t xml:space="preserve"> об аукционе 037220010821900</w:t>
      </w:r>
      <w:r w:rsidR="00541064">
        <w:rPr>
          <w:rFonts w:ascii="Times New Roman" w:hAnsi="Times New Roman" w:cs="Times New Roman"/>
          <w:sz w:val="20"/>
          <w:szCs w:val="20"/>
        </w:rPr>
        <w:t>129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 приняла решение: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"/>
        <w:gridCol w:w="1701"/>
        <w:gridCol w:w="2268"/>
        <w:gridCol w:w="1701"/>
        <w:gridCol w:w="4026"/>
      </w:tblGrid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337DD" w:rsidRPr="005D15CF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9E38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561D">
              <w:rPr>
                <w:rFonts w:ascii="Times New Roman" w:hAnsi="Times New Roman" w:cs="Times New Roman"/>
                <w:sz w:val="20"/>
                <w:szCs w:val="20"/>
              </w:rPr>
              <w:t>EA-2</w:t>
            </w:r>
            <w:r w:rsidR="00541064">
              <w:rPr>
                <w:rFonts w:ascii="Times New Roman" w:hAnsi="Times New Roman" w:cs="Times New Roman"/>
                <w:sz w:val="20"/>
                <w:szCs w:val="20"/>
              </w:rPr>
              <w:t>5581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410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Билалова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Оксана Альбертовна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Сведения о решении каждого члена </w:t>
      </w:r>
      <w:r w:rsidR="005D15CF" w:rsidRPr="005D15CF">
        <w:rPr>
          <w:rFonts w:ascii="Times New Roman" w:hAnsi="Times New Roman" w:cs="Times New Roman"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sz w:val="20"/>
          <w:szCs w:val="20"/>
        </w:rPr>
        <w:t xml:space="preserve"> комиссии: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3900"/>
        <w:gridCol w:w="3900"/>
      </w:tblGrid>
      <w:tr w:rsidR="005337DD" w:rsidRPr="005D15CF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D630A2" w:rsidP="00EC0F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30A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EA-2</w:t>
            </w:r>
            <w:r w:rsid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5069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337D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Маматходжаева</w:t>
            </w:r>
            <w:proofErr w:type="spellEnd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Абдурахимовна</w:t>
            </w:r>
            <w:proofErr w:type="spellEnd"/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09401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Пычин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Сергеевич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54106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Гусейнова Ольга Николаевна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9C3CA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3CA3">
              <w:rPr>
                <w:rFonts w:ascii="Times New Roman" w:hAnsi="Times New Roman" w:cs="Times New Roman"/>
                <w:sz w:val="20"/>
                <w:szCs w:val="20"/>
              </w:rPr>
              <w:t>Полякова Ирина Владимировна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17264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Пимонов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Сергей Юрьевич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337DD" w:rsidRPr="005D15CF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По результатам рассмотрения единственной заявки согласно ч. 16 ст. 66 Закона № 44-ФЗ признать аукцион несостоявшимся.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Times New Roman" w:hAnsi="Times New Roman" w:cs="Times New Roman"/>
          <w:sz w:val="20"/>
          <w:szCs w:val="20"/>
        </w:rPr>
        <w:t>На основании п. 4 ч</w:t>
      </w:r>
      <w:r w:rsidR="00541064">
        <w:rPr>
          <w:rFonts w:ascii="Times New Roman" w:hAnsi="Times New Roman" w:cs="Times New Roman"/>
          <w:sz w:val="20"/>
          <w:szCs w:val="20"/>
        </w:rPr>
        <w:t xml:space="preserve">. 1 ст. 71 заключить контракт с ИП </w:t>
      </w:r>
      <w:proofErr w:type="spellStart"/>
      <w:r w:rsidR="00541064">
        <w:rPr>
          <w:rFonts w:ascii="Times New Roman" w:hAnsi="Times New Roman" w:cs="Times New Roman"/>
          <w:sz w:val="20"/>
          <w:szCs w:val="20"/>
        </w:rPr>
        <w:t>Билалова</w:t>
      </w:r>
      <w:proofErr w:type="spellEnd"/>
      <w:r w:rsidR="00541064">
        <w:rPr>
          <w:rFonts w:ascii="Times New Roman" w:hAnsi="Times New Roman" w:cs="Times New Roman"/>
          <w:sz w:val="20"/>
          <w:szCs w:val="20"/>
        </w:rPr>
        <w:t xml:space="preserve"> О.А.</w:t>
      </w:r>
      <w:r w:rsidRPr="005D15CF">
        <w:rPr>
          <w:rFonts w:ascii="Times New Roman" w:hAnsi="Times New Roman" w:cs="Times New Roman"/>
          <w:sz w:val="20"/>
          <w:szCs w:val="20"/>
        </w:rPr>
        <w:t xml:space="preserve"> ИНН </w:t>
      </w:r>
      <w:r w:rsidR="00541064" w:rsidRPr="00541064">
        <w:rPr>
          <w:rFonts w:ascii="Times New Roman" w:hAnsi="Times New Roman" w:cs="Times New Roman"/>
          <w:sz w:val="20"/>
          <w:szCs w:val="20"/>
        </w:rPr>
        <w:t>781900673603</w:t>
      </w:r>
      <w:r w:rsidR="005D15CF">
        <w:rPr>
          <w:rFonts w:ascii="Times New Roman" w:hAnsi="Times New Roman" w:cs="Times New Roman"/>
          <w:sz w:val="20"/>
          <w:szCs w:val="20"/>
        </w:rPr>
        <w:t xml:space="preserve"> на сумму</w:t>
      </w:r>
      <w:r w:rsidR="00094010">
        <w:rPr>
          <w:rFonts w:ascii="Times New Roman" w:hAnsi="Times New Roman" w:cs="Times New Roman"/>
          <w:sz w:val="20"/>
          <w:szCs w:val="20"/>
        </w:rPr>
        <w:t xml:space="preserve"> </w:t>
      </w:r>
      <w:r w:rsidR="00541064" w:rsidRPr="00541064">
        <w:rPr>
          <w:rFonts w:ascii="Times New Roman" w:hAnsi="Times New Roman" w:cs="Times New Roman"/>
          <w:sz w:val="20"/>
          <w:szCs w:val="20"/>
        </w:rPr>
        <w:t>904 376.99</w:t>
      </w:r>
      <w:r w:rsidR="009E3871" w:rsidRPr="005D15CF">
        <w:rPr>
          <w:rFonts w:ascii="Times New Roman" w:hAnsi="Times New Roman" w:cs="Times New Roman"/>
          <w:sz w:val="20"/>
          <w:szCs w:val="20"/>
        </w:rPr>
        <w:t xml:space="preserve"> руб.</w:t>
      </w:r>
      <w:r w:rsidR="005D15CF">
        <w:rPr>
          <w:rFonts w:ascii="Times New Roman" w:hAnsi="Times New Roman" w:cs="Times New Roman"/>
          <w:sz w:val="20"/>
          <w:szCs w:val="20"/>
        </w:rPr>
        <w:t>,</w:t>
      </w:r>
      <w:r w:rsidRPr="005D15CF">
        <w:rPr>
          <w:rFonts w:ascii="Times New Roman" w:hAnsi="Times New Roman" w:cs="Times New Roman"/>
          <w:sz w:val="20"/>
          <w:szCs w:val="20"/>
        </w:rPr>
        <w:t xml:space="preserve"> в связи с признанием заявки соответствующей требованиям Закона № 44-ФЗ и документации о закупке. </w:t>
      </w: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</w:p>
    <w:p w:rsidR="005337DD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  <w:r w:rsidRPr="005D15CF">
        <w:rPr>
          <w:rFonts w:ascii="Arial" w:hAnsi="Arial" w:cs="Arial"/>
          <w:sz w:val="20"/>
          <w:szCs w:val="20"/>
        </w:rPr>
        <w:br/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Члены </w:t>
      </w:r>
      <w:r w:rsidR="005D15CF" w:rsidRPr="005D15CF">
        <w:rPr>
          <w:rFonts w:ascii="Times New Roman" w:hAnsi="Times New Roman" w:cs="Times New Roman"/>
          <w:b/>
          <w:bCs/>
          <w:sz w:val="20"/>
          <w:szCs w:val="20"/>
        </w:rPr>
        <w:t>единой</w:t>
      </w:r>
      <w:r w:rsidRPr="005D15CF">
        <w:rPr>
          <w:rFonts w:ascii="Times New Roman" w:hAnsi="Times New Roman" w:cs="Times New Roman"/>
          <w:b/>
          <w:bCs/>
          <w:sz w:val="20"/>
          <w:szCs w:val="20"/>
        </w:rPr>
        <w:t xml:space="preserve"> комиссии, присутствующие на заседании:</w:t>
      </w:r>
      <w:r w:rsidRPr="005D15CF">
        <w:rPr>
          <w:rFonts w:ascii="Times New Roman" w:hAnsi="Times New Roman" w:cs="Times New Roman"/>
          <w:sz w:val="20"/>
          <w:szCs w:val="20"/>
        </w:rPr>
        <w:t xml:space="preserve"> </w:t>
      </w:r>
      <w:r w:rsidRPr="005D15CF">
        <w:rPr>
          <w:rFonts w:ascii="Times New Roman" w:hAnsi="Times New Roman" w:cs="Times New Roman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436FF7" w:rsidP="00436FF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председателя</w:t>
            </w:r>
            <w:r w:rsidR="003A6BEA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Маматходжаева</w:t>
            </w:r>
            <w:proofErr w:type="spellEnd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Гульнара </w:t>
            </w:r>
            <w:proofErr w:type="spellStart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Абдурахимовна</w:t>
            </w:r>
            <w:proofErr w:type="spellEnd"/>
            <w:r w:rsidR="0017264D"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Пычин</w:t>
            </w:r>
            <w:proofErr w:type="spellEnd"/>
            <w:r w:rsidR="000940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Дмитрий Сергеевич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541064">
              <w:t xml:space="preserve"> </w:t>
            </w:r>
            <w:r w:rsidR="00541064" w:rsidRPr="005410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Гусейнова Ольга Нико</w:t>
            </w:r>
            <w:bookmarkStart w:id="0" w:name="_GoBack"/>
            <w:bookmarkEnd w:id="0"/>
            <w:r w:rsidR="00541064" w:rsidRPr="005410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лаевна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>
              <w:t xml:space="preserve"> </w:t>
            </w:r>
            <w:r w:rsidR="009C3CA3" w:rsidRPr="009C3CA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Полякова Ирина Владимировна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  <w:tr w:rsidR="005337DD" w:rsidRPr="005D15CF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37DD" w:rsidRPr="005D15CF" w:rsidRDefault="003A6B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="0017264D">
              <w:t xml:space="preserve"> </w:t>
            </w:r>
            <w:proofErr w:type="spellStart"/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Пимонов</w:t>
            </w:r>
            <w:proofErr w:type="spellEnd"/>
            <w:r w:rsidR="0017264D" w:rsidRPr="0017264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Сергей Юрьевич </w:t>
            </w:r>
            <w:r w:rsidRPr="005D15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</w:p>
        </w:tc>
      </w:tr>
    </w:tbl>
    <w:p w:rsidR="003A6BEA" w:rsidRPr="005D15CF" w:rsidRDefault="003A6B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5D15CF">
        <w:rPr>
          <w:rFonts w:ascii="Arial" w:hAnsi="Arial" w:cs="Arial"/>
          <w:sz w:val="20"/>
          <w:szCs w:val="20"/>
        </w:rPr>
        <w:t xml:space="preserve"> </w:t>
      </w:r>
    </w:p>
    <w:sectPr w:rsidR="003A6BEA" w:rsidRPr="005D15CF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5CF"/>
    <w:rsid w:val="00094010"/>
    <w:rsid w:val="0017264D"/>
    <w:rsid w:val="003A6BEA"/>
    <w:rsid w:val="00436FF7"/>
    <w:rsid w:val="005337DD"/>
    <w:rsid w:val="00541064"/>
    <w:rsid w:val="00590E80"/>
    <w:rsid w:val="005D15CF"/>
    <w:rsid w:val="007A561D"/>
    <w:rsid w:val="00962692"/>
    <w:rsid w:val="009C3CA3"/>
    <w:rsid w:val="009E3871"/>
    <w:rsid w:val="00AA328B"/>
    <w:rsid w:val="00B57056"/>
    <w:rsid w:val="00D630A2"/>
    <w:rsid w:val="00EC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12C18"/>
  <w14:defaultImageDpi w14:val="0"/>
  <w15:docId w15:val="{C7DBDB41-7F37-4C95-8C2C-77C24A2E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56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8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7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3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72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Пользователь Windows</cp:lastModifiedBy>
  <cp:revision>2</cp:revision>
  <cp:lastPrinted>2019-06-10T07:24:00Z</cp:lastPrinted>
  <dcterms:created xsi:type="dcterms:W3CDTF">2019-06-24T06:13:00Z</dcterms:created>
  <dcterms:modified xsi:type="dcterms:W3CDTF">2019-06-24T06:13:00Z</dcterms:modified>
</cp:coreProperties>
</file>