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467" w:rsidRDefault="00850467" w:rsidP="00850467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№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  <w:lang w:eastAsia="ru-RU" w:bidi="hi-IN"/>
        </w:rPr>
        <w:t>0818600004019000034</w:t>
      </w:r>
      <w:bookmarkEnd w:id="0"/>
      <w:r w:rsidR="00605BFF">
        <w:rPr>
          <w:rFonts w:ascii="Times New Roman" w:hAnsi="Times New Roman" w:cs="Times New Roman"/>
          <w:b/>
          <w:sz w:val="24"/>
          <w:szCs w:val="24"/>
          <w:lang w:eastAsia="ru-RU" w:bidi="hi-IN"/>
        </w:rPr>
        <w:t>-2</w:t>
      </w:r>
    </w:p>
    <w:p w:rsidR="003C5E0B" w:rsidRPr="008B2756" w:rsidRDefault="00850467" w:rsidP="00850467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2"/>
        <w:gridCol w:w="3929"/>
      </w:tblGrid>
      <w:tr w:rsidR="003C5E0B" w:rsidRPr="008B2756" w:rsidTr="00605BFF">
        <w:trPr>
          <w:trHeight w:val="642"/>
        </w:trPr>
        <w:tc>
          <w:tcPr>
            <w:tcW w:w="6086" w:type="dxa"/>
          </w:tcPr>
          <w:p w:rsidR="003C5E0B" w:rsidRPr="00850467" w:rsidRDefault="003C5E0B" w:rsidP="00605BFF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50467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353600, Краснодарский край, </w:t>
            </w:r>
            <w:r w:rsidR="0085046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Крымский р-н, город Крымск</w:t>
            </w:r>
          </w:p>
        </w:tc>
        <w:tc>
          <w:tcPr>
            <w:tcW w:w="3995" w:type="dxa"/>
          </w:tcPr>
          <w:p w:rsidR="003C5E0B" w:rsidRPr="008B2756" w:rsidRDefault="003C5E0B" w:rsidP="0085046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5046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25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85046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6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3C5E0B" w:rsidRPr="008B2756" w:rsidRDefault="003C5E0B" w:rsidP="00850467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</w:rPr>
      </w:pPr>
      <w:r w:rsidRPr="00850467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Организатор закупки:</w:t>
      </w:r>
      <w:r w:rsidR="004D7F51" w:rsidRPr="004D7F5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850467" w:rsidRPr="0085046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Муниципальное казенное учреждение </w:t>
      </w:r>
      <w:r w:rsidR="00850467">
        <w:rPr>
          <w:rFonts w:ascii="Times New Roman" w:hAnsi="Times New Roman" w:cs="Times New Roman"/>
          <w:sz w:val="24"/>
          <w:szCs w:val="24"/>
          <w:lang w:eastAsia="zh-CN" w:bidi="hi-IN"/>
        </w:rPr>
        <w:t>«</w:t>
      </w:r>
      <w:r w:rsidR="00850467" w:rsidRPr="00850467">
        <w:rPr>
          <w:rFonts w:ascii="Times New Roman" w:hAnsi="Times New Roman" w:cs="Times New Roman"/>
          <w:sz w:val="24"/>
          <w:szCs w:val="24"/>
          <w:lang w:eastAsia="zh-CN" w:bidi="hi-IN"/>
        </w:rPr>
        <w:t>Уполномоченное учреждение в сфере закупок</w:t>
      </w:r>
      <w:r w:rsidR="00850467">
        <w:rPr>
          <w:rFonts w:ascii="Times New Roman" w:hAnsi="Times New Roman" w:cs="Times New Roman"/>
          <w:sz w:val="24"/>
          <w:szCs w:val="24"/>
          <w:lang w:eastAsia="zh-CN" w:bidi="hi-IN"/>
        </w:rPr>
        <w:t>»</w:t>
      </w:r>
      <w:r w:rsidR="00850467" w:rsidRPr="0085046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муниципального образования Крымский район</w:t>
      </w:r>
    </w:p>
    <w:tbl>
      <w:tblPr>
        <w:tblStyle w:val="a7"/>
        <w:tblW w:w="10171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1"/>
      </w:tblGrid>
      <w:tr w:rsidR="003C5E0B" w:rsidRPr="008B2756" w:rsidTr="00850467">
        <w:trPr>
          <w:trHeight w:val="355"/>
        </w:trPr>
        <w:tc>
          <w:tcPr>
            <w:tcW w:w="10171" w:type="dxa"/>
          </w:tcPr>
          <w:p w:rsidR="003C5E0B" w:rsidRPr="008B2756" w:rsidRDefault="00AD4D6E" w:rsidP="0085046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467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3C5E0B" w:rsidRPr="00850467">
              <w:rPr>
                <w:rFonts w:ascii="Times New Roman" w:hAnsi="Times New Roman" w:cs="Times New Roman"/>
                <w:b/>
                <w:sz w:val="24"/>
                <w:szCs w:val="24"/>
              </w:rPr>
              <w:t>аказчик:</w:t>
            </w:r>
            <w:r w:rsidR="003C5E0B" w:rsidRPr="00850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467" w:rsidRPr="00850467">
              <w:rPr>
                <w:rFonts w:ascii="Times New Roman" w:hAnsi="Times New Roman" w:cs="Times New Roman"/>
                <w:sz w:val="24"/>
                <w:szCs w:val="24"/>
              </w:rPr>
              <w:t>Администрация Крымского городского поселения Крымского района</w:t>
            </w:r>
          </w:p>
        </w:tc>
      </w:tr>
    </w:tbl>
    <w:p w:rsidR="00A9432A" w:rsidRPr="00850467" w:rsidRDefault="00A9432A" w:rsidP="00850467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-567" w:hanging="284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850467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Идентификационный код закупки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50467" w:rsidRP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193233703047923370100100280284399244</w:t>
      </w:r>
    </w:p>
    <w:p w:rsidR="003C5E0B" w:rsidRPr="008B2756" w:rsidRDefault="003C5E0B" w:rsidP="0085046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0467">
        <w:rPr>
          <w:rFonts w:ascii="Times New Roman" w:hAnsi="Times New Roman" w:cs="Times New Roman"/>
          <w:b/>
          <w:sz w:val="24"/>
          <w:szCs w:val="24"/>
        </w:rPr>
        <w:t>Наименование предмета электронного аукциона</w:t>
      </w:r>
      <w:r w:rsidRPr="008B2756">
        <w:rPr>
          <w:rFonts w:ascii="Times New Roman" w:hAnsi="Times New Roman" w:cs="Times New Roman"/>
          <w:sz w:val="24"/>
          <w:szCs w:val="24"/>
        </w:rPr>
        <w:t xml:space="preserve">: </w:t>
      </w:r>
      <w:r w:rsid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«</w:t>
      </w:r>
      <w:r w:rsidR="00850467" w:rsidRP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Благоустройство </w:t>
      </w:r>
      <w:proofErr w:type="spellStart"/>
      <w:r w:rsidR="00850467" w:rsidRP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внутридворовых</w:t>
      </w:r>
      <w:proofErr w:type="spellEnd"/>
      <w:r w:rsidR="00850467" w:rsidRP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территорий по адресу: Россия, Кра</w:t>
      </w:r>
      <w:r w:rsid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снодарский край, город Крымск, </w:t>
      </w:r>
      <w:r w:rsidR="00850467" w:rsidRP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улица Горная, дом 2, улица Пролетарская, дом 2, улица Ленина, дом 203, улица Ленина, дом 201</w:t>
      </w:r>
    </w:p>
    <w:p w:rsidR="003C5E0B" w:rsidRPr="00850467" w:rsidRDefault="003C5E0B" w:rsidP="00850467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850467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контракта:</w:t>
      </w:r>
      <w:r w:rsidRPr="00850467">
        <w:rPr>
          <w:rFonts w:ascii="Times New Roman" w:hAnsi="Times New Roman" w:cs="Times New Roman"/>
          <w:sz w:val="24"/>
          <w:szCs w:val="24"/>
        </w:rPr>
        <w:t xml:space="preserve"> </w:t>
      </w:r>
      <w:r w:rsidR="00850467" w:rsidRP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18 949 542.05</w:t>
      </w:r>
      <w:r w:rsidR="0085046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(восемнадцать миллионов девятьсот сорок девять тысяч пятьсот сорок два) рубля 05 копеек</w:t>
      </w:r>
    </w:p>
    <w:p w:rsidR="003C5E0B" w:rsidRPr="0086659E" w:rsidRDefault="003C5E0B" w:rsidP="0002000E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605BFF">
        <w:rPr>
          <w:rFonts w:ascii="Times New Roman" w:hAnsi="Times New Roman" w:cs="Times New Roman"/>
          <w:sz w:val="24"/>
          <w:szCs w:val="24"/>
        </w:rPr>
        <w:t>АО «РАД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605BFF" w:rsidRPr="00605BFF">
          <w:rPr>
            <w:rStyle w:val="a8"/>
            <w:rFonts w:ascii="Times New Roman" w:hAnsi="Times New Roman" w:cs="Times New Roman"/>
            <w:sz w:val="24"/>
            <w:szCs w:val="24"/>
          </w:rPr>
          <w:t>https://lot-online.ru</w:t>
        </w:r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3C5E0B" w:rsidRPr="00605BFF" w:rsidRDefault="003C5E0B" w:rsidP="00605BFF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tbl>
      <w:tblPr>
        <w:tblpPr w:leftFromText="180" w:rightFromText="180" w:vertAnchor="text" w:horzAnchor="margin" w:tblpX="-544" w:tblpY="56"/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67"/>
        <w:gridCol w:w="17"/>
        <w:gridCol w:w="7252"/>
      </w:tblGrid>
      <w:tr w:rsidR="00605BFF" w:rsidRPr="00FB1456" w:rsidTr="00605BFF">
        <w:trPr>
          <w:trHeight w:val="355"/>
        </w:trPr>
        <w:tc>
          <w:tcPr>
            <w:tcW w:w="9836" w:type="dxa"/>
            <w:gridSpan w:val="3"/>
            <w:vAlign w:val="center"/>
          </w:tcPr>
          <w:p w:rsidR="00605BFF" w:rsidRPr="00C27296" w:rsidRDefault="00605BFF" w:rsidP="00605BF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29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</w:tr>
      <w:tr w:rsidR="00605BFF" w:rsidRPr="00FB1456" w:rsidTr="00605BFF">
        <w:trPr>
          <w:trHeight w:val="196"/>
        </w:trPr>
        <w:tc>
          <w:tcPr>
            <w:tcW w:w="2584" w:type="dxa"/>
            <w:gridSpan w:val="2"/>
            <w:shd w:val="clear" w:color="auto" w:fill="auto"/>
          </w:tcPr>
          <w:p w:rsidR="00605BFF" w:rsidRPr="00FB1456" w:rsidRDefault="00605BFF" w:rsidP="00605B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Кучковская</w:t>
            </w:r>
          </w:p>
          <w:p w:rsidR="00605BFF" w:rsidRPr="00FB1456" w:rsidRDefault="00605BFF" w:rsidP="00605B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Оксана Дмитриевна </w:t>
            </w:r>
          </w:p>
        </w:tc>
        <w:tc>
          <w:tcPr>
            <w:tcW w:w="7252" w:type="dxa"/>
            <w:shd w:val="clear" w:color="auto" w:fill="auto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</w:tr>
      <w:tr w:rsidR="00605BFF" w:rsidRPr="00FB1456" w:rsidTr="00605BFF">
        <w:trPr>
          <w:trHeight w:val="350"/>
        </w:trPr>
        <w:tc>
          <w:tcPr>
            <w:tcW w:w="9836" w:type="dxa"/>
            <w:gridSpan w:val="3"/>
            <w:shd w:val="clear" w:color="auto" w:fill="auto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605BFF" w:rsidRPr="00FB1456" w:rsidTr="00605BFF">
        <w:trPr>
          <w:trHeight w:val="788"/>
        </w:trPr>
        <w:tc>
          <w:tcPr>
            <w:tcW w:w="2567" w:type="dxa"/>
          </w:tcPr>
          <w:p w:rsidR="00605BFF" w:rsidRPr="00FB1456" w:rsidRDefault="00605BFF" w:rsidP="00605B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Капустинская</w:t>
            </w:r>
            <w:proofErr w:type="spellEnd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</w:tc>
        <w:tc>
          <w:tcPr>
            <w:tcW w:w="7269" w:type="dxa"/>
            <w:gridSpan w:val="2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район, заместитель председателя комиссии</w:t>
            </w:r>
          </w:p>
        </w:tc>
      </w:tr>
      <w:tr w:rsidR="00605BFF" w:rsidRPr="00FB1456" w:rsidTr="00605BFF">
        <w:trPr>
          <w:trHeight w:val="679"/>
        </w:trPr>
        <w:tc>
          <w:tcPr>
            <w:tcW w:w="2567" w:type="dxa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Безуглая</w:t>
            </w:r>
          </w:p>
          <w:p w:rsidR="00605BFF" w:rsidRPr="00FB1456" w:rsidRDefault="00605BFF" w:rsidP="00605BF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Ольга Ивановна</w:t>
            </w:r>
          </w:p>
        </w:tc>
        <w:tc>
          <w:tcPr>
            <w:tcW w:w="7269" w:type="dxa"/>
            <w:gridSpan w:val="2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Главный специалист правового управления администрации муниципального образования Крымский район</w:t>
            </w:r>
          </w:p>
        </w:tc>
      </w:tr>
      <w:tr w:rsidR="00605BFF" w:rsidRPr="00FB1456" w:rsidTr="00605BFF">
        <w:trPr>
          <w:trHeight w:val="538"/>
        </w:trPr>
        <w:tc>
          <w:tcPr>
            <w:tcW w:w="2567" w:type="dxa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Корнилова </w:t>
            </w:r>
          </w:p>
          <w:p w:rsidR="00605BFF" w:rsidRPr="00FB1456" w:rsidRDefault="00605BFF" w:rsidP="00605BF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Юлия </w:t>
            </w:r>
            <w:proofErr w:type="spellStart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7269" w:type="dxa"/>
            <w:gridSpan w:val="2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</w:tr>
      <w:tr w:rsidR="00605BFF" w:rsidRPr="00FB1456" w:rsidTr="00605BFF">
        <w:trPr>
          <w:trHeight w:val="25"/>
        </w:trPr>
        <w:tc>
          <w:tcPr>
            <w:tcW w:w="2567" w:type="dxa"/>
            <w:vAlign w:val="center"/>
          </w:tcPr>
          <w:p w:rsidR="00605BFF" w:rsidRPr="00FB1456" w:rsidRDefault="00605BFF" w:rsidP="00605BF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Крутоголова</w:t>
            </w:r>
            <w:proofErr w:type="spellEnd"/>
            <w:r w:rsidRPr="00FB1456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7269" w:type="dxa"/>
            <w:gridSpan w:val="2"/>
            <w:vAlign w:val="center"/>
          </w:tcPr>
          <w:p w:rsidR="00605BFF" w:rsidRPr="00FB1456" w:rsidRDefault="00605BFF" w:rsidP="00605BF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1456">
              <w:rPr>
                <w:rFonts w:ascii="Times New Roman" w:hAnsi="Times New Roman" w:cs="Times New Roman"/>
                <w:sz w:val="24"/>
                <w:szCs w:val="24"/>
              </w:rPr>
              <w:t>Эксперт административно-хозяйственного отдела администрации муниципального образования Крымский район</w:t>
            </w:r>
          </w:p>
        </w:tc>
      </w:tr>
    </w:tbl>
    <w:p w:rsidR="003C5E0B" w:rsidRPr="00605BFF" w:rsidRDefault="00336627" w:rsidP="00AD4D6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605BFF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 аукционной комиссии. Кворум имеется. Заседание правомочно.</w:t>
      </w:r>
    </w:p>
    <w:p w:rsidR="003C5E0B" w:rsidRPr="00CB1B23" w:rsidRDefault="003C5E0B" w:rsidP="00605BFF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605BFF" w:rsidRPr="00605BFF">
        <w:rPr>
          <w:rFonts w:ascii="Times New Roman" w:hAnsi="Times New Roman" w:cs="Times New Roman"/>
          <w:sz w:val="24"/>
          <w:szCs w:val="24"/>
          <w:lang w:eastAsia="ru-RU" w:bidi="hi-IN"/>
        </w:rPr>
        <w:t>0818600004019000034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1863"/>
        <w:gridCol w:w="3636"/>
        <w:gridCol w:w="2126"/>
      </w:tblGrid>
      <w:tr w:rsidR="00605BFF" w:rsidRPr="00531ADE" w:rsidTr="00605BFF">
        <w:trPr>
          <w:trHeight w:val="57"/>
        </w:trPr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531ADE" w:rsidRDefault="00605BFF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531ADE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605BFF">
              <w:rPr>
                <w:rFonts w:ascii="Times New Roman" w:hAnsi="Times New Roman" w:cs="Times New Roman"/>
                <w:b/>
                <w:bCs/>
                <w:szCs w:val="24"/>
              </w:rPr>
              <w:t>Тип ценового предложения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531ADE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605BFF">
              <w:rPr>
                <w:rFonts w:ascii="Times New Roman" w:hAnsi="Times New Roman" w:cs="Times New Roman"/>
                <w:b/>
                <w:bCs/>
                <w:szCs w:val="24"/>
              </w:rPr>
              <w:t>Дата и время подачи предложения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Сумма </w:t>
            </w:r>
          </w:p>
          <w:p w:rsidR="00605BFF" w:rsidRPr="00531ADE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предложения</w:t>
            </w:r>
          </w:p>
        </w:tc>
      </w:tr>
      <w:tr w:rsidR="00605BFF" w:rsidRPr="006A2A8F" w:rsidTr="00605BFF">
        <w:trPr>
          <w:trHeight w:val="197"/>
        </w:trPr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6A2A8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EA-25432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понижение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6A2A8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24.06.2019 10:47:48 (MSK+00:00)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BFF" w:rsidRPr="006A2A8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15 254 356,</w:t>
            </w: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</w:tr>
      <w:tr w:rsidR="00605BFF" w:rsidRPr="006A2A8F" w:rsidTr="00605BFF">
        <w:trPr>
          <w:trHeight w:val="420"/>
        </w:trPr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A2A8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EA-25448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понижение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A2A8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24.06.2019 10:46:35 (MSK+00:00)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A2A8F" w:rsidRDefault="00605BFF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15 349 104,</w:t>
            </w: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</w:tr>
      <w:tr w:rsidR="00605BFF" w:rsidRPr="006A2A8F" w:rsidTr="00605BFF">
        <w:trPr>
          <w:trHeight w:val="330"/>
        </w:trPr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EA-25446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понижение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24.06.2019 11:07:29 (MSK+00:00)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18 789 500,</w:t>
            </w: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</w:tr>
      <w:tr w:rsidR="00605BFF" w:rsidRPr="006A2A8F" w:rsidTr="00605BFF">
        <w:trPr>
          <w:trHeight w:val="225"/>
        </w:trPr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EA-25438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понижение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24.06.2019 10:30:44 (MSK+00:00)</w:t>
            </w:r>
          </w:p>
        </w:tc>
        <w:tc>
          <w:tcPr>
            <w:tcW w:w="10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605BFF" w:rsidRDefault="00605BFF" w:rsidP="00605B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18 854 794,</w:t>
            </w: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</w:tbl>
    <w:p w:rsidR="003C5E0B" w:rsidRPr="00CB1B23" w:rsidRDefault="003C5E0B" w:rsidP="00AD4D6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</w:t>
      </w:r>
      <w:r w:rsidRPr="00CB1B23">
        <w:rPr>
          <w:rFonts w:ascii="Times New Roman" w:hAnsi="Times New Roman" w:cs="Times New Roman"/>
          <w:sz w:val="24"/>
          <w:szCs w:val="24"/>
        </w:rPr>
        <w:lastRenderedPageBreak/>
        <w:t>время окончания срока подачи заявок на участие в электронном аукционе в реестре участников закупки,</w:t>
      </w:r>
      <w:r w:rsidR="0038117C" w:rsidRPr="0038117C">
        <w:rPr>
          <w:rFonts w:ascii="Times New Roman" w:hAnsi="Times New Roman" w:cs="Times New Roman"/>
          <w:sz w:val="24"/>
          <w:szCs w:val="24"/>
        </w:rPr>
        <w:t xml:space="preserve"> </w:t>
      </w:r>
      <w:r w:rsidR="0038117C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574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1580"/>
        <w:gridCol w:w="2249"/>
        <w:gridCol w:w="4359"/>
      </w:tblGrid>
      <w:tr w:rsidR="00605BFF" w:rsidRPr="006C567F" w:rsidTr="0002000E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5BFF" w:rsidRPr="00531ADE" w:rsidRDefault="00605BFF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20BC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Сумма </w:t>
            </w:r>
          </w:p>
          <w:p w:rsidR="00605BFF" w:rsidRPr="00531ADE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предложения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5BFF" w:rsidRPr="00531ADE" w:rsidRDefault="00605BFF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5BFF" w:rsidRPr="00531ADE" w:rsidRDefault="00605BFF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605BFF" w:rsidRPr="00082B93" w:rsidTr="0002000E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082B93" w:rsidRDefault="005A20BC" w:rsidP="005A20BC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EA-25432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082B93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15 254 356,</w:t>
            </w:r>
            <w:r w:rsidRPr="00605B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082B93" w:rsidRDefault="00605BFF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FF" w:rsidRPr="00082B93" w:rsidRDefault="00605BFF" w:rsidP="005A20B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соответствии с пунктом 1 части 6 статьи 69 Федерального закона: не предоставлены документы и информация, предусмотренные частью 2  статьи 31, пунктом 2 части 5 статьи 66 Федерального закона и положениями позиции 21 раздела 1, позиции 41 раздела 9 документации об электронном аукционе, а именно: не представлены копии документов, подтверждающих опыт исполнения контракта:  копия исполненного контракта (договора); копия акта (актов) выполненных работ, содержащего (содержащих) все обязательные реквизиты, установленные частью 2 статьи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</w:t>
            </w:r>
            <w:r w:rsidR="005A20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осуществляющим строительство).</w:t>
            </w:r>
          </w:p>
        </w:tc>
      </w:tr>
      <w:tr w:rsidR="005A20BC" w:rsidRPr="00082B93" w:rsidTr="0002000E">
        <w:trPr>
          <w:trHeight w:val="5200"/>
        </w:trPr>
        <w:tc>
          <w:tcPr>
            <w:tcW w:w="10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EA-25448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15 349 104,</w:t>
            </w:r>
            <w:r w:rsidRPr="00605BFF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4F39B3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9B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соответствии с пунктом 1 части 6 статьи 69 Федерального закона: не предоставлены документы и информация, предусмо</w:t>
            </w:r>
            <w:r w:rsidR="00F15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тренные частью 2 </w:t>
            </w: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статьи 31, пунктом 2 части 5 статьи 66 Федерального закона и положениями позиции 21 раздела 1, позиции 41 раздела 9 документации об электронном аукционе, а именно: не представлены копии документов, подтверждающих опыт исполнения контракта:  копия акта (актов) выполненных работ, содержащего (содержащих) все обязательные реквизиты, установленные частью 2 статьи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осуществляющим строительство).</w:t>
            </w:r>
          </w:p>
        </w:tc>
      </w:tr>
      <w:tr w:rsidR="005A20BC" w:rsidRPr="00082B93" w:rsidTr="0002000E">
        <w:trPr>
          <w:trHeight w:val="391"/>
        </w:trPr>
        <w:tc>
          <w:tcPr>
            <w:tcW w:w="106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A20B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EA-25446</w:t>
            </w: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20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18 789 500,00</w:t>
            </w:r>
          </w:p>
        </w:tc>
        <w:tc>
          <w:tcPr>
            <w:tcW w:w="10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A20B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Соответствует требованиям Федерального закона и документации об </w:t>
            </w:r>
            <w:r w:rsidRPr="005A20B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электронном аукционе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0BC" w:rsidRPr="00082B93" w:rsidTr="0002000E">
        <w:trPr>
          <w:trHeight w:val="120"/>
        </w:trPr>
        <w:tc>
          <w:tcPr>
            <w:tcW w:w="10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A20B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EA-25438</w:t>
            </w:r>
          </w:p>
        </w:tc>
        <w:tc>
          <w:tcPr>
            <w:tcW w:w="7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20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18 854 794,34</w:t>
            </w:r>
          </w:p>
        </w:tc>
        <w:tc>
          <w:tcPr>
            <w:tcW w:w="10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A20B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0BC" w:rsidRPr="00082B93" w:rsidRDefault="005A20BC" w:rsidP="005A20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C5E0B" w:rsidRPr="003C5E0B" w:rsidRDefault="003C5E0B" w:rsidP="001A680C">
      <w:pPr>
        <w:numPr>
          <w:ilvl w:val="0"/>
          <w:numId w:val="1"/>
        </w:numPr>
        <w:tabs>
          <w:tab w:val="clear" w:pos="720"/>
          <w:tab w:val="left" w:pos="-567"/>
          <w:tab w:val="num" w:pos="-426"/>
        </w:tabs>
        <w:spacing w:after="0" w:line="240" w:lineRule="auto"/>
        <w:ind w:left="-426" w:right="-427" w:hanging="425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B55820" w:rsidRPr="003C5E0B">
        <w:rPr>
          <w:rFonts w:ascii="Times New Roman" w:hAnsi="Times New Roman"/>
          <w:sz w:val="24"/>
          <w:szCs w:val="24"/>
          <w:lang w:eastAsia="zh-CN" w:bidi="hi-IN"/>
        </w:rPr>
        <w:t>ч. 3.1 ст. 71 Федерального закона от 05 апреля 2013 г. № 44-ФЗ</w:t>
      </w:r>
      <w:r w:rsidR="00B55820" w:rsidRPr="00B55820">
        <w:rPr>
          <w:rFonts w:ascii="Times New Roman" w:hAnsi="Times New Roman" w:cs="Times New Roman"/>
          <w:sz w:val="24"/>
          <w:szCs w:val="24"/>
        </w:rPr>
        <w:t xml:space="preserve"> </w:t>
      </w:r>
      <w:r w:rsidRPr="003C5E0B">
        <w:rPr>
          <w:rFonts w:ascii="Times New Roman" w:hAnsi="Times New Roman" w:cs="Times New Roman"/>
          <w:sz w:val="24"/>
          <w:szCs w:val="24"/>
        </w:rPr>
        <w:t xml:space="preserve">контракт заключается с участником – </w:t>
      </w:r>
      <w:r w:rsidR="005A20BC">
        <w:rPr>
          <w:rFonts w:ascii="Times New Roman" w:hAnsi="Times New Roman" w:cs="Times New Roman"/>
          <w:sz w:val="24"/>
          <w:szCs w:val="24"/>
        </w:rPr>
        <w:t xml:space="preserve">идентификационный номер заявки Участника - </w:t>
      </w:r>
      <w:r w:rsidR="005A20BC" w:rsidRPr="005A20BC">
        <w:rPr>
          <w:rFonts w:ascii="Times New Roman" w:hAnsi="Times New Roman" w:cs="Times New Roman"/>
          <w:snapToGrid w:val="0"/>
          <w:sz w:val="24"/>
          <w:szCs w:val="24"/>
        </w:rPr>
        <w:t>EA-25446</w:t>
      </w:r>
      <w:r w:rsidR="005A20BC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 w:rsidR="00544027" w:rsidRPr="00544027">
        <w:rPr>
          <w:rFonts w:ascii="Times New Roman" w:hAnsi="Times New Roman"/>
          <w:sz w:val="24"/>
          <w:szCs w:val="24"/>
          <w:lang w:eastAsia="zh-CN" w:bidi="hi-IN"/>
        </w:rPr>
        <w:t xml:space="preserve">ОБЩЕСТВО С ОГРАНИЧЕННОЙ ОТВЕТСТВЕННОСТЬЮ </w:t>
      </w:r>
      <w:r w:rsidR="0002000E">
        <w:rPr>
          <w:rFonts w:ascii="Times New Roman" w:hAnsi="Times New Roman"/>
          <w:sz w:val="24"/>
          <w:szCs w:val="24"/>
          <w:lang w:eastAsia="zh-CN" w:bidi="hi-IN"/>
        </w:rPr>
        <w:t>«Э</w:t>
      </w:r>
      <w:r w:rsidR="00544027" w:rsidRPr="00544027">
        <w:rPr>
          <w:rFonts w:ascii="Times New Roman" w:hAnsi="Times New Roman"/>
          <w:sz w:val="24"/>
          <w:szCs w:val="24"/>
          <w:lang w:eastAsia="zh-CN" w:bidi="hi-IN"/>
        </w:rPr>
        <w:t>КСПЕРТ-СТРОЙ-КУБАНЬ</w:t>
      </w:r>
      <w:r w:rsidR="0002000E">
        <w:rPr>
          <w:rFonts w:ascii="Times New Roman" w:hAnsi="Times New Roman"/>
          <w:sz w:val="24"/>
          <w:szCs w:val="24"/>
          <w:lang w:eastAsia="zh-CN" w:bidi="hi-IN"/>
        </w:rPr>
        <w:t>»</w:t>
      </w:r>
      <w:r w:rsidR="00544027" w:rsidRPr="00544027">
        <w:rPr>
          <w:rFonts w:ascii="Times New Roman" w:hAnsi="Times New Roman"/>
          <w:sz w:val="24"/>
          <w:szCs w:val="24"/>
          <w:lang w:eastAsia="zh-CN" w:bidi="hi-IN"/>
        </w:rPr>
        <w:t xml:space="preserve"> (ИНН 2310168670)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6C0669">
        <w:rPr>
          <w:rFonts w:ascii="Times New Roman" w:hAnsi="Times New Roman" w:cs="Times New Roman"/>
          <w:sz w:val="24"/>
          <w:szCs w:val="24"/>
        </w:rPr>
        <w:t xml:space="preserve"> </w:t>
      </w:r>
      <w:r w:rsidR="00CB4BAC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3C5E0B" w:rsidRPr="003C5E0B" w:rsidRDefault="003C5E0B" w:rsidP="00AD4D6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right="-4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 </w:t>
      </w:r>
    </w:p>
    <w:p w:rsidR="003C5E0B" w:rsidRPr="00AC2FD8" w:rsidRDefault="003C5E0B" w:rsidP="00AD4D6E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right="-42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 w:cs="Times New Roman"/>
          <w:sz w:val="24"/>
          <w:szCs w:val="24"/>
        </w:rPr>
        <w:t>П</w:t>
      </w:r>
      <w:r w:rsidRPr="00AC2FD8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02000E" w:rsidRPr="00B23BEF">
        <w:rPr>
          <w:rFonts w:ascii="Times New Roman" w:hAnsi="Times New Roman" w:cs="Times New Roman"/>
          <w:sz w:val="24"/>
          <w:szCs w:val="24"/>
        </w:rPr>
        <w:t>«</w:t>
      </w:r>
      <w:r w:rsidR="0002000E">
        <w:rPr>
          <w:rFonts w:ascii="Times New Roman" w:hAnsi="Times New Roman" w:cs="Times New Roman"/>
          <w:sz w:val="24"/>
          <w:szCs w:val="24"/>
        </w:rPr>
        <w:t>АО «РАД</w:t>
      </w:r>
      <w:r w:rsidR="0002000E"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 w:rsidR="0002000E" w:rsidRPr="00605BFF">
          <w:rPr>
            <w:rStyle w:val="a8"/>
            <w:rFonts w:ascii="Times New Roman" w:hAnsi="Times New Roman" w:cs="Times New Roman"/>
            <w:sz w:val="24"/>
            <w:szCs w:val="24"/>
          </w:rPr>
          <w:t>https://lot-online.ru</w:t>
        </w:r>
        <w:r w:rsidR="0002000E" w:rsidRPr="00B23BEF">
          <w:rPr>
            <w:rStyle w:val="a8"/>
            <w:rFonts w:ascii="Times New Roman" w:hAnsi="Times New Roman" w:cs="Times New Roman"/>
            <w:sz w:val="24"/>
            <w:szCs w:val="24"/>
          </w:rPr>
          <w:t>/</w:t>
        </w:r>
      </w:hyperlink>
      <w:r w:rsidRPr="00AC2FD8">
        <w:rPr>
          <w:rFonts w:ascii="Times New Roman" w:hAnsi="Times New Roman" w:cs="Times New Roman"/>
          <w:sz w:val="24"/>
          <w:szCs w:val="24"/>
        </w:rPr>
        <w:t>.</w:t>
      </w:r>
    </w:p>
    <w:p w:rsidR="00F60B84" w:rsidRDefault="00F60B84" w:rsidP="00AD4D6E">
      <w:pPr>
        <w:spacing w:after="120" w:line="240" w:lineRule="auto"/>
        <w:ind w:hanging="567"/>
        <w:contextualSpacing/>
        <w:rPr>
          <w:rFonts w:ascii="Times New Roman" w:hAnsi="Times New Roman" w:cs="Times New Roman"/>
          <w:sz w:val="28"/>
          <w:szCs w:val="28"/>
        </w:rPr>
      </w:pPr>
    </w:p>
    <w:p w:rsidR="0002000E" w:rsidRPr="00C726FB" w:rsidRDefault="0002000E" w:rsidP="0002000E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C726FB">
        <w:rPr>
          <w:rFonts w:ascii="Times New Roman" w:hAnsi="Times New Roman" w:cs="Times New Roman"/>
          <w:sz w:val="24"/>
          <w:szCs w:val="24"/>
        </w:rPr>
        <w:t>Подписи присутствующих членов Комиссии:</w:t>
      </w:r>
    </w:p>
    <w:tbl>
      <w:tblPr>
        <w:tblW w:w="10349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3928"/>
        <w:gridCol w:w="1623"/>
        <w:gridCol w:w="4798"/>
      </w:tblGrid>
      <w:tr w:rsidR="0002000E" w:rsidRPr="00F04B7C" w:rsidTr="00A04092">
        <w:trPr>
          <w:trHeight w:val="515"/>
        </w:trPr>
        <w:tc>
          <w:tcPr>
            <w:tcW w:w="3928" w:type="dxa"/>
            <w:vAlign w:val="bottom"/>
          </w:tcPr>
          <w:p w:rsidR="0002000E" w:rsidRPr="00F04B7C" w:rsidRDefault="0002000E" w:rsidP="00A04092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vAlign w:val="bottom"/>
          </w:tcPr>
          <w:p w:rsidR="0002000E" w:rsidRPr="00F04B7C" w:rsidRDefault="0002000E" w:rsidP="00A04092">
            <w:pPr>
              <w:tabs>
                <w:tab w:val="num" w:pos="360"/>
              </w:tabs>
              <w:snapToGrid w:val="0"/>
              <w:spacing w:after="0" w:line="240" w:lineRule="auto"/>
              <w:ind w:left="284" w:right="-122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98" w:type="dxa"/>
            <w:vAlign w:val="bottom"/>
          </w:tcPr>
          <w:p w:rsidR="0002000E" w:rsidRPr="00F04B7C" w:rsidRDefault="0002000E" w:rsidP="00A04092">
            <w:pPr>
              <w:tabs>
                <w:tab w:val="num" w:pos="3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Кучковская Оксана Дмитриевна</w:t>
            </w:r>
          </w:p>
        </w:tc>
      </w:tr>
      <w:tr w:rsidR="0002000E" w:rsidRPr="00F04B7C" w:rsidTr="00A04092">
        <w:trPr>
          <w:trHeight w:val="568"/>
        </w:trPr>
        <w:tc>
          <w:tcPr>
            <w:tcW w:w="3928" w:type="dxa"/>
            <w:vAlign w:val="bottom"/>
          </w:tcPr>
          <w:p w:rsidR="0002000E" w:rsidRPr="00F04B7C" w:rsidRDefault="0002000E" w:rsidP="00A04092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</w:tcBorders>
            <w:vAlign w:val="bottom"/>
          </w:tcPr>
          <w:p w:rsidR="0002000E" w:rsidRPr="00F04B7C" w:rsidRDefault="0002000E" w:rsidP="00A04092">
            <w:pPr>
              <w:tabs>
                <w:tab w:val="num" w:pos="360"/>
              </w:tabs>
              <w:spacing w:after="0" w:line="240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98" w:type="dxa"/>
            <w:vAlign w:val="bottom"/>
          </w:tcPr>
          <w:p w:rsidR="0002000E" w:rsidRPr="00F04B7C" w:rsidRDefault="0002000E" w:rsidP="00A04092">
            <w:pPr>
              <w:tabs>
                <w:tab w:val="num" w:pos="3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 xml:space="preserve">Корнилова Юлия </w:t>
            </w:r>
            <w:proofErr w:type="spellStart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</w:tr>
      <w:tr w:rsidR="0002000E" w:rsidRPr="00F04B7C" w:rsidTr="00A04092">
        <w:trPr>
          <w:trHeight w:val="579"/>
        </w:trPr>
        <w:tc>
          <w:tcPr>
            <w:tcW w:w="3928" w:type="dxa"/>
            <w:vAlign w:val="bottom"/>
          </w:tcPr>
          <w:p w:rsidR="0002000E" w:rsidRPr="00F04B7C" w:rsidRDefault="0002000E" w:rsidP="00A04092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комиссии: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2000E" w:rsidRPr="00F04B7C" w:rsidRDefault="0002000E" w:rsidP="00A04092">
            <w:pPr>
              <w:tabs>
                <w:tab w:val="num" w:pos="360"/>
              </w:tabs>
              <w:snapToGrid w:val="0"/>
              <w:spacing w:after="0" w:line="240" w:lineRule="auto"/>
              <w:ind w:left="284" w:right="-122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798" w:type="dxa"/>
            <w:vAlign w:val="bottom"/>
          </w:tcPr>
          <w:p w:rsidR="0002000E" w:rsidRPr="00F04B7C" w:rsidRDefault="0002000E" w:rsidP="00A04092">
            <w:pPr>
              <w:tabs>
                <w:tab w:val="num" w:pos="3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Крутоголова</w:t>
            </w:r>
            <w:proofErr w:type="spellEnd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 xml:space="preserve"> Дарья Сергеевна</w:t>
            </w:r>
          </w:p>
        </w:tc>
      </w:tr>
    </w:tbl>
    <w:p w:rsidR="0002000E" w:rsidRPr="0001080D" w:rsidRDefault="0002000E" w:rsidP="00AD4D6E">
      <w:pPr>
        <w:spacing w:after="120" w:line="240" w:lineRule="auto"/>
        <w:ind w:hanging="567"/>
        <w:contextualSpacing/>
        <w:rPr>
          <w:rFonts w:ascii="Times New Roman" w:hAnsi="Times New Roman" w:cs="Times New Roman"/>
          <w:sz w:val="28"/>
          <w:szCs w:val="28"/>
        </w:rPr>
      </w:pPr>
    </w:p>
    <w:sectPr w:rsidR="0002000E" w:rsidRPr="0001080D" w:rsidSect="00AD4D6E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433E50"/>
    <w:multiLevelType w:val="hybridMultilevel"/>
    <w:tmpl w:val="09789484"/>
    <w:lvl w:ilvl="0" w:tplc="9782DC96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BF514E"/>
    <w:multiLevelType w:val="multilevel"/>
    <w:tmpl w:val="D49CF77E"/>
    <w:lvl w:ilvl="0">
      <w:start w:val="1"/>
      <w:numFmt w:val="decimal"/>
      <w:lvlText w:val="%1."/>
      <w:lvlJc w:val="left"/>
      <w:pPr>
        <w:tabs>
          <w:tab w:val="num" w:pos="57"/>
        </w:tabs>
        <w:ind w:left="340" w:hanging="34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145B9"/>
    <w:rsid w:val="0002000E"/>
    <w:rsid w:val="00032319"/>
    <w:rsid w:val="00036253"/>
    <w:rsid w:val="00054E2C"/>
    <w:rsid w:val="0006333B"/>
    <w:rsid w:val="00077621"/>
    <w:rsid w:val="000D3F69"/>
    <w:rsid w:val="000E21AD"/>
    <w:rsid w:val="00116452"/>
    <w:rsid w:val="001166C4"/>
    <w:rsid w:val="00126680"/>
    <w:rsid w:val="0013287A"/>
    <w:rsid w:val="00137C46"/>
    <w:rsid w:val="00154723"/>
    <w:rsid w:val="00182114"/>
    <w:rsid w:val="001A1134"/>
    <w:rsid w:val="001A680C"/>
    <w:rsid w:val="001D3D71"/>
    <w:rsid w:val="00264CCF"/>
    <w:rsid w:val="002822FD"/>
    <w:rsid w:val="00283E01"/>
    <w:rsid w:val="002A7D18"/>
    <w:rsid w:val="002C71A9"/>
    <w:rsid w:val="002E2BB5"/>
    <w:rsid w:val="00335BAB"/>
    <w:rsid w:val="00336627"/>
    <w:rsid w:val="003623D6"/>
    <w:rsid w:val="003747CD"/>
    <w:rsid w:val="00376E4E"/>
    <w:rsid w:val="0038117C"/>
    <w:rsid w:val="003C5E0B"/>
    <w:rsid w:val="003E40DD"/>
    <w:rsid w:val="00410EE6"/>
    <w:rsid w:val="00426968"/>
    <w:rsid w:val="004506FF"/>
    <w:rsid w:val="00451502"/>
    <w:rsid w:val="00462C8B"/>
    <w:rsid w:val="00481B73"/>
    <w:rsid w:val="004A46DF"/>
    <w:rsid w:val="004B717B"/>
    <w:rsid w:val="004C490C"/>
    <w:rsid w:val="004D7F51"/>
    <w:rsid w:val="004F39B3"/>
    <w:rsid w:val="00544027"/>
    <w:rsid w:val="0059065B"/>
    <w:rsid w:val="005A20BC"/>
    <w:rsid w:val="005B62F5"/>
    <w:rsid w:val="005F05BA"/>
    <w:rsid w:val="00605BFF"/>
    <w:rsid w:val="00662674"/>
    <w:rsid w:val="006C0669"/>
    <w:rsid w:val="006F2D4C"/>
    <w:rsid w:val="00711606"/>
    <w:rsid w:val="0073087A"/>
    <w:rsid w:val="0079244F"/>
    <w:rsid w:val="007A3FB2"/>
    <w:rsid w:val="007A5CA1"/>
    <w:rsid w:val="007C2750"/>
    <w:rsid w:val="00850467"/>
    <w:rsid w:val="00850CFE"/>
    <w:rsid w:val="008A488E"/>
    <w:rsid w:val="008E2130"/>
    <w:rsid w:val="009156EB"/>
    <w:rsid w:val="0096176F"/>
    <w:rsid w:val="009770CA"/>
    <w:rsid w:val="009E18C3"/>
    <w:rsid w:val="00A4365D"/>
    <w:rsid w:val="00A55BA3"/>
    <w:rsid w:val="00A90128"/>
    <w:rsid w:val="00A9432A"/>
    <w:rsid w:val="00A97A4A"/>
    <w:rsid w:val="00AC2FD8"/>
    <w:rsid w:val="00AD4D6E"/>
    <w:rsid w:val="00B113D2"/>
    <w:rsid w:val="00B12FFF"/>
    <w:rsid w:val="00B43D8C"/>
    <w:rsid w:val="00B55820"/>
    <w:rsid w:val="00B740C6"/>
    <w:rsid w:val="00B87A6C"/>
    <w:rsid w:val="00BF5E23"/>
    <w:rsid w:val="00C00B8F"/>
    <w:rsid w:val="00C97254"/>
    <w:rsid w:val="00CA1E98"/>
    <w:rsid w:val="00CB4BAC"/>
    <w:rsid w:val="00CC2EED"/>
    <w:rsid w:val="00D158FA"/>
    <w:rsid w:val="00D233BC"/>
    <w:rsid w:val="00DC4DD4"/>
    <w:rsid w:val="00DD5A02"/>
    <w:rsid w:val="00E63C97"/>
    <w:rsid w:val="00EA092B"/>
    <w:rsid w:val="00EB2E08"/>
    <w:rsid w:val="00F10BE5"/>
    <w:rsid w:val="00F15860"/>
    <w:rsid w:val="00F376E2"/>
    <w:rsid w:val="00F60B84"/>
    <w:rsid w:val="00F8787A"/>
    <w:rsid w:val="00FA0568"/>
    <w:rsid w:val="00FE0214"/>
    <w:rsid w:val="00FF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699A7-E880-4361-BE07-18E11CFA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3C5E0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C5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6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90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4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1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0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97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ts-tender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772B-6585-44AB-ADF6-A0E42FE2C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948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5</cp:revision>
  <dcterms:created xsi:type="dcterms:W3CDTF">2019-06-25T10:19:00Z</dcterms:created>
  <dcterms:modified xsi:type="dcterms:W3CDTF">2019-06-26T09:57:00Z</dcterms:modified>
</cp:coreProperties>
</file>