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lang w:val="en-US"/>
        </w:rPr>
        <w:t xml:space="preserve">"Приобретение жилого помещения детям-сиротам и детям, оставшимся без попечения родителей, лицам из их числа по договорам найма специализированных жилых помещений в муниципальном районе Татышлинский район Республики Башкортостан"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0101300085219000012)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25.06.19 18:06:49 (MSK+02:00)</w:t>
      </w:r>
    </w:p>
    <w:p>
      <w:pPr>
        <w:pStyle w:val="Normal"/>
        <w:ind w:firstLine="567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>: АДМИНИСТРАЦИЯ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АДМИНИСТРАЦИЯ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Наименование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закупки</w:t>
      </w:r>
      <w:r>
        <w:rPr>
          <w:rFonts w:eastAsia="Times New Roman"/>
          <w:lang w:val="en-US"/>
        </w:rPr>
        <w:t xml:space="preserve">: Приобретение жилого помещения детям-сиротам и детям, оставшимся без попечения родителей, лицам из их числа по договорам найма специализированных жилых помещений в муниципальном районе Татышлинский район Республики Башкортостан 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контракта: 1080717.0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Мустафин Альфит Ясавиевич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Хакимьянова Елена Файзылхановна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Ямалтдинова  Фарида Сабировна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Галиуллина Ильмира Фнавиевна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Секретарь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Арсланова Альбина  Фамзиевна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95"/>
        <w:gridCol w:w="3391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/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EA-25506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НУРИСЛАМОВ РИШАТ РИНАТОВИЧ / 027184093544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/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EA-25506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НУРИСЛАМОВ РИШАТ РИНАТОВИЧ / 027184093544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Мустафин Альфит Ясавиевич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EA-25506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НУРИСЛАМОВ РИШАТ РИНАТОВИЧ / 027184093544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Хакимьянова Елена Файзылхановна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EA-25506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НУРИСЛАМОВ РИШАТ РИНАТОВИЧ / 027184093544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Ямалтдинова  Фарида Сабировна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EA-25506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НУРИСЛАМОВ РИШАТ РИНАТОВИЧ / 027184093544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Галиуллина Ильмира Фнавиевна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EA-25506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НУРИСЛАМОВ РИШАТ РИНАТОВИЧ / 027184093544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Арсланова Альбина  Фамзиевна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Победителем аукциона признается НУРИСЛАМОВ РИШАТ РИНАТОВИЧ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Мустафин Альфит Ясавиевич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Хакимьянова Елена Файзылхановна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Ямалтдинова  Фарида Сабировна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Галиуллина Ильмира Фнавиевна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Секретарь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Арсланова Альбина  Фамзиевна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689</TotalTime>
  <Application>LibreOffice/5.2.7.2$Linux_X86_64 LibreOffice_project/20m0$Build-2</Application>
  <Pages>2</Pages>
  <Words>145</Words>
  <Characters>1508</Characters>
  <CharactersWithSpaces>1609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2019-06-21T16:57:43Z</dcterms:modified>
  <cp:revision>82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