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80E62" w:rsidRPr="00B80E62">
        <w:rPr>
          <w:rFonts w:ascii="Times New Roman" w:hAnsi="Times New Roman" w:cs="Times New Roman"/>
          <w:b/>
          <w:sz w:val="24"/>
          <w:szCs w:val="24"/>
          <w:lang w:bidi="hi-IN"/>
        </w:rPr>
        <w:t>01032000084190046</w:t>
      </w:r>
      <w:r w:rsidR="00DA4631">
        <w:rPr>
          <w:rFonts w:ascii="Times New Roman" w:hAnsi="Times New Roman" w:cs="Times New Roman"/>
          <w:b/>
          <w:sz w:val="24"/>
          <w:szCs w:val="24"/>
          <w:lang w:bidi="hi-IN"/>
        </w:rPr>
        <w:t>6</w:t>
      </w:r>
      <w:bookmarkStart w:id="0" w:name="_GoBack"/>
      <w:bookmarkEnd w:id="0"/>
      <w:r w:rsidR="00DA4631">
        <w:rPr>
          <w:rFonts w:ascii="Times New Roman" w:hAnsi="Times New Roman" w:cs="Times New Roman"/>
          <w:b/>
          <w:sz w:val="24"/>
          <w:szCs w:val="24"/>
          <w:lang w:bidi="hi-IN"/>
        </w:rPr>
        <w:t>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60E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.06.2019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896AB2">
        <w:trPr>
          <w:trHeight w:val="868"/>
        </w:trPr>
        <w:tc>
          <w:tcPr>
            <w:tcW w:w="9571" w:type="dxa"/>
          </w:tcPr>
          <w:p w:rsidR="00A95742" w:rsidRPr="008B2756" w:rsidRDefault="00DA4631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4631">
              <w:rPr>
                <w:rFonts w:ascii="Times New Roman" w:hAnsi="Times New Roman" w:cs="Times New Roman"/>
                <w:sz w:val="24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</w:t>
            </w:r>
            <w:proofErr w:type="gramStart"/>
            <w:r w:rsidRPr="00DA4631">
              <w:rPr>
                <w:rFonts w:ascii="Times New Roman" w:hAnsi="Times New Roman" w:cs="Times New Roman"/>
                <w:sz w:val="24"/>
                <w:szCs w:val="24"/>
              </w:rPr>
              <w:t>Ь"</w:t>
            </w:r>
            <w:proofErr w:type="gramEnd"/>
            <w:r w:rsidRPr="00DA4631">
              <w:rPr>
                <w:rFonts w:ascii="Times New Roman" w:hAnsi="Times New Roman" w:cs="Times New Roman"/>
                <w:sz w:val="24"/>
                <w:szCs w:val="24"/>
              </w:rPr>
              <w:t>ОРЛЕНОК"»</w:t>
            </w:r>
          </w:p>
        </w:tc>
      </w:tr>
    </w:tbl>
    <w:p w:rsidR="00745DBC" w:rsidRDefault="00745DBC" w:rsidP="00DA463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DA4631" w:rsidRPr="00DA463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192050701746705070100100080120000244</w:t>
      </w:r>
    </w:p>
    <w:p w:rsidR="00A95742" w:rsidRPr="00896AB2" w:rsidRDefault="00A95742" w:rsidP="00860E6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Pr="00896AB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20 250,00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60E6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A4631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A4631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463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6AB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DA4631" w:rsidRPr="00DA463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20.06.2019 04:57:29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538"/>
        <w:gridCol w:w="2435"/>
      </w:tblGrid>
      <w:tr w:rsidR="00842027" w:rsidRPr="0053515B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A4631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463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EA-25485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860E6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60E6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Трубкина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Е.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96AB2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Раджабов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860E68" w:rsidRPr="00860E68">
        <w:rPr>
          <w:rFonts w:ascii="Times New Roman" w:hAnsi="Times New Roman" w:cs="Times New Roman"/>
          <w:sz w:val="24"/>
          <w:szCs w:val="24"/>
        </w:rPr>
        <w:t>ГУСЕЙНОВА САИДА НУРАНМАТОВНА (ИНН 054301180420)</w:t>
      </w:r>
    </w:p>
    <w:p w:rsidR="00A95742" w:rsidRP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>П</w:t>
      </w:r>
      <w:r w:rsidRPr="00896AB2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896AB2">
        <w:rPr>
          <w:rFonts w:ascii="Times New Roman" w:hAnsi="Times New Roman" w:cs="Times New Roman"/>
          <w:sz w:val="24"/>
          <w:szCs w:val="24"/>
        </w:rPr>
        <w:t>АО "РАД"</w:t>
      </w:r>
      <w:proofErr w:type="gramStart"/>
      <w:r w:rsidR="00B80E62" w:rsidRPr="00896AB2">
        <w:rPr>
          <w:rFonts w:ascii="Times New Roman" w:hAnsi="Times New Roman" w:cs="Times New Roman"/>
          <w:sz w:val="24"/>
          <w:szCs w:val="24"/>
        </w:rPr>
        <w:t xml:space="preserve">  </w:t>
      </w:r>
      <w:r w:rsidRPr="00896AB2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896AB2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60E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96AB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60E68"/>
    <w:rsid w:val="00896AB2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A4631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2019-06-25T18:03:00Z</dcterms:created>
  <dcterms:modified xsi:type="dcterms:W3CDTF">2019-06-25T18:03:00Z</dcterms:modified>
</cp:coreProperties>
</file>