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Override PartName="/word/activeX/activeX19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156F70" w:rsidRDefault="005D24EC" w:rsidP="0022363D">
      <w:pPr>
        <w:jc w:val="center"/>
        <w:rPr>
          <w:b/>
          <w:caps/>
          <w:sz w:val="24"/>
          <w:szCs w:val="24"/>
          <w:u w:val="single"/>
        </w:rPr>
      </w:pPr>
      <w:r w:rsidRPr="00156F70">
        <w:rPr>
          <w:b/>
          <w:sz w:val="24"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5.85pt;width:524.95pt;height:157.7pt;z-index:251657728;mso-wrap-distance-left:0;mso-wrap-distance-right:9.05pt" stroked="f">
            <v:fill opacity="0" color2="black"/>
            <v:textbox style="mso-next-textbox:#_x0000_s1026" inset="0,0,0,0">
              <w:txbxContent>
                <w:p w:rsidR="00B31611" w:rsidRDefault="00B31611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B31611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B31611" w:rsidRDefault="00B31611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B31611" w:rsidRDefault="00B31611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B31611" w:rsidRDefault="00B31611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B31611" w:rsidRPr="004C42CF" w:rsidRDefault="00B31611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B31611" w:rsidRPr="004C42CF" w:rsidRDefault="00B31611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B31611" w:rsidRPr="004C42CF" w:rsidRDefault="00B31611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B31611" w:rsidRPr="004C42CF" w:rsidRDefault="00B31611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B31611" w:rsidRPr="004C42CF" w:rsidRDefault="00B31611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B31611" w:rsidRPr="004C42CF" w:rsidRDefault="00B31611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B31611" w:rsidRPr="004C42CF" w:rsidRDefault="00B31611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B31611" w:rsidRPr="004C42CF" w:rsidRDefault="00B31611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B31611" w:rsidRDefault="00B31611" w:rsidP="00536370">
                        <w:pPr>
                          <w:jc w:val="center"/>
                        </w:pPr>
                      </w:p>
                    </w:tc>
                  </w:tr>
                </w:tbl>
                <w:p w:rsidR="00B31611" w:rsidRDefault="00B31611" w:rsidP="0071215F"/>
              </w:txbxContent>
            </v:textbox>
            <w10:wrap type="square" side="largest"/>
          </v:shape>
        </w:pict>
      </w:r>
    </w:p>
    <w:p w:rsidR="0022363D" w:rsidRPr="00156F70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156F70">
        <w:rPr>
          <w:b/>
          <w:caps/>
          <w:sz w:val="24"/>
          <w:szCs w:val="24"/>
          <w:u w:val="single"/>
        </w:rPr>
        <w:t>П</w:t>
      </w:r>
      <w:r w:rsidR="000D5F26" w:rsidRPr="00156F70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156F70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156F70">
        <w:rPr>
          <w:b/>
          <w:sz w:val="24"/>
          <w:szCs w:val="24"/>
          <w:lang w:eastAsia="ru-RU"/>
        </w:rPr>
        <w:t xml:space="preserve">рассмотрения </w:t>
      </w:r>
      <w:r w:rsidR="00011111" w:rsidRPr="00156F70">
        <w:rPr>
          <w:b/>
          <w:sz w:val="24"/>
          <w:szCs w:val="24"/>
        </w:rPr>
        <w:t>вторых</w:t>
      </w:r>
      <w:r w:rsidR="00F132DF" w:rsidRPr="00156F7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B6557D" w:rsidRPr="00156F70" w:rsidRDefault="00B6557D" w:rsidP="00B6557D">
      <w:pPr>
        <w:pStyle w:val="4"/>
        <w:spacing w:before="0" w:after="0"/>
        <w:jc w:val="center"/>
        <w:rPr>
          <w:i/>
          <w:sz w:val="24"/>
          <w:szCs w:val="24"/>
        </w:rPr>
      </w:pPr>
      <w:r w:rsidRPr="00156F70">
        <w:rPr>
          <w:i/>
          <w:sz w:val="24"/>
          <w:szCs w:val="24"/>
        </w:rPr>
        <w:t>Извещение № 0372200168119000172</w:t>
      </w:r>
    </w:p>
    <w:p w:rsidR="00B6557D" w:rsidRPr="00156F70" w:rsidRDefault="00B6557D" w:rsidP="00B6557D">
      <w:pPr>
        <w:pStyle w:val="4"/>
        <w:spacing w:before="0" w:after="0"/>
        <w:jc w:val="center"/>
        <w:rPr>
          <w:i/>
          <w:sz w:val="24"/>
          <w:szCs w:val="24"/>
        </w:rPr>
      </w:pPr>
      <w:r w:rsidRPr="00156F70">
        <w:rPr>
          <w:i/>
          <w:sz w:val="24"/>
          <w:szCs w:val="24"/>
        </w:rPr>
        <w:t xml:space="preserve">ИКЗ в ПГ: </w:t>
      </w:r>
      <w:r w:rsidRPr="00156F70">
        <w:rPr>
          <w:i/>
          <w:sz w:val="24"/>
          <w:szCs w:val="24"/>
        </w:rPr>
        <w:tab/>
      </w:r>
      <w:r w:rsidRPr="00156F70">
        <w:rPr>
          <w:sz w:val="24"/>
          <w:szCs w:val="24"/>
        </w:rPr>
        <w:t>192782566168578420100101950012120000</w:t>
      </w:r>
    </w:p>
    <w:p w:rsidR="00B6557D" w:rsidRPr="00156F70" w:rsidRDefault="00B6557D" w:rsidP="00B6557D">
      <w:pPr>
        <w:rPr>
          <w:sz w:val="24"/>
          <w:szCs w:val="24"/>
        </w:rPr>
      </w:pPr>
    </w:p>
    <w:p w:rsidR="00B6557D" w:rsidRPr="00156F70" w:rsidRDefault="00B6557D" w:rsidP="00B6557D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156F70">
        <w:rPr>
          <w:sz w:val="24"/>
          <w:szCs w:val="24"/>
        </w:rPr>
        <w:t>г. Санкт-Петербург                                                                                     «26» июня 2019 года</w:t>
      </w:r>
    </w:p>
    <w:p w:rsidR="00B6557D" w:rsidRPr="00156F70" w:rsidRDefault="00B6557D" w:rsidP="00B6557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56F70">
        <w:rPr>
          <w:b w:val="0"/>
          <w:sz w:val="24"/>
          <w:szCs w:val="24"/>
        </w:rPr>
        <w:t xml:space="preserve">1. Наименование предмета аукциона: </w:t>
      </w:r>
    </w:p>
    <w:p w:rsidR="00B6557D" w:rsidRPr="00156F70" w:rsidRDefault="00B6557D" w:rsidP="00B6557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56F70">
        <w:rPr>
          <w:sz w:val="24"/>
          <w:szCs w:val="24"/>
        </w:rPr>
        <w:t>«Поставка лекарственного препарата Натрия хлорид для нужд Санкт-Петербургского государственного бюджетного учреждения здравоохранения «Клиническая инфекционная больница им. С.П. Боткина» в 2019 году»</w:t>
      </w:r>
      <w:r w:rsidRPr="00156F70">
        <w:rPr>
          <w:b w:val="0"/>
          <w:sz w:val="24"/>
          <w:szCs w:val="24"/>
        </w:rPr>
        <w:t>.</w:t>
      </w:r>
    </w:p>
    <w:p w:rsidR="00663516" w:rsidRPr="00156F70" w:rsidRDefault="00B6557D" w:rsidP="00B6557D">
      <w:pPr>
        <w:jc w:val="both"/>
        <w:rPr>
          <w:b/>
          <w:sz w:val="24"/>
          <w:szCs w:val="24"/>
          <w:u w:val="single"/>
        </w:rPr>
      </w:pPr>
      <w:r w:rsidRPr="00156F70">
        <w:rPr>
          <w:sz w:val="24"/>
          <w:szCs w:val="24"/>
        </w:rPr>
        <w:tab/>
        <w:t>Начальная максимальная цена контракта</w:t>
      </w:r>
      <w:r w:rsidRPr="00156F70">
        <w:rPr>
          <w:b/>
          <w:i/>
          <w:sz w:val="24"/>
          <w:szCs w:val="24"/>
          <w:u w:val="single"/>
        </w:rPr>
        <w:t xml:space="preserve">: </w:t>
      </w:r>
      <w:r w:rsidRPr="00156F70">
        <w:rPr>
          <w:b/>
          <w:sz w:val="24"/>
          <w:szCs w:val="24"/>
          <w:u w:val="single"/>
        </w:rPr>
        <w:t>600 000,00 (Шестьсот тысяч рублей 00 копеек).</w:t>
      </w:r>
    </w:p>
    <w:p w:rsidR="00663516" w:rsidRPr="00156F70" w:rsidRDefault="00663516" w:rsidP="00663516">
      <w:pPr>
        <w:pStyle w:val="4"/>
        <w:spacing w:before="0" w:after="0"/>
        <w:ind w:firstLine="708"/>
        <w:jc w:val="both"/>
        <w:rPr>
          <w:b w:val="0"/>
          <w:bCs w:val="0"/>
          <w:sz w:val="24"/>
          <w:szCs w:val="24"/>
        </w:rPr>
      </w:pPr>
      <w:r w:rsidRPr="00156F70">
        <w:rPr>
          <w:b w:val="0"/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bookmarkStart w:id="0" w:name="_GoBack"/>
      <w:r w:rsidR="00B6557D" w:rsidRPr="00156F70">
        <w:rPr>
          <w:b w:val="0"/>
          <w:sz w:val="24"/>
          <w:szCs w:val="24"/>
          <w:u w:val="single"/>
        </w:rPr>
        <w:t>26 июня</w:t>
      </w:r>
      <w:r w:rsidR="00E62985" w:rsidRPr="00156F70">
        <w:rPr>
          <w:b w:val="0"/>
          <w:sz w:val="24"/>
          <w:szCs w:val="24"/>
          <w:u w:val="single"/>
        </w:rPr>
        <w:t xml:space="preserve"> </w:t>
      </w:r>
      <w:bookmarkEnd w:id="0"/>
      <w:r w:rsidR="00E62985" w:rsidRPr="00156F70">
        <w:rPr>
          <w:b w:val="0"/>
          <w:sz w:val="24"/>
          <w:szCs w:val="24"/>
          <w:u w:val="single"/>
        </w:rPr>
        <w:t>201</w:t>
      </w:r>
      <w:r w:rsidR="003A5082" w:rsidRPr="00156F70">
        <w:rPr>
          <w:b w:val="0"/>
          <w:sz w:val="24"/>
          <w:szCs w:val="24"/>
          <w:u w:val="single"/>
        </w:rPr>
        <w:t>9</w:t>
      </w:r>
      <w:r w:rsidRPr="00156F70">
        <w:rPr>
          <w:b w:val="0"/>
          <w:sz w:val="24"/>
          <w:szCs w:val="24"/>
          <w:u w:val="single"/>
        </w:rPr>
        <w:t xml:space="preserve"> года </w:t>
      </w:r>
      <w:r w:rsidRPr="00156F70">
        <w:rPr>
          <w:b w:val="0"/>
          <w:sz w:val="24"/>
          <w:szCs w:val="24"/>
        </w:rPr>
        <w:t xml:space="preserve">по адресу: </w:t>
      </w:r>
      <w:proofErr w:type="gramStart"/>
      <w:r w:rsidRPr="00156F70">
        <w:rPr>
          <w:b w:val="0"/>
          <w:bCs w:val="0"/>
          <w:sz w:val="24"/>
          <w:szCs w:val="24"/>
        </w:rPr>
        <w:t>г</w:t>
      </w:r>
      <w:proofErr w:type="gramEnd"/>
      <w:r w:rsidRPr="00156F70">
        <w:rPr>
          <w:b w:val="0"/>
          <w:bCs w:val="0"/>
          <w:sz w:val="24"/>
          <w:szCs w:val="24"/>
        </w:rPr>
        <w:t>.</w:t>
      </w:r>
      <w:r w:rsidR="00B31611" w:rsidRPr="00156F70">
        <w:rPr>
          <w:b w:val="0"/>
          <w:bCs w:val="0"/>
          <w:sz w:val="24"/>
          <w:szCs w:val="24"/>
        </w:rPr>
        <w:t xml:space="preserve"> </w:t>
      </w:r>
      <w:r w:rsidRPr="00156F70">
        <w:rPr>
          <w:b w:val="0"/>
          <w:bCs w:val="0"/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156F70" w:rsidRDefault="00663516" w:rsidP="00663516">
      <w:pPr>
        <w:ind w:firstLine="709"/>
        <w:jc w:val="both"/>
        <w:rPr>
          <w:sz w:val="24"/>
          <w:szCs w:val="24"/>
        </w:rPr>
      </w:pPr>
      <w:r w:rsidRPr="00156F70">
        <w:rPr>
          <w:sz w:val="24"/>
          <w:szCs w:val="24"/>
        </w:rPr>
        <w:t>3. На заседании комиссии присутствовали:</w:t>
      </w:r>
    </w:p>
    <w:p w:rsidR="00663516" w:rsidRPr="00156F70" w:rsidRDefault="00663516" w:rsidP="00663516">
      <w:pPr>
        <w:pStyle w:val="af9"/>
        <w:jc w:val="both"/>
        <w:rPr>
          <w:sz w:val="24"/>
          <w:szCs w:val="24"/>
        </w:rPr>
      </w:pPr>
      <w:r w:rsidRPr="00156F70">
        <w:rPr>
          <w:sz w:val="24"/>
          <w:szCs w:val="24"/>
          <w:u w:val="single"/>
        </w:rPr>
        <w:t>Председатель комиссии</w:t>
      </w:r>
      <w:r w:rsidRPr="00156F70">
        <w:rPr>
          <w:sz w:val="24"/>
          <w:szCs w:val="24"/>
        </w:rPr>
        <w:t>:</w:t>
      </w:r>
    </w:p>
    <w:p w:rsidR="00663516" w:rsidRPr="00156F70" w:rsidRDefault="00663516" w:rsidP="00663516">
      <w:pPr>
        <w:pStyle w:val="14"/>
        <w:numPr>
          <w:ilvl w:val="0"/>
          <w:numId w:val="1"/>
        </w:numPr>
        <w:rPr>
          <w:szCs w:val="24"/>
        </w:rPr>
      </w:pPr>
      <w:r w:rsidRPr="00156F70">
        <w:rPr>
          <w:szCs w:val="24"/>
        </w:rPr>
        <w:t>Федуняк Иван Павлович – заместитель главного врача по медицинской части;</w:t>
      </w:r>
    </w:p>
    <w:p w:rsidR="00663516" w:rsidRPr="00156F70" w:rsidRDefault="00663516" w:rsidP="00663516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56F70">
        <w:rPr>
          <w:sz w:val="24"/>
          <w:szCs w:val="24"/>
          <w:u w:val="single"/>
        </w:rPr>
        <w:t>Члены комиссии</w:t>
      </w:r>
      <w:r w:rsidRPr="00156F70">
        <w:rPr>
          <w:sz w:val="24"/>
          <w:szCs w:val="24"/>
        </w:rPr>
        <w:t>:</w:t>
      </w:r>
    </w:p>
    <w:p w:rsidR="004F4135" w:rsidRPr="00156F70" w:rsidRDefault="003A5082" w:rsidP="004F4135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156F70">
        <w:rPr>
          <w:sz w:val="24"/>
          <w:szCs w:val="24"/>
        </w:rPr>
        <w:t>Шалдина Елена Викторовна – заведующая аптекой</w:t>
      </w:r>
      <w:r w:rsidR="00663516" w:rsidRPr="00156F70">
        <w:rPr>
          <w:sz w:val="24"/>
          <w:szCs w:val="24"/>
        </w:rPr>
        <w:t>;</w:t>
      </w:r>
    </w:p>
    <w:p w:rsidR="00663516" w:rsidRPr="00156F70" w:rsidRDefault="003A5082" w:rsidP="004F4135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156F70">
        <w:rPr>
          <w:sz w:val="24"/>
          <w:szCs w:val="24"/>
        </w:rPr>
        <w:t>Андреева Светлана Геннадьевна – врач - клинический фармаколог</w:t>
      </w:r>
    </w:p>
    <w:p w:rsidR="00663516" w:rsidRPr="00156F70" w:rsidRDefault="00663516" w:rsidP="0066351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156F70">
        <w:rPr>
          <w:sz w:val="24"/>
          <w:szCs w:val="24"/>
          <w:u w:val="single"/>
        </w:rPr>
        <w:t>Секретарь комиссии:</w:t>
      </w:r>
    </w:p>
    <w:p w:rsidR="00663516" w:rsidRPr="00156F70" w:rsidRDefault="0066351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56F70">
        <w:rPr>
          <w:sz w:val="24"/>
          <w:szCs w:val="24"/>
        </w:rPr>
        <w:t>Кондратьева Юлия Михайловна – экономист</w:t>
      </w:r>
    </w:p>
    <w:p w:rsidR="00663516" w:rsidRPr="00156F70" w:rsidRDefault="00663516" w:rsidP="00663516">
      <w:pPr>
        <w:ind w:left="720"/>
        <w:jc w:val="both"/>
        <w:rPr>
          <w:sz w:val="24"/>
          <w:szCs w:val="24"/>
        </w:rPr>
      </w:pPr>
      <w:r w:rsidRPr="00156F70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156F70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156F70" w:rsidRDefault="00663516" w:rsidP="00663516">
      <w:pPr>
        <w:jc w:val="center"/>
        <w:rPr>
          <w:sz w:val="24"/>
          <w:szCs w:val="24"/>
        </w:rPr>
      </w:pPr>
      <w:r w:rsidRPr="00156F70">
        <w:rPr>
          <w:sz w:val="24"/>
          <w:szCs w:val="24"/>
        </w:rPr>
        <w:t>ПОВЕСТКА ДНЯ:</w:t>
      </w:r>
    </w:p>
    <w:p w:rsidR="00663516" w:rsidRPr="00156F70" w:rsidRDefault="00663516" w:rsidP="00663516">
      <w:pPr>
        <w:pStyle w:val="af0"/>
        <w:ind w:left="0" w:firstLine="708"/>
        <w:jc w:val="both"/>
        <w:rPr>
          <w:b/>
          <w:sz w:val="24"/>
          <w:szCs w:val="24"/>
        </w:rPr>
      </w:pPr>
      <w:r w:rsidRPr="00156F70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156F70">
        <w:rPr>
          <w:b/>
          <w:sz w:val="24"/>
          <w:szCs w:val="24"/>
        </w:rPr>
        <w:t>«</w:t>
      </w:r>
      <w:r w:rsidR="0066781D" w:rsidRPr="00156F70">
        <w:rPr>
          <w:color w:val="000000"/>
          <w:sz w:val="24"/>
          <w:szCs w:val="24"/>
        </w:rPr>
        <w:t xml:space="preserve">Поставку </w:t>
      </w:r>
      <w:r w:rsidR="00B6557D" w:rsidRPr="00156F70">
        <w:rPr>
          <w:sz w:val="24"/>
          <w:szCs w:val="24"/>
        </w:rPr>
        <w:t>лекарственного препарата Натрия хлорид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Pr="00156F70">
        <w:rPr>
          <w:b/>
          <w:sz w:val="24"/>
          <w:szCs w:val="24"/>
        </w:rPr>
        <w:t>».</w:t>
      </w:r>
    </w:p>
    <w:p w:rsidR="00663516" w:rsidRPr="00156F70" w:rsidRDefault="00663516" w:rsidP="00663516">
      <w:pPr>
        <w:ind w:firstLine="709"/>
        <w:jc w:val="both"/>
        <w:rPr>
          <w:sz w:val="24"/>
          <w:szCs w:val="24"/>
        </w:rPr>
      </w:pPr>
      <w:r w:rsidRPr="00156F70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B6557D" w:rsidRPr="00156F70">
        <w:rPr>
          <w:sz w:val="24"/>
          <w:szCs w:val="24"/>
          <w:u w:val="single"/>
        </w:rPr>
        <w:t>19 июня</w:t>
      </w:r>
      <w:r w:rsidR="003A5082" w:rsidRPr="00156F70">
        <w:rPr>
          <w:sz w:val="24"/>
          <w:szCs w:val="24"/>
          <w:u w:val="single"/>
        </w:rPr>
        <w:t xml:space="preserve"> 2019</w:t>
      </w:r>
      <w:r w:rsidRPr="00156F70">
        <w:rPr>
          <w:sz w:val="24"/>
          <w:szCs w:val="24"/>
          <w:u w:val="single"/>
        </w:rPr>
        <w:t xml:space="preserve"> года</w:t>
      </w:r>
      <w:r w:rsidRPr="00156F70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156F70">
        <w:rPr>
          <w:b/>
          <w:sz w:val="24"/>
          <w:szCs w:val="24"/>
        </w:rPr>
        <w:t>№№</w:t>
      </w:r>
      <w:r w:rsidR="00E62985" w:rsidRPr="00156F70">
        <w:rPr>
          <w:b/>
          <w:bCs/>
          <w:sz w:val="24"/>
          <w:szCs w:val="24"/>
        </w:rPr>
        <w:t xml:space="preserve"> </w:t>
      </w:r>
      <w:r w:rsidR="00B6557D" w:rsidRPr="00156F70">
        <w:rPr>
          <w:b/>
          <w:sz w:val="24"/>
          <w:szCs w:val="24"/>
        </w:rPr>
        <w:t>EA-25280, EA-25375</w:t>
      </w:r>
      <w:r w:rsidR="00B6557D" w:rsidRPr="00156F70">
        <w:rPr>
          <w:sz w:val="24"/>
          <w:szCs w:val="24"/>
        </w:rPr>
        <w:t xml:space="preserve"> </w:t>
      </w:r>
      <w:r w:rsidRPr="00156F70">
        <w:rPr>
          <w:sz w:val="24"/>
          <w:szCs w:val="24"/>
        </w:rPr>
        <w:t xml:space="preserve">(Протокол № 1 от </w:t>
      </w:r>
      <w:r w:rsidR="00B6557D" w:rsidRPr="00156F70">
        <w:rPr>
          <w:sz w:val="24"/>
          <w:szCs w:val="24"/>
          <w:u w:val="single"/>
        </w:rPr>
        <w:t>19 июня</w:t>
      </w:r>
      <w:r w:rsidR="003A5082" w:rsidRPr="00156F70">
        <w:rPr>
          <w:sz w:val="24"/>
          <w:szCs w:val="24"/>
          <w:u w:val="single"/>
        </w:rPr>
        <w:t xml:space="preserve"> 2019</w:t>
      </w:r>
      <w:r w:rsidRPr="00156F70">
        <w:rPr>
          <w:sz w:val="24"/>
          <w:szCs w:val="24"/>
          <w:u w:val="single"/>
        </w:rPr>
        <w:t xml:space="preserve"> года</w:t>
      </w:r>
      <w:r w:rsidRPr="00156F70">
        <w:rPr>
          <w:sz w:val="24"/>
          <w:szCs w:val="24"/>
        </w:rPr>
        <w:t>).</w:t>
      </w:r>
    </w:p>
    <w:p w:rsidR="00663516" w:rsidRPr="00156F70" w:rsidRDefault="00663516" w:rsidP="00663516">
      <w:pPr>
        <w:ind w:firstLine="708"/>
        <w:jc w:val="both"/>
        <w:rPr>
          <w:sz w:val="24"/>
          <w:szCs w:val="24"/>
        </w:rPr>
      </w:pPr>
    </w:p>
    <w:p w:rsidR="00663516" w:rsidRPr="00156F70" w:rsidRDefault="00663516" w:rsidP="00663516">
      <w:pPr>
        <w:ind w:firstLine="708"/>
        <w:jc w:val="both"/>
        <w:rPr>
          <w:sz w:val="24"/>
          <w:szCs w:val="24"/>
        </w:rPr>
      </w:pPr>
      <w:r w:rsidRPr="00156F70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hyperlink r:id="rId8" w:history="1">
        <w:r w:rsidRPr="00156F70">
          <w:rPr>
            <w:rStyle w:val="a3"/>
            <w:color w:val="auto"/>
            <w:sz w:val="24"/>
            <w:szCs w:val="24"/>
            <w:lang w:val="en-US"/>
          </w:rPr>
          <w:t>http</w:t>
        </w:r>
        <w:r w:rsidRPr="00156F70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156F70">
          <w:rPr>
            <w:rStyle w:val="a3"/>
            <w:color w:val="auto"/>
            <w:sz w:val="24"/>
            <w:szCs w:val="24"/>
            <w:lang w:val="en-US"/>
          </w:rPr>
          <w:t>sberbank</w:t>
        </w:r>
        <w:proofErr w:type="spellEnd"/>
        <w:r w:rsidRPr="00156F70">
          <w:rPr>
            <w:rStyle w:val="a3"/>
            <w:color w:val="auto"/>
            <w:sz w:val="24"/>
            <w:szCs w:val="24"/>
          </w:rPr>
          <w:t>-</w:t>
        </w:r>
        <w:proofErr w:type="spellStart"/>
        <w:r w:rsidRPr="00156F70">
          <w:rPr>
            <w:rStyle w:val="a3"/>
            <w:color w:val="auto"/>
            <w:sz w:val="24"/>
            <w:szCs w:val="24"/>
            <w:lang w:val="en-US"/>
          </w:rPr>
          <w:t>ast</w:t>
        </w:r>
        <w:proofErr w:type="spellEnd"/>
        <w:r w:rsidRPr="00156F7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56F7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156F70">
        <w:rPr>
          <w:sz w:val="24"/>
          <w:szCs w:val="24"/>
        </w:rPr>
        <w:t xml:space="preserve"> </w:t>
      </w:r>
      <w:r w:rsidR="00B6557D" w:rsidRPr="00156F70">
        <w:rPr>
          <w:sz w:val="24"/>
          <w:szCs w:val="24"/>
        </w:rPr>
        <w:t>24 июня</w:t>
      </w:r>
      <w:r w:rsidR="003A5082" w:rsidRPr="00156F70">
        <w:rPr>
          <w:sz w:val="24"/>
          <w:szCs w:val="24"/>
        </w:rPr>
        <w:t xml:space="preserve"> 2019 </w:t>
      </w:r>
      <w:r w:rsidR="00E62985" w:rsidRPr="00156F70">
        <w:rPr>
          <w:sz w:val="24"/>
          <w:szCs w:val="24"/>
        </w:rPr>
        <w:t>года</w:t>
      </w:r>
      <w:r w:rsidRPr="00156F70">
        <w:rPr>
          <w:sz w:val="24"/>
          <w:szCs w:val="24"/>
        </w:rPr>
        <w:t xml:space="preserve"> с </w:t>
      </w:r>
      <w:r w:rsidR="00B6557D" w:rsidRPr="00156F70">
        <w:rPr>
          <w:sz w:val="24"/>
          <w:szCs w:val="24"/>
        </w:rPr>
        <w:t>12:00:00</w:t>
      </w:r>
      <w:r w:rsidRPr="00156F70">
        <w:rPr>
          <w:sz w:val="24"/>
          <w:szCs w:val="24"/>
        </w:rPr>
        <w:t xml:space="preserve"> по </w:t>
      </w:r>
      <w:r w:rsidR="00B6557D" w:rsidRPr="00156F70">
        <w:rPr>
          <w:sz w:val="24"/>
          <w:szCs w:val="24"/>
        </w:rPr>
        <w:t xml:space="preserve">12:22:42 </w:t>
      </w:r>
      <w:r w:rsidRPr="00156F70">
        <w:rPr>
          <w:sz w:val="24"/>
          <w:szCs w:val="24"/>
        </w:rPr>
        <w:t>(по московскому времени).</w:t>
      </w:r>
    </w:p>
    <w:p w:rsidR="00663516" w:rsidRPr="00156F70" w:rsidRDefault="00663516" w:rsidP="00663516">
      <w:pPr>
        <w:ind w:firstLine="708"/>
        <w:jc w:val="both"/>
        <w:rPr>
          <w:sz w:val="24"/>
          <w:szCs w:val="24"/>
        </w:rPr>
      </w:pPr>
    </w:p>
    <w:p w:rsidR="00911A12" w:rsidRPr="00156F70" w:rsidRDefault="00911A12" w:rsidP="00911A12">
      <w:pPr>
        <w:ind w:firstLine="708"/>
        <w:jc w:val="both"/>
        <w:rPr>
          <w:sz w:val="24"/>
          <w:szCs w:val="24"/>
        </w:rPr>
      </w:pPr>
      <w:r w:rsidRPr="00156F70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9" w:history="1">
        <w:r w:rsidRPr="00156F70">
          <w:rPr>
            <w:rStyle w:val="a3"/>
            <w:color w:val="auto"/>
            <w:sz w:val="24"/>
            <w:szCs w:val="24"/>
            <w:lang w:val="en-US"/>
          </w:rPr>
          <w:t>http</w:t>
        </w:r>
        <w:r w:rsidRPr="00156F70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156F70">
          <w:rPr>
            <w:rStyle w:val="a3"/>
            <w:color w:val="auto"/>
            <w:sz w:val="24"/>
            <w:szCs w:val="24"/>
            <w:lang w:val="en-US"/>
          </w:rPr>
          <w:t>sberbank</w:t>
        </w:r>
        <w:proofErr w:type="spellEnd"/>
        <w:r w:rsidRPr="00156F70">
          <w:rPr>
            <w:rStyle w:val="a3"/>
            <w:color w:val="auto"/>
            <w:sz w:val="24"/>
            <w:szCs w:val="24"/>
          </w:rPr>
          <w:t>-</w:t>
        </w:r>
        <w:proofErr w:type="spellStart"/>
        <w:r w:rsidRPr="00156F70">
          <w:rPr>
            <w:rStyle w:val="a3"/>
            <w:color w:val="auto"/>
            <w:sz w:val="24"/>
            <w:szCs w:val="24"/>
            <w:lang w:val="en-US"/>
          </w:rPr>
          <w:t>ast</w:t>
        </w:r>
        <w:proofErr w:type="spellEnd"/>
        <w:r w:rsidRPr="00156F7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56F7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156F70">
        <w:rPr>
          <w:sz w:val="24"/>
          <w:szCs w:val="24"/>
        </w:rPr>
        <w:t xml:space="preserve"> представлены вторые части от </w:t>
      </w:r>
      <w:r w:rsidR="00B6557D" w:rsidRPr="00156F70">
        <w:rPr>
          <w:sz w:val="24"/>
          <w:szCs w:val="24"/>
        </w:rPr>
        <w:t>2</w:t>
      </w:r>
      <w:r w:rsidRPr="00156F70">
        <w:rPr>
          <w:b/>
          <w:sz w:val="24"/>
          <w:szCs w:val="24"/>
        </w:rPr>
        <w:t xml:space="preserve"> </w:t>
      </w:r>
      <w:r w:rsidR="00746C91" w:rsidRPr="00156F70">
        <w:rPr>
          <w:b/>
          <w:sz w:val="24"/>
          <w:szCs w:val="24"/>
        </w:rPr>
        <w:t>(</w:t>
      </w:r>
      <w:r w:rsidR="00B6557D" w:rsidRPr="00156F70">
        <w:rPr>
          <w:b/>
          <w:sz w:val="24"/>
          <w:szCs w:val="24"/>
        </w:rPr>
        <w:t>двух</w:t>
      </w:r>
      <w:r w:rsidRPr="00156F70">
        <w:rPr>
          <w:b/>
          <w:sz w:val="24"/>
          <w:szCs w:val="24"/>
        </w:rPr>
        <w:t>)</w:t>
      </w:r>
      <w:r w:rsidRPr="00156F70">
        <w:rPr>
          <w:sz w:val="24"/>
          <w:szCs w:val="24"/>
        </w:rPr>
        <w:t xml:space="preserve"> участник</w:t>
      </w:r>
      <w:r w:rsidR="0071215F" w:rsidRPr="00156F70">
        <w:rPr>
          <w:sz w:val="24"/>
          <w:szCs w:val="24"/>
        </w:rPr>
        <w:t>ов</w:t>
      </w:r>
      <w:r w:rsidRPr="00156F70">
        <w:rPr>
          <w:sz w:val="24"/>
          <w:szCs w:val="24"/>
        </w:rPr>
        <w:t>, принявш</w:t>
      </w:r>
      <w:r w:rsidR="0071215F" w:rsidRPr="00156F70">
        <w:rPr>
          <w:sz w:val="24"/>
          <w:szCs w:val="24"/>
        </w:rPr>
        <w:t>их</w:t>
      </w:r>
      <w:r w:rsidRPr="00156F70">
        <w:rPr>
          <w:sz w:val="24"/>
          <w:szCs w:val="24"/>
        </w:rPr>
        <w:t xml:space="preserve"> участие в </w:t>
      </w:r>
      <w:r w:rsidR="00E660C3" w:rsidRPr="00156F70">
        <w:rPr>
          <w:sz w:val="24"/>
          <w:szCs w:val="24"/>
        </w:rPr>
        <w:t>электронном аукционе</w:t>
      </w:r>
      <w:r w:rsidRPr="00156F70">
        <w:rPr>
          <w:sz w:val="24"/>
          <w:szCs w:val="24"/>
        </w:rPr>
        <w:t>.</w:t>
      </w:r>
    </w:p>
    <w:p w:rsidR="00911A12" w:rsidRPr="00156F70" w:rsidRDefault="00911A12" w:rsidP="00911A12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5"/>
        <w:gridCol w:w="3240"/>
        <w:gridCol w:w="2828"/>
        <w:gridCol w:w="1698"/>
      </w:tblGrid>
      <w:tr w:rsidR="00107CF6" w:rsidRPr="00156F70" w:rsidTr="003F4E19">
        <w:trPr>
          <w:jc w:val="center"/>
        </w:trPr>
        <w:tc>
          <w:tcPr>
            <w:tcW w:w="1595" w:type="dxa"/>
            <w:vAlign w:val="center"/>
          </w:tcPr>
          <w:p w:rsidR="00163759" w:rsidRPr="00156F70" w:rsidRDefault="00B66BD4" w:rsidP="00163759">
            <w:pPr>
              <w:jc w:val="center"/>
              <w:rPr>
                <w:sz w:val="24"/>
                <w:szCs w:val="24"/>
              </w:rPr>
            </w:pPr>
            <w:r w:rsidRPr="00156F70">
              <w:rPr>
                <w:sz w:val="24"/>
                <w:szCs w:val="24"/>
              </w:rPr>
              <w:t>Порядковый</w:t>
            </w:r>
            <w:r w:rsidR="00163759" w:rsidRPr="00156F70">
              <w:rPr>
                <w:sz w:val="24"/>
                <w:szCs w:val="24"/>
              </w:rPr>
              <w:t xml:space="preserve"> </w:t>
            </w:r>
          </w:p>
          <w:p w:rsidR="00107CF6" w:rsidRPr="00156F70" w:rsidRDefault="00163759" w:rsidP="00163759">
            <w:pPr>
              <w:jc w:val="center"/>
              <w:rPr>
                <w:sz w:val="24"/>
                <w:szCs w:val="24"/>
              </w:rPr>
            </w:pPr>
            <w:r w:rsidRPr="00156F70">
              <w:rPr>
                <w:sz w:val="24"/>
                <w:szCs w:val="24"/>
              </w:rPr>
              <w:t xml:space="preserve">номер заявки </w:t>
            </w:r>
            <w:r w:rsidR="00107CF6" w:rsidRPr="00156F70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156F70" w:rsidRDefault="00107CF6" w:rsidP="0071215F">
            <w:pPr>
              <w:jc w:val="center"/>
              <w:rPr>
                <w:sz w:val="24"/>
                <w:szCs w:val="24"/>
              </w:rPr>
            </w:pPr>
            <w:r w:rsidRPr="00156F70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156F70" w:rsidRDefault="00107CF6" w:rsidP="0071215F">
            <w:pPr>
              <w:jc w:val="center"/>
              <w:rPr>
                <w:sz w:val="24"/>
                <w:szCs w:val="24"/>
              </w:rPr>
            </w:pPr>
            <w:r w:rsidRPr="00156F70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156F70" w:rsidRDefault="00107CF6" w:rsidP="0071215F">
            <w:pPr>
              <w:jc w:val="center"/>
              <w:rPr>
                <w:sz w:val="24"/>
                <w:szCs w:val="24"/>
              </w:rPr>
            </w:pPr>
            <w:r w:rsidRPr="00156F70">
              <w:rPr>
                <w:sz w:val="24"/>
                <w:szCs w:val="24"/>
              </w:rPr>
              <w:t>ИНН</w:t>
            </w:r>
          </w:p>
        </w:tc>
      </w:tr>
      <w:tr w:rsidR="00663516" w:rsidRPr="00156F70" w:rsidTr="003F4E19">
        <w:trPr>
          <w:trHeight w:val="720"/>
          <w:jc w:val="center"/>
        </w:trPr>
        <w:tc>
          <w:tcPr>
            <w:tcW w:w="1595" w:type="dxa"/>
            <w:vAlign w:val="center"/>
          </w:tcPr>
          <w:p w:rsidR="00663516" w:rsidRPr="00156F70" w:rsidRDefault="00156F70" w:rsidP="0028404A">
            <w:pPr>
              <w:rPr>
                <w:sz w:val="24"/>
                <w:szCs w:val="24"/>
              </w:rPr>
            </w:pPr>
            <w:r w:rsidRPr="00156F70">
              <w:rPr>
                <w:sz w:val="24"/>
                <w:szCs w:val="24"/>
              </w:rPr>
              <w:t>EA-25375</w:t>
            </w:r>
          </w:p>
        </w:tc>
        <w:tc>
          <w:tcPr>
            <w:tcW w:w="3240" w:type="dxa"/>
            <w:vAlign w:val="center"/>
          </w:tcPr>
          <w:p w:rsidR="00663516" w:rsidRPr="00156F70" w:rsidRDefault="00156F70" w:rsidP="0028404A">
            <w:pPr>
              <w:rPr>
                <w:rStyle w:val="afa"/>
                <w:sz w:val="24"/>
                <w:szCs w:val="24"/>
              </w:rPr>
            </w:pPr>
            <w:r w:rsidRPr="00156F70">
              <w:rPr>
                <w:color w:val="212529"/>
                <w:sz w:val="24"/>
                <w:szCs w:val="24"/>
              </w:rPr>
              <w:t>ОБЩЕСТВО С ОГРАНИЧЕННОЙ ОТВЕТСТВЕННОСТЬЮ "ПРОМЕТЕЙ"</w:t>
            </w:r>
          </w:p>
        </w:tc>
        <w:tc>
          <w:tcPr>
            <w:tcW w:w="2828" w:type="dxa"/>
            <w:vAlign w:val="center"/>
          </w:tcPr>
          <w:p w:rsidR="00663516" w:rsidRPr="00156F70" w:rsidRDefault="00156F70" w:rsidP="0028404A">
            <w:pPr>
              <w:rPr>
                <w:sz w:val="24"/>
                <w:szCs w:val="24"/>
              </w:rPr>
            </w:pPr>
            <w:r w:rsidRPr="00156F70">
              <w:rPr>
                <w:color w:val="212529"/>
                <w:sz w:val="24"/>
                <w:szCs w:val="24"/>
              </w:rPr>
              <w:t>190020, г. Санкт-Петербург, Нарвский пр., 22, лит. «А»</w:t>
            </w:r>
          </w:p>
        </w:tc>
        <w:tc>
          <w:tcPr>
            <w:tcW w:w="1698" w:type="dxa"/>
            <w:vAlign w:val="center"/>
          </w:tcPr>
          <w:p w:rsidR="00663516" w:rsidRPr="00156F70" w:rsidRDefault="00156F70" w:rsidP="00156F70">
            <w:pPr>
              <w:rPr>
                <w:sz w:val="24"/>
                <w:szCs w:val="24"/>
              </w:rPr>
            </w:pPr>
            <w:r w:rsidRPr="00156F70">
              <w:rPr>
                <w:color w:val="212529"/>
                <w:sz w:val="24"/>
                <w:szCs w:val="24"/>
              </w:rPr>
              <w:t>4719016624</w:t>
            </w:r>
          </w:p>
        </w:tc>
      </w:tr>
      <w:tr w:rsidR="004F4135" w:rsidRPr="00156F70" w:rsidTr="003F4E19">
        <w:trPr>
          <w:trHeight w:val="720"/>
          <w:jc w:val="center"/>
        </w:trPr>
        <w:tc>
          <w:tcPr>
            <w:tcW w:w="1595" w:type="dxa"/>
            <w:vAlign w:val="center"/>
          </w:tcPr>
          <w:p w:rsidR="004F4135" w:rsidRPr="00156F70" w:rsidRDefault="00156F70" w:rsidP="0028404A">
            <w:pPr>
              <w:rPr>
                <w:sz w:val="24"/>
                <w:szCs w:val="24"/>
              </w:rPr>
            </w:pPr>
            <w:r w:rsidRPr="00156F70">
              <w:rPr>
                <w:sz w:val="24"/>
                <w:szCs w:val="24"/>
              </w:rPr>
              <w:t>EA-25280</w:t>
            </w:r>
          </w:p>
        </w:tc>
        <w:tc>
          <w:tcPr>
            <w:tcW w:w="3240" w:type="dxa"/>
            <w:vAlign w:val="center"/>
          </w:tcPr>
          <w:p w:rsidR="004F4135" w:rsidRPr="00156F70" w:rsidRDefault="00156F70" w:rsidP="0028404A">
            <w:pPr>
              <w:rPr>
                <w:rStyle w:val="afa"/>
                <w:sz w:val="24"/>
                <w:szCs w:val="24"/>
              </w:rPr>
            </w:pPr>
            <w:r w:rsidRPr="00156F70">
              <w:rPr>
                <w:color w:val="212529"/>
                <w:sz w:val="24"/>
                <w:szCs w:val="24"/>
              </w:rPr>
              <w:t>ОБЩЕСТВО С ОГРАНИЧЕННОЙ ОТВЕТСТВЕННОСТЬЮ "Б.БРАУН МЕДИКАЛ"</w:t>
            </w:r>
            <w:r w:rsidR="005D24EC" w:rsidRPr="00156F70">
              <w:rPr>
                <w:color w:val="000000"/>
                <w:sz w:val="24"/>
                <w:szCs w:val="24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8" type="#_x0000_t75" style="width:1in;height:18.15pt" o:ole="">
                  <v:imagedata r:id="rId10" o:title=""/>
                </v:shape>
                <w:control r:id="rId11" w:name="DefaultOcxName5" w:shapeid="_x0000_i1058"/>
              </w:object>
            </w:r>
            <w:r w:rsidR="005D24EC" w:rsidRPr="00156F70">
              <w:rPr>
                <w:color w:val="000000"/>
                <w:sz w:val="24"/>
                <w:szCs w:val="24"/>
              </w:rPr>
              <w:object w:dxaOrig="1440" w:dyaOrig="1440">
                <v:shape id="_x0000_i1061" type="#_x0000_t75" style="width:1in;height:18.15pt" o:ole="">
                  <v:imagedata r:id="rId12" o:title=""/>
                </v:shape>
                <w:control r:id="rId13" w:name="DefaultOcxName12" w:shapeid="_x0000_i1061"/>
              </w:object>
            </w:r>
            <w:r w:rsidR="005D24EC" w:rsidRPr="00156F70">
              <w:rPr>
                <w:color w:val="000000"/>
                <w:sz w:val="24"/>
                <w:szCs w:val="24"/>
              </w:rPr>
              <w:object w:dxaOrig="1440" w:dyaOrig="1440">
                <v:shape id="_x0000_i1064" type="#_x0000_t75" style="width:1in;height:18.15pt" o:ole="">
                  <v:imagedata r:id="rId14" o:title=""/>
                </v:shape>
                <w:control r:id="rId15" w:name="DefaultOcxName22" w:shapeid="_x0000_i1064"/>
              </w:object>
            </w:r>
            <w:r w:rsidR="005D24EC" w:rsidRPr="00156F70">
              <w:rPr>
                <w:color w:val="000000"/>
                <w:sz w:val="24"/>
                <w:szCs w:val="24"/>
              </w:rPr>
              <w:object w:dxaOrig="1440" w:dyaOrig="1440">
                <v:shape id="_x0000_i1067" type="#_x0000_t75" style="width:1in;height:18.15pt" o:ole="">
                  <v:imagedata r:id="rId16" o:title=""/>
                </v:shape>
                <w:control r:id="rId17" w:name="DefaultOcxName32" w:shapeid="_x0000_i1067"/>
              </w:object>
            </w:r>
            <w:r w:rsidR="005D24EC" w:rsidRPr="00156F70">
              <w:rPr>
                <w:color w:val="000000"/>
                <w:sz w:val="24"/>
                <w:szCs w:val="24"/>
              </w:rPr>
              <w:object w:dxaOrig="1440" w:dyaOrig="1440">
                <v:shape id="_x0000_i1070" type="#_x0000_t75" style="width:1in;height:18.15pt" o:ole="">
                  <v:imagedata r:id="rId18" o:title=""/>
                </v:shape>
                <w:control r:id="rId19" w:name="DefaultOcxName" w:shapeid="_x0000_i1070"/>
              </w:object>
            </w:r>
            <w:r w:rsidR="005D24EC" w:rsidRPr="00156F70">
              <w:rPr>
                <w:color w:val="000000"/>
                <w:sz w:val="24"/>
                <w:szCs w:val="24"/>
              </w:rPr>
              <w:object w:dxaOrig="1440" w:dyaOrig="1440">
                <v:shape id="_x0000_i1073" type="#_x0000_t75" style="width:1in;height:18.15pt" o:ole="">
                  <v:imagedata r:id="rId20" o:title=""/>
                </v:shape>
                <w:control r:id="rId21" w:name="DefaultOcxName1" w:shapeid="_x0000_i1073"/>
              </w:object>
            </w:r>
            <w:r w:rsidR="005D24EC" w:rsidRPr="00156F70">
              <w:rPr>
                <w:color w:val="000000"/>
                <w:sz w:val="24"/>
                <w:szCs w:val="24"/>
              </w:rPr>
              <w:object w:dxaOrig="1440" w:dyaOrig="1440">
                <v:shape id="_x0000_i1076" type="#_x0000_t75" style="width:1in;height:18.15pt" o:ole="">
                  <v:imagedata r:id="rId14" o:title=""/>
                </v:shape>
                <w:control r:id="rId22" w:name="DefaultOcxName2" w:shapeid="_x0000_i1076"/>
              </w:object>
            </w:r>
            <w:r w:rsidR="005D24EC" w:rsidRPr="00156F70">
              <w:rPr>
                <w:color w:val="000000"/>
                <w:sz w:val="24"/>
                <w:szCs w:val="24"/>
              </w:rPr>
              <w:object w:dxaOrig="1440" w:dyaOrig="1440">
                <v:shape id="_x0000_i1079" type="#_x0000_t75" style="width:1in;height:18.15pt" o:ole="">
                  <v:imagedata r:id="rId23" o:title=""/>
                </v:shape>
                <w:control r:id="rId24" w:name="DefaultOcxName3" w:shapeid="_x0000_i1079"/>
              </w:object>
            </w:r>
          </w:p>
        </w:tc>
        <w:tc>
          <w:tcPr>
            <w:tcW w:w="2828" w:type="dxa"/>
            <w:vAlign w:val="center"/>
          </w:tcPr>
          <w:p w:rsidR="004F4135" w:rsidRPr="00156F70" w:rsidRDefault="00156F70" w:rsidP="0028404A">
            <w:pPr>
              <w:rPr>
                <w:sz w:val="24"/>
                <w:szCs w:val="24"/>
              </w:rPr>
            </w:pPr>
            <w:r w:rsidRPr="00156F70">
              <w:rPr>
                <w:color w:val="212529"/>
                <w:sz w:val="24"/>
                <w:szCs w:val="24"/>
              </w:rPr>
              <w:t xml:space="preserve">191040, Санкт-Петербург, ул. </w:t>
            </w:r>
            <w:proofErr w:type="gramStart"/>
            <w:r w:rsidRPr="00156F70">
              <w:rPr>
                <w:color w:val="212529"/>
                <w:sz w:val="24"/>
                <w:szCs w:val="24"/>
              </w:rPr>
              <w:t>Пушкинская</w:t>
            </w:r>
            <w:proofErr w:type="gramEnd"/>
            <w:r w:rsidRPr="00156F70">
              <w:rPr>
                <w:color w:val="212529"/>
                <w:sz w:val="24"/>
                <w:szCs w:val="24"/>
              </w:rPr>
              <w:t>, д. 10</w:t>
            </w:r>
          </w:p>
        </w:tc>
        <w:tc>
          <w:tcPr>
            <w:tcW w:w="1698" w:type="dxa"/>
            <w:vAlign w:val="center"/>
          </w:tcPr>
          <w:p w:rsidR="004F4135" w:rsidRPr="00156F70" w:rsidRDefault="00156F70" w:rsidP="0028404A">
            <w:pPr>
              <w:rPr>
                <w:sz w:val="24"/>
                <w:szCs w:val="24"/>
              </w:rPr>
            </w:pPr>
            <w:r w:rsidRPr="00156F70">
              <w:rPr>
                <w:color w:val="212529"/>
                <w:sz w:val="24"/>
                <w:szCs w:val="24"/>
              </w:rPr>
              <w:t>7825465916</w:t>
            </w:r>
          </w:p>
        </w:tc>
      </w:tr>
    </w:tbl>
    <w:p w:rsidR="00911A12" w:rsidRPr="00156F70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156F70" w:rsidRDefault="00911A12" w:rsidP="00EA2039">
      <w:pPr>
        <w:ind w:firstLine="708"/>
        <w:jc w:val="both"/>
        <w:rPr>
          <w:sz w:val="24"/>
          <w:szCs w:val="24"/>
        </w:rPr>
      </w:pPr>
      <w:r w:rsidRPr="00156F70">
        <w:rPr>
          <w:sz w:val="24"/>
          <w:szCs w:val="24"/>
        </w:rPr>
        <w:t xml:space="preserve">Согласно протоколу проведения </w:t>
      </w:r>
      <w:r w:rsidR="00E660C3" w:rsidRPr="00156F70">
        <w:rPr>
          <w:sz w:val="24"/>
          <w:szCs w:val="24"/>
        </w:rPr>
        <w:t xml:space="preserve">электронного </w:t>
      </w:r>
      <w:r w:rsidRPr="00156F70">
        <w:rPr>
          <w:sz w:val="24"/>
          <w:szCs w:val="24"/>
        </w:rPr>
        <w:t>аукциона от</w:t>
      </w:r>
      <w:r w:rsidR="00EA2039" w:rsidRPr="00156F70">
        <w:rPr>
          <w:sz w:val="24"/>
          <w:szCs w:val="24"/>
        </w:rPr>
        <w:t xml:space="preserve"> </w:t>
      </w:r>
      <w:r w:rsidR="00156F70" w:rsidRPr="00156F70">
        <w:rPr>
          <w:sz w:val="24"/>
          <w:szCs w:val="24"/>
        </w:rPr>
        <w:t>24 июня</w:t>
      </w:r>
      <w:r w:rsidR="004E572E" w:rsidRPr="00156F70">
        <w:rPr>
          <w:b/>
          <w:sz w:val="24"/>
          <w:szCs w:val="24"/>
        </w:rPr>
        <w:t xml:space="preserve"> 2019 года</w:t>
      </w:r>
      <w:r w:rsidRPr="00156F70">
        <w:rPr>
          <w:sz w:val="24"/>
          <w:szCs w:val="24"/>
        </w:rPr>
        <w:t xml:space="preserve"> от участников </w:t>
      </w:r>
      <w:r w:rsidR="00E70E04" w:rsidRPr="00156F70">
        <w:rPr>
          <w:sz w:val="24"/>
          <w:szCs w:val="24"/>
        </w:rPr>
        <w:t>электронного</w:t>
      </w:r>
      <w:r w:rsidRPr="00156F70">
        <w:rPr>
          <w:sz w:val="24"/>
          <w:szCs w:val="24"/>
        </w:rPr>
        <w:t xml:space="preserve"> аукциона поступил</w:t>
      </w:r>
      <w:r w:rsidR="00E660C3" w:rsidRPr="00156F70">
        <w:rPr>
          <w:sz w:val="24"/>
          <w:szCs w:val="24"/>
        </w:rPr>
        <w:t>и</w:t>
      </w:r>
      <w:r w:rsidRPr="00156F70">
        <w:rPr>
          <w:sz w:val="24"/>
          <w:szCs w:val="24"/>
        </w:rPr>
        <w:t xml:space="preserve"> следующ</w:t>
      </w:r>
      <w:r w:rsidR="00E660C3" w:rsidRPr="00156F70">
        <w:rPr>
          <w:sz w:val="24"/>
          <w:szCs w:val="24"/>
        </w:rPr>
        <w:t>и</w:t>
      </w:r>
      <w:r w:rsidRPr="00156F70">
        <w:rPr>
          <w:sz w:val="24"/>
          <w:szCs w:val="24"/>
        </w:rPr>
        <w:t>е предложен</w:t>
      </w:r>
      <w:r w:rsidR="00E660C3" w:rsidRPr="00156F70">
        <w:rPr>
          <w:sz w:val="24"/>
          <w:szCs w:val="24"/>
        </w:rPr>
        <w:t>ия</w:t>
      </w:r>
      <w:r w:rsidRPr="00156F70">
        <w:rPr>
          <w:sz w:val="24"/>
          <w:szCs w:val="24"/>
        </w:rPr>
        <w:t xml:space="preserve"> о цене контракта:</w:t>
      </w:r>
    </w:p>
    <w:p w:rsidR="00EA2039" w:rsidRPr="00156F70" w:rsidRDefault="00EA2039" w:rsidP="00EA2039">
      <w:pPr>
        <w:ind w:firstLine="708"/>
        <w:jc w:val="both"/>
        <w:rPr>
          <w:sz w:val="24"/>
          <w:szCs w:val="24"/>
        </w:rPr>
      </w:pPr>
      <w:r w:rsidRPr="00156F70">
        <w:rPr>
          <w:sz w:val="24"/>
          <w:szCs w:val="24"/>
        </w:rPr>
        <w:t xml:space="preserve"> </w:t>
      </w:r>
    </w:p>
    <w:p w:rsidR="00156F70" w:rsidRPr="00156F70" w:rsidRDefault="00156F70" w:rsidP="00156F70">
      <w:pPr>
        <w:suppressAutoHyphens w:val="0"/>
        <w:rPr>
          <w:sz w:val="24"/>
          <w:szCs w:val="24"/>
          <w:lang w:eastAsia="ru-RU"/>
        </w:rPr>
      </w:pPr>
      <w:r w:rsidRPr="00156F70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42"/>
        <w:gridCol w:w="2550"/>
        <w:gridCol w:w="1843"/>
        <w:gridCol w:w="1451"/>
        <w:gridCol w:w="1732"/>
        <w:gridCol w:w="1857"/>
      </w:tblGrid>
      <w:tr w:rsidR="00156F70" w:rsidRPr="00156F70" w:rsidTr="00156F7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156F70" w:rsidRPr="00156F70" w:rsidRDefault="00156F70" w:rsidP="00156F70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156F70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156F70" w:rsidRPr="00156F70" w:rsidRDefault="00156F70" w:rsidP="00156F70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156F70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156F70" w:rsidRPr="00156F70" w:rsidRDefault="00156F70" w:rsidP="00156F70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156F70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156F70" w:rsidRPr="00156F70" w:rsidRDefault="00156F70" w:rsidP="00156F70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156F70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156F70" w:rsidRPr="00156F70" w:rsidRDefault="00156F70" w:rsidP="00156F70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156F70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156F70" w:rsidRPr="00156F70" w:rsidRDefault="00156F70" w:rsidP="00156F70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156F70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156F70" w:rsidRPr="00156F70" w:rsidTr="00156F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6F70" w:rsidRPr="00156F70" w:rsidRDefault="00156F70" w:rsidP="00156F7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156F70">
              <w:rPr>
                <w:sz w:val="24"/>
                <w:szCs w:val="24"/>
                <w:lang w:eastAsia="ru-RU"/>
              </w:rPr>
              <w:t>1</w:t>
            </w:r>
            <w:r w:rsidRPr="00156F70">
              <w:rPr>
                <w:sz w:val="24"/>
                <w:szCs w:val="24"/>
                <w:lang w:eastAsia="ru-RU"/>
              </w:rPr>
              <w:object w:dxaOrig="1440" w:dyaOrig="1440">
                <v:shape id="_x0000_i1461" type="#_x0000_t75" style="width:1in;height:18.15pt" o:ole="">
                  <v:imagedata r:id="rId25" o:title=""/>
                </v:shape>
                <w:control r:id="rId26" w:name="DefaultOcxName14" w:shapeid="_x0000_i1461"/>
              </w:object>
            </w:r>
          </w:p>
        </w:tc>
        <w:tc>
          <w:tcPr>
            <w:tcW w:w="0" w:type="auto"/>
            <w:vAlign w:val="center"/>
            <w:hideMark/>
          </w:tcPr>
          <w:p w:rsidR="00156F70" w:rsidRPr="00156F70" w:rsidRDefault="00156F70" w:rsidP="00156F7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156F70">
              <w:rPr>
                <w:sz w:val="24"/>
                <w:szCs w:val="24"/>
                <w:lang w:eastAsia="ru-RU"/>
              </w:rPr>
              <w:t>EA-25280</w:t>
            </w:r>
            <w:r w:rsidRPr="00156F70">
              <w:rPr>
                <w:sz w:val="24"/>
                <w:szCs w:val="24"/>
                <w:lang w:eastAsia="ru-RU"/>
              </w:rPr>
              <w:object w:dxaOrig="1440" w:dyaOrig="1440">
                <v:shape id="_x0000_i1460" type="#_x0000_t75" style="width:1in;height:18.15pt" o:ole="">
                  <v:imagedata r:id="rId27" o:title=""/>
                </v:shape>
                <w:control r:id="rId28" w:name="DefaultOcxName13" w:shapeid="_x0000_i1460"/>
              </w:object>
            </w:r>
          </w:p>
        </w:tc>
        <w:tc>
          <w:tcPr>
            <w:tcW w:w="0" w:type="auto"/>
            <w:vAlign w:val="center"/>
            <w:hideMark/>
          </w:tcPr>
          <w:p w:rsidR="00156F70" w:rsidRPr="00156F70" w:rsidRDefault="00156F70" w:rsidP="00156F7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156F70">
              <w:rPr>
                <w:sz w:val="24"/>
                <w:szCs w:val="24"/>
                <w:lang w:eastAsia="ru-RU"/>
              </w:rPr>
              <w:t>594 000.00</w:t>
            </w:r>
            <w:r w:rsidRPr="00156F70">
              <w:rPr>
                <w:sz w:val="24"/>
                <w:szCs w:val="24"/>
                <w:lang w:eastAsia="ru-RU"/>
              </w:rPr>
              <w:object w:dxaOrig="1440" w:dyaOrig="1440">
                <v:shape id="_x0000_i1459" type="#_x0000_t75" style="width:1in;height:18.15pt" o:ole="">
                  <v:imagedata r:id="rId29" o:title=""/>
                </v:shape>
                <w:control r:id="rId30" w:name="DefaultOcxName23" w:shapeid="_x0000_i1459"/>
              </w:object>
            </w:r>
          </w:p>
        </w:tc>
        <w:tc>
          <w:tcPr>
            <w:tcW w:w="0" w:type="auto"/>
            <w:vAlign w:val="center"/>
            <w:hideMark/>
          </w:tcPr>
          <w:p w:rsidR="00156F70" w:rsidRPr="00156F70" w:rsidRDefault="00156F70" w:rsidP="00156F7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156F70">
              <w:rPr>
                <w:sz w:val="24"/>
                <w:szCs w:val="24"/>
                <w:lang w:eastAsia="ru-RU"/>
              </w:rPr>
              <w:t>1.00</w:t>
            </w:r>
            <w:r w:rsidRPr="00156F70">
              <w:rPr>
                <w:sz w:val="24"/>
                <w:szCs w:val="24"/>
                <w:lang w:eastAsia="ru-RU"/>
              </w:rPr>
              <w:object w:dxaOrig="1440" w:dyaOrig="1440">
                <v:shape id="_x0000_i1458" type="#_x0000_t75" style="width:1in;height:18.15pt" o:ole="">
                  <v:imagedata r:id="rId31" o:title=""/>
                </v:shape>
                <w:control r:id="rId32" w:name="DefaultOcxName33" w:shapeid="_x0000_i1458"/>
              </w:object>
            </w:r>
          </w:p>
        </w:tc>
        <w:tc>
          <w:tcPr>
            <w:tcW w:w="0" w:type="auto"/>
            <w:vAlign w:val="center"/>
            <w:hideMark/>
          </w:tcPr>
          <w:p w:rsidR="00156F70" w:rsidRPr="00156F70" w:rsidRDefault="00156F70" w:rsidP="00156F7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156F70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156F70">
              <w:rPr>
                <w:sz w:val="24"/>
                <w:szCs w:val="24"/>
                <w:lang w:eastAsia="ru-RU"/>
              </w:rPr>
              <w:t>↓</w:t>
            </w:r>
            <w:proofErr w:type="spellEnd"/>
            <w:r w:rsidRPr="00156F70">
              <w:rPr>
                <w:sz w:val="24"/>
                <w:szCs w:val="24"/>
                <w:lang w:eastAsia="ru-RU"/>
              </w:rPr>
              <w:object w:dxaOrig="1440" w:dyaOrig="1440">
                <v:shape id="_x0000_i1457" type="#_x0000_t75" style="width:1in;height:18.15pt" o:ole="">
                  <v:imagedata r:id="rId33" o:title=""/>
                </v:shape>
                <w:control r:id="rId34" w:name="DefaultOcxName41" w:shapeid="_x0000_i1457"/>
              </w:object>
            </w:r>
          </w:p>
        </w:tc>
        <w:tc>
          <w:tcPr>
            <w:tcW w:w="0" w:type="auto"/>
            <w:vAlign w:val="center"/>
            <w:hideMark/>
          </w:tcPr>
          <w:p w:rsidR="00156F70" w:rsidRPr="00156F70" w:rsidRDefault="00156F70" w:rsidP="00156F7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156F70">
              <w:rPr>
                <w:sz w:val="24"/>
                <w:szCs w:val="24"/>
                <w:lang w:eastAsia="ru-RU"/>
              </w:rPr>
              <w:t>24.06.2019 12:02:42 (MSK+00:00)</w:t>
            </w:r>
            <w:r w:rsidRPr="00156F70">
              <w:rPr>
                <w:sz w:val="24"/>
                <w:szCs w:val="24"/>
                <w:lang w:eastAsia="ru-RU"/>
              </w:rPr>
              <w:object w:dxaOrig="1440" w:dyaOrig="1440">
                <v:shape id="_x0000_i1456" type="#_x0000_t75" style="width:1in;height:18.15pt" o:ole="">
                  <v:imagedata r:id="rId35" o:title=""/>
                </v:shape>
                <w:control r:id="rId36" w:name="DefaultOcxName52" w:shapeid="_x0000_i1456"/>
              </w:object>
            </w:r>
          </w:p>
        </w:tc>
      </w:tr>
      <w:tr w:rsidR="00156F70" w:rsidRPr="00156F70" w:rsidTr="00156F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6F70" w:rsidRPr="00156F70" w:rsidRDefault="00156F70" w:rsidP="00156F7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156F70">
              <w:rPr>
                <w:sz w:val="24"/>
                <w:szCs w:val="24"/>
                <w:lang w:eastAsia="ru-RU"/>
              </w:rPr>
              <w:t>2</w:t>
            </w:r>
            <w:r w:rsidRPr="00156F70">
              <w:rPr>
                <w:sz w:val="24"/>
                <w:szCs w:val="24"/>
                <w:lang w:eastAsia="ru-RU"/>
              </w:rPr>
              <w:object w:dxaOrig="1440" w:dyaOrig="1440">
                <v:shape id="_x0000_i1455" type="#_x0000_t75" style="width:1in;height:18.15pt" o:ole="">
                  <v:imagedata r:id="rId37" o:title=""/>
                </v:shape>
                <w:control r:id="rId38" w:name="DefaultOcxName6" w:shapeid="_x0000_i1455"/>
              </w:object>
            </w:r>
          </w:p>
        </w:tc>
        <w:tc>
          <w:tcPr>
            <w:tcW w:w="0" w:type="auto"/>
            <w:vAlign w:val="center"/>
            <w:hideMark/>
          </w:tcPr>
          <w:p w:rsidR="00156F70" w:rsidRPr="00156F70" w:rsidRDefault="00156F70" w:rsidP="00156F7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156F70">
              <w:rPr>
                <w:sz w:val="24"/>
                <w:szCs w:val="24"/>
                <w:lang w:eastAsia="ru-RU"/>
              </w:rPr>
              <w:t>EA-25375</w:t>
            </w:r>
            <w:r w:rsidRPr="00156F70">
              <w:rPr>
                <w:sz w:val="24"/>
                <w:szCs w:val="24"/>
                <w:lang w:eastAsia="ru-RU"/>
              </w:rPr>
              <w:object w:dxaOrig="1440" w:dyaOrig="1440">
                <v:shape id="_x0000_i1454" type="#_x0000_t75" style="width:1in;height:18.15pt" o:ole="">
                  <v:imagedata r:id="rId39" o:title=""/>
                </v:shape>
                <w:control r:id="rId40" w:name="DefaultOcxName7" w:shapeid="_x0000_i1454"/>
              </w:object>
            </w:r>
          </w:p>
        </w:tc>
        <w:tc>
          <w:tcPr>
            <w:tcW w:w="0" w:type="auto"/>
            <w:vAlign w:val="center"/>
            <w:hideMark/>
          </w:tcPr>
          <w:p w:rsidR="00156F70" w:rsidRPr="00156F70" w:rsidRDefault="00156F70" w:rsidP="00156F7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156F70">
              <w:rPr>
                <w:sz w:val="24"/>
                <w:szCs w:val="24"/>
                <w:lang w:eastAsia="ru-RU"/>
              </w:rPr>
              <w:t>597 000.00</w:t>
            </w:r>
            <w:r w:rsidRPr="00156F70">
              <w:rPr>
                <w:sz w:val="24"/>
                <w:szCs w:val="24"/>
                <w:lang w:eastAsia="ru-RU"/>
              </w:rPr>
              <w:object w:dxaOrig="1440" w:dyaOrig="1440">
                <v:shape id="_x0000_i1453" type="#_x0000_t75" style="width:1in;height:18.15pt" o:ole="">
                  <v:imagedata r:id="rId41" o:title=""/>
                </v:shape>
                <w:control r:id="rId42" w:name="DefaultOcxName8" w:shapeid="_x0000_i1453"/>
              </w:object>
            </w:r>
          </w:p>
        </w:tc>
        <w:tc>
          <w:tcPr>
            <w:tcW w:w="0" w:type="auto"/>
            <w:vAlign w:val="center"/>
            <w:hideMark/>
          </w:tcPr>
          <w:p w:rsidR="00156F70" w:rsidRPr="00156F70" w:rsidRDefault="00156F70" w:rsidP="00156F7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156F70">
              <w:rPr>
                <w:sz w:val="24"/>
                <w:szCs w:val="24"/>
                <w:lang w:eastAsia="ru-RU"/>
              </w:rPr>
              <w:t>0.50</w:t>
            </w:r>
            <w:r w:rsidRPr="00156F70">
              <w:rPr>
                <w:sz w:val="24"/>
                <w:szCs w:val="24"/>
                <w:lang w:eastAsia="ru-RU"/>
              </w:rPr>
              <w:object w:dxaOrig="1440" w:dyaOrig="1440">
                <v:shape id="_x0000_i1452" type="#_x0000_t75" style="width:1in;height:18.15pt" o:ole="">
                  <v:imagedata r:id="rId43" o:title=""/>
                </v:shape>
                <w:control r:id="rId44" w:name="DefaultOcxName9" w:shapeid="_x0000_i1452"/>
              </w:object>
            </w:r>
          </w:p>
        </w:tc>
        <w:tc>
          <w:tcPr>
            <w:tcW w:w="0" w:type="auto"/>
            <w:vAlign w:val="center"/>
            <w:hideMark/>
          </w:tcPr>
          <w:p w:rsidR="00156F70" w:rsidRPr="00156F70" w:rsidRDefault="00156F70" w:rsidP="00156F7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156F70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156F70">
              <w:rPr>
                <w:sz w:val="24"/>
                <w:szCs w:val="24"/>
                <w:lang w:eastAsia="ru-RU"/>
              </w:rPr>
              <w:t>↓</w:t>
            </w:r>
            <w:proofErr w:type="spellEnd"/>
            <w:r w:rsidRPr="00156F70">
              <w:rPr>
                <w:sz w:val="24"/>
                <w:szCs w:val="24"/>
                <w:lang w:eastAsia="ru-RU"/>
              </w:rPr>
              <w:object w:dxaOrig="1440" w:dyaOrig="1440">
                <v:shape id="_x0000_i1451" type="#_x0000_t75" style="width:1in;height:18.15pt" o:ole="">
                  <v:imagedata r:id="rId45" o:title=""/>
                </v:shape>
                <w:control r:id="rId46" w:name="DefaultOcxName10" w:shapeid="_x0000_i1451"/>
              </w:object>
            </w:r>
          </w:p>
        </w:tc>
        <w:tc>
          <w:tcPr>
            <w:tcW w:w="0" w:type="auto"/>
            <w:vAlign w:val="center"/>
            <w:hideMark/>
          </w:tcPr>
          <w:p w:rsidR="00156F70" w:rsidRPr="00156F70" w:rsidRDefault="00156F70" w:rsidP="00156F7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156F70">
              <w:rPr>
                <w:sz w:val="24"/>
                <w:szCs w:val="24"/>
                <w:lang w:eastAsia="ru-RU"/>
              </w:rPr>
              <w:t>24.06.2019 12:01:26 (MSK+00:00)</w:t>
            </w:r>
          </w:p>
        </w:tc>
      </w:tr>
    </w:tbl>
    <w:p w:rsidR="00911A12" w:rsidRPr="00156F70" w:rsidRDefault="00911A12" w:rsidP="00EA2039">
      <w:pPr>
        <w:ind w:firstLine="708"/>
        <w:jc w:val="both"/>
        <w:rPr>
          <w:sz w:val="24"/>
          <w:szCs w:val="24"/>
        </w:rPr>
      </w:pPr>
    </w:p>
    <w:p w:rsidR="00911A12" w:rsidRPr="00156F70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156F70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156F70">
        <w:rPr>
          <w:sz w:val="24"/>
          <w:szCs w:val="24"/>
        </w:rPr>
        <w:t xml:space="preserve">электронном </w:t>
      </w:r>
      <w:r w:rsidRPr="00156F70">
        <w:rPr>
          <w:sz w:val="24"/>
          <w:szCs w:val="24"/>
        </w:rPr>
        <w:t xml:space="preserve">аукционе участников, принявших участие в </w:t>
      </w:r>
      <w:r w:rsidR="00295C8D" w:rsidRPr="00156F70">
        <w:rPr>
          <w:sz w:val="24"/>
          <w:szCs w:val="24"/>
        </w:rPr>
        <w:t>электронном</w:t>
      </w:r>
      <w:r w:rsidRPr="00156F70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156F70">
        <w:rPr>
          <w:sz w:val="24"/>
          <w:szCs w:val="24"/>
          <w:lang w:eastAsia="ru-RU"/>
        </w:rPr>
        <w:t xml:space="preserve"> </w:t>
      </w:r>
      <w:r w:rsidRPr="00156F70">
        <w:rPr>
          <w:sz w:val="24"/>
          <w:szCs w:val="24"/>
        </w:rPr>
        <w:t>(ред. от 28.12.2013)</w:t>
      </w:r>
      <w:r w:rsidRPr="00156F70">
        <w:rPr>
          <w:sz w:val="24"/>
          <w:szCs w:val="24"/>
          <w:lang w:eastAsia="ru-RU"/>
        </w:rPr>
        <w:t xml:space="preserve"> </w:t>
      </w:r>
      <w:r w:rsidRPr="00156F70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156F70">
        <w:rPr>
          <w:sz w:val="24"/>
          <w:szCs w:val="24"/>
        </w:rPr>
        <w:t xml:space="preserve"> электронном</w:t>
      </w:r>
      <w:r w:rsidRPr="00156F70">
        <w:rPr>
          <w:sz w:val="24"/>
          <w:szCs w:val="24"/>
        </w:rPr>
        <w:t xml:space="preserve"> аукционе</w:t>
      </w:r>
      <w:r w:rsidR="00E660C3" w:rsidRPr="00156F70">
        <w:rPr>
          <w:sz w:val="24"/>
          <w:szCs w:val="24"/>
        </w:rPr>
        <w:t>,</w:t>
      </w:r>
      <w:r w:rsidRPr="00156F70">
        <w:rPr>
          <w:sz w:val="24"/>
          <w:szCs w:val="24"/>
        </w:rPr>
        <w:t xml:space="preserve"> приняла решение:</w:t>
      </w:r>
      <w:proofErr w:type="gramEnd"/>
    </w:p>
    <w:p w:rsidR="00911A12" w:rsidRPr="00156F70" w:rsidRDefault="00911A12" w:rsidP="00911A12">
      <w:pPr>
        <w:jc w:val="both"/>
        <w:rPr>
          <w:sz w:val="24"/>
          <w:szCs w:val="24"/>
        </w:rPr>
      </w:pPr>
    </w:p>
    <w:p w:rsidR="00911A12" w:rsidRPr="00156F70" w:rsidRDefault="00911A12" w:rsidP="00911A12">
      <w:pPr>
        <w:jc w:val="both"/>
        <w:rPr>
          <w:sz w:val="24"/>
          <w:szCs w:val="24"/>
        </w:rPr>
      </w:pPr>
      <w:r w:rsidRPr="00156F70">
        <w:rPr>
          <w:sz w:val="24"/>
          <w:szCs w:val="24"/>
        </w:rPr>
        <w:t>РЕШИЛИ:</w:t>
      </w:r>
    </w:p>
    <w:p w:rsidR="00911A12" w:rsidRPr="00156F70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156F70">
        <w:rPr>
          <w:sz w:val="24"/>
          <w:szCs w:val="24"/>
        </w:rPr>
        <w:t xml:space="preserve">Вторые части заявок на участие в </w:t>
      </w:r>
      <w:r w:rsidR="00E660C3" w:rsidRPr="00156F70">
        <w:rPr>
          <w:sz w:val="24"/>
          <w:szCs w:val="24"/>
        </w:rPr>
        <w:t xml:space="preserve">электронном </w:t>
      </w:r>
      <w:r w:rsidRPr="00156F70">
        <w:rPr>
          <w:sz w:val="24"/>
          <w:szCs w:val="24"/>
        </w:rPr>
        <w:t>аукционе участников:</w:t>
      </w:r>
    </w:p>
    <w:tbl>
      <w:tblPr>
        <w:tblW w:w="0" w:type="auto"/>
        <w:tblLook w:val="01E0"/>
      </w:tblPr>
      <w:tblGrid>
        <w:gridCol w:w="9747"/>
      </w:tblGrid>
      <w:tr w:rsidR="00156F70" w:rsidRPr="00156F70" w:rsidTr="00453D0C">
        <w:trPr>
          <w:trHeight w:val="324"/>
        </w:trPr>
        <w:tc>
          <w:tcPr>
            <w:tcW w:w="9747" w:type="dxa"/>
            <w:vAlign w:val="center"/>
          </w:tcPr>
          <w:p w:rsidR="00156F70" w:rsidRPr="00156F70" w:rsidRDefault="00156F70" w:rsidP="00156F70">
            <w:pPr>
              <w:pStyle w:val="af9"/>
              <w:numPr>
                <w:ilvl w:val="0"/>
                <w:numId w:val="29"/>
              </w:numPr>
              <w:rPr>
                <w:rStyle w:val="afa"/>
                <w:sz w:val="24"/>
                <w:szCs w:val="24"/>
              </w:rPr>
            </w:pPr>
            <w:r w:rsidRPr="00156F70">
              <w:rPr>
                <w:color w:val="212529"/>
                <w:sz w:val="24"/>
                <w:szCs w:val="24"/>
              </w:rPr>
              <w:t>ОБЩЕСТВО С ОГРАНИЧЕННОЙ ОТВЕТСТВЕННОСТЬЮ "ПРОМЕТЕЙ"</w:t>
            </w:r>
          </w:p>
        </w:tc>
      </w:tr>
      <w:tr w:rsidR="00156F70" w:rsidRPr="00156F70" w:rsidTr="00CA0599">
        <w:trPr>
          <w:trHeight w:val="87"/>
        </w:trPr>
        <w:tc>
          <w:tcPr>
            <w:tcW w:w="9747" w:type="dxa"/>
            <w:vAlign w:val="center"/>
          </w:tcPr>
          <w:p w:rsidR="00156F70" w:rsidRPr="00156F70" w:rsidRDefault="00156F70" w:rsidP="00156F70">
            <w:pPr>
              <w:pStyle w:val="af9"/>
              <w:numPr>
                <w:ilvl w:val="0"/>
                <w:numId w:val="29"/>
              </w:numPr>
              <w:rPr>
                <w:rStyle w:val="afa"/>
                <w:sz w:val="24"/>
                <w:szCs w:val="24"/>
              </w:rPr>
            </w:pPr>
            <w:r w:rsidRPr="00156F70">
              <w:rPr>
                <w:color w:val="212529"/>
                <w:sz w:val="24"/>
                <w:szCs w:val="24"/>
              </w:rPr>
              <w:t>ОБЩЕСТВО С ОГРАНИЧЕННОЙ ОТВЕТСТВЕННОСТЬЮ "Б.БРАУН МЕДИКАЛ"</w:t>
            </w:r>
            <w:r w:rsidRPr="00156F70">
              <w:rPr>
                <w:color w:val="000000"/>
                <w:sz w:val="24"/>
                <w:szCs w:val="24"/>
              </w:rPr>
              <w:object w:dxaOrig="1440" w:dyaOrig="1440">
                <v:shape id="_x0000_i1523" type="#_x0000_t75" style="width:1in;height:18.15pt" o:ole="">
                  <v:imagedata r:id="rId47" o:title=""/>
                </v:shape>
                <w:control r:id="rId48" w:name="DefaultOcxName51" w:shapeid="_x0000_i1523"/>
              </w:object>
            </w:r>
            <w:r w:rsidRPr="00156F70">
              <w:rPr>
                <w:color w:val="000000"/>
                <w:sz w:val="24"/>
                <w:szCs w:val="24"/>
              </w:rPr>
              <w:object w:dxaOrig="1440" w:dyaOrig="1440">
                <v:shape id="_x0000_i1522" type="#_x0000_t75" style="width:1in;height:18.15pt" o:ole="">
                  <v:imagedata r:id="rId49" o:title=""/>
                </v:shape>
                <w:control r:id="rId50" w:name="DefaultOcxName121" w:shapeid="_x0000_i1522"/>
              </w:object>
            </w:r>
            <w:r w:rsidRPr="00156F70">
              <w:rPr>
                <w:color w:val="000000"/>
                <w:sz w:val="24"/>
                <w:szCs w:val="24"/>
              </w:rPr>
              <w:object w:dxaOrig="1440" w:dyaOrig="1440">
                <v:shape id="_x0000_i1521" type="#_x0000_t75" style="width:1in;height:18.15pt" o:ole="">
                  <v:imagedata r:id="rId14" o:title=""/>
                </v:shape>
                <w:control r:id="rId51" w:name="DefaultOcxName221" w:shapeid="_x0000_i1521"/>
              </w:object>
            </w:r>
            <w:r w:rsidRPr="00156F70">
              <w:rPr>
                <w:color w:val="000000"/>
                <w:sz w:val="24"/>
                <w:szCs w:val="24"/>
              </w:rPr>
              <w:object w:dxaOrig="1440" w:dyaOrig="1440">
                <v:shape id="_x0000_i1520" type="#_x0000_t75" style="width:1in;height:18.15pt" o:ole="">
                  <v:imagedata r:id="rId52" o:title=""/>
                </v:shape>
                <w:control r:id="rId53" w:name="DefaultOcxName321" w:shapeid="_x0000_i1520"/>
              </w:object>
            </w:r>
            <w:r w:rsidRPr="00156F70">
              <w:rPr>
                <w:color w:val="000000"/>
                <w:sz w:val="24"/>
                <w:szCs w:val="24"/>
              </w:rPr>
              <w:object w:dxaOrig="1440" w:dyaOrig="1440">
                <v:shape id="_x0000_i1519" type="#_x0000_t75" style="width:1in;height:18.15pt" o:ole="">
                  <v:imagedata r:id="rId54" o:title=""/>
                </v:shape>
                <w:control r:id="rId55" w:name="DefaultOcxName4" w:shapeid="_x0000_i1519"/>
              </w:object>
            </w:r>
            <w:r w:rsidRPr="00156F70">
              <w:rPr>
                <w:color w:val="000000"/>
                <w:sz w:val="24"/>
                <w:szCs w:val="24"/>
              </w:rPr>
              <w:object w:dxaOrig="1440" w:dyaOrig="1440">
                <v:shape id="_x0000_i1518" type="#_x0000_t75" style="width:1in;height:18.15pt" o:ole="">
                  <v:imagedata r:id="rId56" o:title=""/>
                </v:shape>
                <w:control r:id="rId57" w:name="DefaultOcxName11" w:shapeid="_x0000_i1518"/>
              </w:object>
            </w:r>
            <w:r w:rsidRPr="00156F70">
              <w:rPr>
                <w:color w:val="000000"/>
                <w:sz w:val="24"/>
                <w:szCs w:val="24"/>
              </w:rPr>
              <w:object w:dxaOrig="1440" w:dyaOrig="1440">
                <v:shape id="_x0000_i1517" type="#_x0000_t75" style="width:1in;height:18.15pt" o:ole="">
                  <v:imagedata r:id="rId14" o:title=""/>
                </v:shape>
                <w:control r:id="rId58" w:name="DefaultOcxName21" w:shapeid="_x0000_i1517"/>
              </w:object>
            </w:r>
            <w:r w:rsidRPr="00156F70">
              <w:rPr>
                <w:color w:val="000000"/>
                <w:sz w:val="24"/>
                <w:szCs w:val="24"/>
              </w:rPr>
              <w:object w:dxaOrig="1440" w:dyaOrig="1440">
                <v:shape id="_x0000_i1516" type="#_x0000_t75" style="width:1in;height:18.15pt" o:ole="">
                  <v:imagedata r:id="rId59" o:title=""/>
                </v:shape>
                <w:control r:id="rId60" w:name="DefaultOcxName31" w:shapeid="_x0000_i1516"/>
              </w:object>
            </w:r>
          </w:p>
        </w:tc>
      </w:tr>
    </w:tbl>
    <w:p w:rsidR="00911A12" w:rsidRPr="00156F70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156F70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156F70">
        <w:rPr>
          <w:sz w:val="24"/>
          <w:szCs w:val="24"/>
          <w:lang w:eastAsia="ru-RU"/>
        </w:rPr>
        <w:t xml:space="preserve"> и </w:t>
      </w:r>
      <w:r w:rsidRPr="00156F70">
        <w:rPr>
          <w:sz w:val="24"/>
          <w:szCs w:val="24"/>
        </w:rPr>
        <w:t>документацией об аукционе в электронной форме.</w:t>
      </w:r>
    </w:p>
    <w:p w:rsidR="004D3A64" w:rsidRPr="00156F70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156F70" w:rsidRDefault="00C559C9" w:rsidP="00C559C9">
      <w:pPr>
        <w:jc w:val="both"/>
        <w:rPr>
          <w:sz w:val="24"/>
          <w:szCs w:val="24"/>
          <w:u w:val="single"/>
        </w:rPr>
      </w:pPr>
      <w:r w:rsidRPr="00156F70">
        <w:rPr>
          <w:sz w:val="24"/>
          <w:szCs w:val="24"/>
          <w:u w:val="single"/>
        </w:rPr>
        <w:t>ГОЛОСОВАНИЕ:</w:t>
      </w:r>
    </w:p>
    <w:p w:rsidR="00C559C9" w:rsidRPr="00156F70" w:rsidRDefault="00C559C9" w:rsidP="00C559C9">
      <w:pPr>
        <w:jc w:val="both"/>
        <w:rPr>
          <w:sz w:val="24"/>
          <w:szCs w:val="24"/>
          <w:u w:val="single"/>
        </w:rPr>
      </w:pPr>
    </w:p>
    <w:p w:rsidR="00663516" w:rsidRPr="00156F70" w:rsidRDefault="00F25D64" w:rsidP="00663516">
      <w:pPr>
        <w:jc w:val="both"/>
        <w:rPr>
          <w:sz w:val="24"/>
          <w:szCs w:val="24"/>
          <w:u w:val="single"/>
        </w:rPr>
      </w:pPr>
      <w:r w:rsidRPr="00156F70">
        <w:rPr>
          <w:sz w:val="24"/>
          <w:szCs w:val="24"/>
        </w:rPr>
        <w:t xml:space="preserve">И.П. Федуняк – «за», </w:t>
      </w:r>
      <w:r w:rsidR="003A5082" w:rsidRPr="00156F70">
        <w:rPr>
          <w:sz w:val="24"/>
          <w:szCs w:val="24"/>
        </w:rPr>
        <w:t>Шалдина Е.В.</w:t>
      </w:r>
      <w:r w:rsidRPr="00156F70">
        <w:rPr>
          <w:sz w:val="24"/>
          <w:szCs w:val="24"/>
        </w:rPr>
        <w:t xml:space="preserve"> – «за», </w:t>
      </w:r>
      <w:r w:rsidR="003A5082" w:rsidRPr="00156F70">
        <w:rPr>
          <w:sz w:val="24"/>
          <w:szCs w:val="24"/>
        </w:rPr>
        <w:t>Андреева С.Г</w:t>
      </w:r>
      <w:r w:rsidR="00C6528D" w:rsidRPr="00156F70">
        <w:rPr>
          <w:sz w:val="24"/>
          <w:szCs w:val="24"/>
        </w:rPr>
        <w:t>. – «за».</w:t>
      </w:r>
    </w:p>
    <w:p w:rsidR="00F25D64" w:rsidRPr="00156F70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156F70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156F70" w:rsidRDefault="00DE6872" w:rsidP="00295C8D">
      <w:pPr>
        <w:jc w:val="both"/>
        <w:rPr>
          <w:b/>
          <w:bCs/>
          <w:sz w:val="24"/>
          <w:szCs w:val="24"/>
        </w:rPr>
      </w:pPr>
      <w:r w:rsidRPr="00156F70">
        <w:rPr>
          <w:sz w:val="24"/>
          <w:szCs w:val="24"/>
        </w:rPr>
        <w:lastRenderedPageBreak/>
        <w:t xml:space="preserve">Признать победителем </w:t>
      </w:r>
      <w:r w:rsidR="00E660C3" w:rsidRPr="00156F70">
        <w:rPr>
          <w:sz w:val="24"/>
          <w:szCs w:val="24"/>
        </w:rPr>
        <w:t xml:space="preserve">электронного </w:t>
      </w:r>
      <w:r w:rsidRPr="00156F70">
        <w:rPr>
          <w:sz w:val="24"/>
          <w:szCs w:val="24"/>
        </w:rPr>
        <w:t xml:space="preserve">аукциона участника аукциона с </w:t>
      </w:r>
      <w:r w:rsidR="00B66BD4" w:rsidRPr="00156F70">
        <w:rPr>
          <w:sz w:val="24"/>
          <w:szCs w:val="24"/>
        </w:rPr>
        <w:t>порядковым</w:t>
      </w:r>
      <w:r w:rsidRPr="00156F70">
        <w:rPr>
          <w:sz w:val="24"/>
          <w:szCs w:val="24"/>
        </w:rPr>
        <w:t xml:space="preserve"> номером заявки </w:t>
      </w:r>
      <w:r w:rsidRPr="00156F70">
        <w:rPr>
          <w:b/>
          <w:sz w:val="24"/>
          <w:szCs w:val="24"/>
        </w:rPr>
        <w:t>№</w:t>
      </w:r>
      <w:r w:rsidRPr="00156F70">
        <w:rPr>
          <w:sz w:val="24"/>
          <w:szCs w:val="24"/>
        </w:rPr>
        <w:t xml:space="preserve"> </w:t>
      </w:r>
      <w:r w:rsidR="00156F70" w:rsidRPr="00156F70">
        <w:rPr>
          <w:b/>
          <w:sz w:val="24"/>
          <w:szCs w:val="24"/>
        </w:rPr>
        <w:t>EA-25280</w:t>
      </w:r>
      <w:r w:rsidR="00E660C3" w:rsidRPr="00156F70">
        <w:rPr>
          <w:b/>
          <w:bCs/>
          <w:sz w:val="24"/>
          <w:szCs w:val="24"/>
        </w:rPr>
        <w:t xml:space="preserve"> </w:t>
      </w:r>
      <w:r w:rsidRPr="00156F70">
        <w:rPr>
          <w:b/>
          <w:sz w:val="24"/>
          <w:szCs w:val="24"/>
        </w:rPr>
        <w:t>–</w:t>
      </w:r>
      <w:r w:rsidR="004E572E" w:rsidRPr="00156F70">
        <w:rPr>
          <w:b/>
          <w:sz w:val="24"/>
          <w:szCs w:val="24"/>
        </w:rPr>
        <w:t xml:space="preserve"> </w:t>
      </w:r>
      <w:r w:rsidR="00156F70" w:rsidRPr="00156F70">
        <w:rPr>
          <w:color w:val="212529"/>
          <w:sz w:val="24"/>
          <w:szCs w:val="24"/>
        </w:rPr>
        <w:t>ОБЩЕСТВО С ОГРАНИЧЕННОЙ ОТВЕТСТВЕННОСТЬЮ "Б.БРАУН МЕДИКАЛ"</w:t>
      </w:r>
      <w:r w:rsidR="00EA2039" w:rsidRPr="00156F70">
        <w:rPr>
          <w:rStyle w:val="afa"/>
          <w:color w:val="000000"/>
          <w:sz w:val="24"/>
          <w:szCs w:val="24"/>
        </w:rPr>
        <w:t xml:space="preserve"> </w:t>
      </w:r>
      <w:r w:rsidR="00CA0599" w:rsidRPr="00156F70">
        <w:rPr>
          <w:rStyle w:val="afa"/>
          <w:sz w:val="24"/>
          <w:szCs w:val="24"/>
        </w:rPr>
        <w:t xml:space="preserve">- </w:t>
      </w:r>
      <w:r w:rsidRPr="00156F70">
        <w:rPr>
          <w:sz w:val="24"/>
          <w:szCs w:val="24"/>
        </w:rPr>
        <w:t xml:space="preserve">с ценой контракта </w:t>
      </w:r>
      <w:r w:rsidR="00156F70" w:rsidRPr="00156F70">
        <w:rPr>
          <w:b/>
          <w:sz w:val="24"/>
          <w:szCs w:val="24"/>
        </w:rPr>
        <w:t>594 000.00</w:t>
      </w:r>
      <w:r w:rsidR="000E244D" w:rsidRPr="00156F70">
        <w:rPr>
          <w:b/>
          <w:color w:val="000000"/>
          <w:sz w:val="24"/>
          <w:szCs w:val="24"/>
          <w:lang w:eastAsia="ru-RU"/>
        </w:rPr>
        <w:t xml:space="preserve"> </w:t>
      </w:r>
      <w:r w:rsidRPr="00156F70">
        <w:rPr>
          <w:b/>
          <w:sz w:val="24"/>
          <w:szCs w:val="24"/>
        </w:rPr>
        <w:t>руб.</w:t>
      </w:r>
    </w:p>
    <w:p w:rsidR="00DE6872" w:rsidRPr="00156F70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156F70" w:rsidRDefault="00C559C9" w:rsidP="00C559C9">
      <w:pPr>
        <w:jc w:val="both"/>
        <w:rPr>
          <w:sz w:val="24"/>
          <w:szCs w:val="24"/>
          <w:u w:val="single"/>
        </w:rPr>
      </w:pPr>
      <w:r w:rsidRPr="00156F70">
        <w:rPr>
          <w:sz w:val="24"/>
          <w:szCs w:val="24"/>
          <w:u w:val="single"/>
        </w:rPr>
        <w:t>ГОЛОСОВАНИЕ:</w:t>
      </w:r>
    </w:p>
    <w:p w:rsidR="00C559C9" w:rsidRPr="00156F70" w:rsidRDefault="00C559C9" w:rsidP="00C559C9">
      <w:pPr>
        <w:jc w:val="both"/>
        <w:rPr>
          <w:sz w:val="24"/>
          <w:szCs w:val="24"/>
          <w:u w:val="single"/>
        </w:rPr>
      </w:pPr>
    </w:p>
    <w:p w:rsidR="003A5082" w:rsidRPr="00156F70" w:rsidRDefault="003A5082" w:rsidP="003A5082">
      <w:pPr>
        <w:jc w:val="both"/>
        <w:rPr>
          <w:sz w:val="24"/>
          <w:szCs w:val="24"/>
          <w:u w:val="single"/>
        </w:rPr>
      </w:pPr>
      <w:r w:rsidRPr="00156F70">
        <w:rPr>
          <w:sz w:val="24"/>
          <w:szCs w:val="24"/>
        </w:rPr>
        <w:t>И.П. Федуняк – «за», Шалдина Е.В. – «за», Андреева С.Г. – «за».</w:t>
      </w:r>
    </w:p>
    <w:p w:rsidR="007B6F27" w:rsidRPr="00156F70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156F70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156F70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156F70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156F70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156F70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156F70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Pr="00156F70">
        <w:rPr>
          <w:bCs/>
          <w:sz w:val="24"/>
          <w:szCs w:val="24"/>
        </w:rPr>
        <w:t>sberbank-ast.ru.</w:t>
      </w:r>
    </w:p>
    <w:p w:rsidR="00C559C9" w:rsidRPr="00156F70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156F70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156F70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156F70">
        <w:rPr>
          <w:sz w:val="24"/>
          <w:szCs w:val="24"/>
        </w:rPr>
        <w:t>аукциона</w:t>
      </w:r>
    </w:p>
    <w:p w:rsidR="00C559C9" w:rsidRPr="00156F70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156F70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156F70">
        <w:rPr>
          <w:sz w:val="24"/>
          <w:szCs w:val="24"/>
        </w:rPr>
        <w:t>Подписи:</w:t>
      </w:r>
    </w:p>
    <w:p w:rsidR="007773A3" w:rsidRPr="00156F70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F25D64" w:rsidRPr="00156F70" w:rsidTr="00B31611">
        <w:trPr>
          <w:trHeight w:val="397"/>
        </w:trPr>
        <w:tc>
          <w:tcPr>
            <w:tcW w:w="5637" w:type="dxa"/>
          </w:tcPr>
          <w:p w:rsidR="00F25D64" w:rsidRPr="00156F70" w:rsidRDefault="00F25D64" w:rsidP="00F25D64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156F7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25D64" w:rsidRPr="00156F70" w:rsidRDefault="00F25D64" w:rsidP="00F25D64">
            <w:pPr>
              <w:spacing w:after="100" w:afterAutospacing="1"/>
              <w:rPr>
                <w:sz w:val="24"/>
                <w:szCs w:val="24"/>
              </w:rPr>
            </w:pPr>
            <w:r w:rsidRPr="00156F70">
              <w:rPr>
                <w:sz w:val="24"/>
                <w:szCs w:val="24"/>
              </w:rPr>
              <w:t>Федуняк Иван Павлович</w:t>
            </w:r>
          </w:p>
        </w:tc>
      </w:tr>
      <w:tr w:rsidR="00F25D64" w:rsidRPr="00156F70" w:rsidTr="00B31611">
        <w:trPr>
          <w:trHeight w:val="397"/>
        </w:trPr>
        <w:tc>
          <w:tcPr>
            <w:tcW w:w="5637" w:type="dxa"/>
          </w:tcPr>
          <w:p w:rsidR="00F25D64" w:rsidRPr="00156F70" w:rsidRDefault="00F25D64" w:rsidP="00F25D64">
            <w:pPr>
              <w:jc w:val="right"/>
              <w:rPr>
                <w:sz w:val="24"/>
                <w:szCs w:val="24"/>
              </w:rPr>
            </w:pPr>
            <w:r w:rsidRPr="00156F7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25D64" w:rsidRPr="00156F70" w:rsidRDefault="003A5082" w:rsidP="00F25D64">
            <w:pPr>
              <w:spacing w:after="100" w:afterAutospacing="1"/>
              <w:rPr>
                <w:sz w:val="24"/>
                <w:szCs w:val="24"/>
              </w:rPr>
            </w:pPr>
            <w:r w:rsidRPr="00156F70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F25D64" w:rsidRPr="00156F70" w:rsidTr="00B31611">
        <w:trPr>
          <w:trHeight w:val="397"/>
        </w:trPr>
        <w:tc>
          <w:tcPr>
            <w:tcW w:w="5637" w:type="dxa"/>
          </w:tcPr>
          <w:p w:rsidR="00F25D64" w:rsidRPr="00156F70" w:rsidRDefault="00F25D64" w:rsidP="00F25D64">
            <w:pPr>
              <w:jc w:val="right"/>
              <w:rPr>
                <w:sz w:val="24"/>
                <w:szCs w:val="24"/>
              </w:rPr>
            </w:pPr>
            <w:r w:rsidRPr="00156F7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25D64" w:rsidRPr="00156F70" w:rsidRDefault="003A5082" w:rsidP="00F25D64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56F70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25D64" w:rsidRPr="00156F70" w:rsidTr="007B6F27">
        <w:trPr>
          <w:trHeight w:val="397"/>
        </w:trPr>
        <w:tc>
          <w:tcPr>
            <w:tcW w:w="5637" w:type="dxa"/>
          </w:tcPr>
          <w:p w:rsidR="00F25D64" w:rsidRPr="00156F70" w:rsidRDefault="00F25D64" w:rsidP="00F25D64">
            <w:pPr>
              <w:jc w:val="right"/>
              <w:rPr>
                <w:sz w:val="24"/>
                <w:szCs w:val="24"/>
              </w:rPr>
            </w:pPr>
            <w:r w:rsidRPr="00156F7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F25D64" w:rsidRPr="00156F70" w:rsidRDefault="00F25D64" w:rsidP="00F25D64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156F70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28404A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28404A" w:rsidSect="00770AEE">
      <w:footerReference w:type="first" r:id="rId6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1611" w:rsidRDefault="00B31611">
      <w:r>
        <w:separator/>
      </w:r>
    </w:p>
  </w:endnote>
  <w:endnote w:type="continuationSeparator" w:id="0">
    <w:p w:rsidR="00B31611" w:rsidRDefault="00B316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B31611" w:rsidRDefault="005D24EC">
        <w:pPr>
          <w:pStyle w:val="af7"/>
          <w:jc w:val="right"/>
        </w:pPr>
        <w:r>
          <w:fldChar w:fldCharType="begin"/>
        </w:r>
        <w:r w:rsidR="00B31611">
          <w:instrText xml:space="preserve"> PAGE   \* MERGEFORMAT </w:instrText>
        </w:r>
        <w:r>
          <w:fldChar w:fldCharType="separate"/>
        </w:r>
        <w:r w:rsidR="00156F7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31611" w:rsidRDefault="00B31611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1611" w:rsidRDefault="00B31611">
      <w:r>
        <w:separator/>
      </w:r>
    </w:p>
  </w:footnote>
  <w:footnote w:type="continuationSeparator" w:id="0">
    <w:p w:rsidR="00B31611" w:rsidRDefault="00B316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2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6"/>
  </w:num>
  <w:num w:numId="3">
    <w:abstractNumId w:val="4"/>
  </w:num>
  <w:num w:numId="4">
    <w:abstractNumId w:val="23"/>
  </w:num>
  <w:num w:numId="5">
    <w:abstractNumId w:val="22"/>
  </w:num>
  <w:num w:numId="6">
    <w:abstractNumId w:val="7"/>
  </w:num>
  <w:num w:numId="7">
    <w:abstractNumId w:val="19"/>
  </w:num>
  <w:num w:numId="8">
    <w:abstractNumId w:val="21"/>
  </w:num>
  <w:num w:numId="9">
    <w:abstractNumId w:val="15"/>
  </w:num>
  <w:num w:numId="10">
    <w:abstractNumId w:val="10"/>
  </w:num>
  <w:num w:numId="11">
    <w:abstractNumId w:val="11"/>
  </w:num>
  <w:num w:numId="12">
    <w:abstractNumId w:val="17"/>
  </w:num>
  <w:num w:numId="13">
    <w:abstractNumId w:val="13"/>
  </w:num>
  <w:num w:numId="14">
    <w:abstractNumId w:val="24"/>
  </w:num>
  <w:num w:numId="15">
    <w:abstractNumId w:val="30"/>
  </w:num>
  <w:num w:numId="16">
    <w:abstractNumId w:val="6"/>
  </w:num>
  <w:num w:numId="17">
    <w:abstractNumId w:val="8"/>
  </w:num>
  <w:num w:numId="18">
    <w:abstractNumId w:val="2"/>
  </w:num>
  <w:num w:numId="19">
    <w:abstractNumId w:val="5"/>
  </w:num>
  <w:num w:numId="20">
    <w:abstractNumId w:val="20"/>
  </w:num>
  <w:num w:numId="21">
    <w:abstractNumId w:val="31"/>
  </w:num>
  <w:num w:numId="22">
    <w:abstractNumId w:val="14"/>
  </w:num>
  <w:num w:numId="23">
    <w:abstractNumId w:val="9"/>
  </w:num>
  <w:num w:numId="24">
    <w:abstractNumId w:val="28"/>
  </w:num>
  <w:num w:numId="25">
    <w:abstractNumId w:val="25"/>
  </w:num>
  <w:num w:numId="26">
    <w:abstractNumId w:val="18"/>
  </w:num>
  <w:num w:numId="27">
    <w:abstractNumId w:val="26"/>
  </w:num>
  <w:num w:numId="28">
    <w:abstractNumId w:val="27"/>
  </w:num>
  <w:num w:numId="29">
    <w:abstractNumId w:val="29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38241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5CE0"/>
    <w:rsid w:val="00137490"/>
    <w:rsid w:val="00141E63"/>
    <w:rsid w:val="00143FEB"/>
    <w:rsid w:val="001443CD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7E46"/>
    <w:rsid w:val="002D4324"/>
    <w:rsid w:val="002D6675"/>
    <w:rsid w:val="002D6D8B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22698"/>
    <w:rsid w:val="00524EC4"/>
    <w:rsid w:val="0052691D"/>
    <w:rsid w:val="005272B7"/>
    <w:rsid w:val="00532D02"/>
    <w:rsid w:val="00536370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1215F"/>
    <w:rsid w:val="00716FE3"/>
    <w:rsid w:val="00734751"/>
    <w:rsid w:val="007411CD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5F3C"/>
    <w:rsid w:val="00A8051C"/>
    <w:rsid w:val="00A9011E"/>
    <w:rsid w:val="00A952AC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303C2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13020"/>
    <w:rsid w:val="00E17BCE"/>
    <w:rsid w:val="00E2017B"/>
    <w:rsid w:val="00E2189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8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2.xml"/><Relationship Id="rId18" Type="http://schemas.openxmlformats.org/officeDocument/2006/relationships/image" Target="media/image5.wmf"/><Relationship Id="rId26" Type="http://schemas.openxmlformats.org/officeDocument/2006/relationships/control" Target="activeX/activeX9.xml"/><Relationship Id="rId39" Type="http://schemas.openxmlformats.org/officeDocument/2006/relationships/image" Target="media/image15.wmf"/><Relationship Id="rId21" Type="http://schemas.openxmlformats.org/officeDocument/2006/relationships/control" Target="activeX/activeX6.xml"/><Relationship Id="rId34" Type="http://schemas.openxmlformats.org/officeDocument/2006/relationships/control" Target="activeX/activeX13.xml"/><Relationship Id="rId42" Type="http://schemas.openxmlformats.org/officeDocument/2006/relationships/control" Target="activeX/activeX17.xml"/><Relationship Id="rId47" Type="http://schemas.openxmlformats.org/officeDocument/2006/relationships/image" Target="media/image19.wmf"/><Relationship Id="rId50" Type="http://schemas.openxmlformats.org/officeDocument/2006/relationships/control" Target="activeX/activeX21.xml"/><Relationship Id="rId55" Type="http://schemas.openxmlformats.org/officeDocument/2006/relationships/control" Target="activeX/activeX24.xml"/><Relationship Id="rId63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image" Target="media/image6.wmf"/><Relationship Id="rId29" Type="http://schemas.openxmlformats.org/officeDocument/2006/relationships/image" Target="media/image10.wmf"/><Relationship Id="rId41" Type="http://schemas.openxmlformats.org/officeDocument/2006/relationships/image" Target="media/image16.wmf"/><Relationship Id="rId54" Type="http://schemas.openxmlformats.org/officeDocument/2006/relationships/image" Target="media/image22.wmf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1.xml"/><Relationship Id="rId24" Type="http://schemas.openxmlformats.org/officeDocument/2006/relationships/control" Target="activeX/activeX8.xml"/><Relationship Id="rId32" Type="http://schemas.openxmlformats.org/officeDocument/2006/relationships/control" Target="activeX/activeX12.xml"/><Relationship Id="rId37" Type="http://schemas.openxmlformats.org/officeDocument/2006/relationships/image" Target="media/image14.wmf"/><Relationship Id="rId40" Type="http://schemas.openxmlformats.org/officeDocument/2006/relationships/control" Target="activeX/activeX16.xml"/><Relationship Id="rId45" Type="http://schemas.openxmlformats.org/officeDocument/2006/relationships/image" Target="media/image18.wmf"/><Relationship Id="rId53" Type="http://schemas.openxmlformats.org/officeDocument/2006/relationships/control" Target="activeX/activeX23.xml"/><Relationship Id="rId58" Type="http://schemas.openxmlformats.org/officeDocument/2006/relationships/control" Target="activeX/activeX26.xml"/><Relationship Id="rId5" Type="http://schemas.openxmlformats.org/officeDocument/2006/relationships/webSettings" Target="webSettings.xml"/><Relationship Id="rId15" Type="http://schemas.openxmlformats.org/officeDocument/2006/relationships/control" Target="activeX/activeX3.xml"/><Relationship Id="rId23" Type="http://schemas.openxmlformats.org/officeDocument/2006/relationships/image" Target="media/image7.wmf"/><Relationship Id="rId28" Type="http://schemas.openxmlformats.org/officeDocument/2006/relationships/control" Target="activeX/activeX10.xml"/><Relationship Id="rId36" Type="http://schemas.openxmlformats.org/officeDocument/2006/relationships/control" Target="activeX/activeX14.xml"/><Relationship Id="rId49" Type="http://schemas.openxmlformats.org/officeDocument/2006/relationships/image" Target="media/image20.wmf"/><Relationship Id="rId57" Type="http://schemas.openxmlformats.org/officeDocument/2006/relationships/control" Target="activeX/activeX25.xml"/><Relationship Id="rId61" Type="http://schemas.openxmlformats.org/officeDocument/2006/relationships/footer" Target="footer1.xml"/><Relationship Id="rId10" Type="http://schemas.openxmlformats.org/officeDocument/2006/relationships/image" Target="media/image1.wmf"/><Relationship Id="rId19" Type="http://schemas.openxmlformats.org/officeDocument/2006/relationships/control" Target="activeX/activeX5.xml"/><Relationship Id="rId31" Type="http://schemas.openxmlformats.org/officeDocument/2006/relationships/image" Target="media/image11.wmf"/><Relationship Id="rId44" Type="http://schemas.openxmlformats.org/officeDocument/2006/relationships/control" Target="activeX/activeX18.xml"/><Relationship Id="rId52" Type="http://schemas.openxmlformats.org/officeDocument/2006/relationships/image" Target="media/image21.wmf"/><Relationship Id="rId60" Type="http://schemas.openxmlformats.org/officeDocument/2006/relationships/control" Target="activeX/activeX27.xml"/><Relationship Id="rId4" Type="http://schemas.openxmlformats.org/officeDocument/2006/relationships/settings" Target="settings.xml"/><Relationship Id="rId9" Type="http://schemas.openxmlformats.org/officeDocument/2006/relationships/hyperlink" Target="http://sberbank-ast.ru." TargetMode="External"/><Relationship Id="rId14" Type="http://schemas.openxmlformats.org/officeDocument/2006/relationships/image" Target="media/image3.wmf"/><Relationship Id="rId22" Type="http://schemas.openxmlformats.org/officeDocument/2006/relationships/control" Target="activeX/activeX7.xml"/><Relationship Id="rId27" Type="http://schemas.openxmlformats.org/officeDocument/2006/relationships/image" Target="media/image9.wmf"/><Relationship Id="rId30" Type="http://schemas.openxmlformats.org/officeDocument/2006/relationships/control" Target="activeX/activeX11.xml"/><Relationship Id="rId35" Type="http://schemas.openxmlformats.org/officeDocument/2006/relationships/image" Target="media/image13.wmf"/><Relationship Id="rId43" Type="http://schemas.openxmlformats.org/officeDocument/2006/relationships/image" Target="media/image17.wmf"/><Relationship Id="rId48" Type="http://schemas.openxmlformats.org/officeDocument/2006/relationships/control" Target="activeX/activeX20.xml"/><Relationship Id="rId56" Type="http://schemas.openxmlformats.org/officeDocument/2006/relationships/image" Target="media/image23.wmf"/><Relationship Id="rId64" Type="http://schemas.microsoft.com/office/2007/relationships/stylesWithEffects" Target="stylesWithEffects.xml"/><Relationship Id="rId8" Type="http://schemas.openxmlformats.org/officeDocument/2006/relationships/hyperlink" Target="http://sberbank-ast.ru." TargetMode="External"/><Relationship Id="rId51" Type="http://schemas.openxmlformats.org/officeDocument/2006/relationships/control" Target="activeX/activeX22.xml"/><Relationship Id="rId3" Type="http://schemas.openxmlformats.org/officeDocument/2006/relationships/styles" Target="styles.xml"/><Relationship Id="rId12" Type="http://schemas.openxmlformats.org/officeDocument/2006/relationships/image" Target="media/image2.wmf"/><Relationship Id="rId17" Type="http://schemas.openxmlformats.org/officeDocument/2006/relationships/control" Target="activeX/activeX4.xml"/><Relationship Id="rId25" Type="http://schemas.openxmlformats.org/officeDocument/2006/relationships/image" Target="media/image8.wmf"/><Relationship Id="rId33" Type="http://schemas.openxmlformats.org/officeDocument/2006/relationships/image" Target="media/image12.wmf"/><Relationship Id="rId38" Type="http://schemas.openxmlformats.org/officeDocument/2006/relationships/control" Target="activeX/activeX15.xml"/><Relationship Id="rId46" Type="http://schemas.openxmlformats.org/officeDocument/2006/relationships/control" Target="activeX/activeX19.xml"/><Relationship Id="rId59" Type="http://schemas.openxmlformats.org/officeDocument/2006/relationships/image" Target="media/image24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910A61-B6EE-4D13-B38C-11C74C8AD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903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2019-04-03T07:22:00Z</cp:lastPrinted>
  <dcterms:created xsi:type="dcterms:W3CDTF">2019-06-26T08:06:00Z</dcterms:created>
  <dcterms:modified xsi:type="dcterms:W3CDTF">2019-06-26T08:06:00Z</dcterms:modified>
</cp:coreProperties>
</file>