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71B" w:rsidRPr="0090071B" w:rsidRDefault="0090071B" w:rsidP="0090071B">
      <w:pPr>
        <w:ind w:firstLine="567"/>
        <w:jc w:val="center"/>
        <w:rPr>
          <w:sz w:val="20"/>
          <w:szCs w:val="20"/>
        </w:rPr>
      </w:pPr>
      <w:r w:rsidRPr="0090071B"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0071B" w:rsidRPr="0090071B" w:rsidRDefault="0090071B" w:rsidP="0090071B">
      <w:pPr>
        <w:ind w:firstLine="567"/>
        <w:jc w:val="center"/>
        <w:rPr>
          <w:sz w:val="20"/>
          <w:szCs w:val="20"/>
        </w:rPr>
      </w:pPr>
      <w:r w:rsidRPr="0090071B">
        <w:rPr>
          <w:rFonts w:eastAsia="Times New Roman"/>
          <w:b/>
          <w:bCs/>
          <w:sz w:val="20"/>
          <w:szCs w:val="20"/>
        </w:rPr>
        <w:t>"Выполнение работ по ремонту уличной дорожной сети по сельскому поселению Два Ключа муниципального района Исаклинский Самарской области"</w:t>
      </w:r>
    </w:p>
    <w:p w:rsidR="0090071B" w:rsidRPr="0090071B" w:rsidRDefault="0090071B" w:rsidP="0090071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90071B">
        <w:rPr>
          <w:rFonts w:eastAsia="Times New Roman"/>
          <w:b/>
          <w:bCs/>
          <w:sz w:val="20"/>
          <w:szCs w:val="20"/>
        </w:rPr>
        <w:t xml:space="preserve">(№ извещения 0142300022019000012) </w:t>
      </w:r>
    </w:p>
    <w:p w:rsidR="0090071B" w:rsidRPr="0090071B" w:rsidRDefault="0090071B" w:rsidP="0090071B">
      <w:pPr>
        <w:ind w:firstLine="567"/>
        <w:jc w:val="center"/>
        <w:rPr>
          <w:sz w:val="20"/>
          <w:szCs w:val="20"/>
        </w:rPr>
      </w:pPr>
    </w:p>
    <w:p w:rsidR="0090071B" w:rsidRPr="0090071B" w:rsidRDefault="0090071B" w:rsidP="0090071B">
      <w:pPr>
        <w:ind w:firstLine="567"/>
        <w:jc w:val="right"/>
        <w:rPr>
          <w:sz w:val="20"/>
          <w:szCs w:val="20"/>
        </w:rPr>
      </w:pPr>
      <w:r w:rsidRPr="0090071B">
        <w:rPr>
          <w:rFonts w:eastAsia="Times New Roman"/>
          <w:sz w:val="20"/>
          <w:szCs w:val="20"/>
        </w:rPr>
        <w:t>01.07.19 16:26:26 (</w:t>
      </w:r>
      <w:r w:rsidRPr="0090071B">
        <w:rPr>
          <w:rFonts w:eastAsia="Times New Roman"/>
          <w:sz w:val="20"/>
          <w:szCs w:val="20"/>
          <w:lang w:val="en-US"/>
        </w:rPr>
        <w:t>MSK</w:t>
      </w:r>
      <w:r w:rsidRPr="0090071B">
        <w:rPr>
          <w:rFonts w:eastAsia="Times New Roman"/>
          <w:sz w:val="20"/>
          <w:szCs w:val="20"/>
        </w:rPr>
        <w:t>+01:00)</w:t>
      </w:r>
    </w:p>
    <w:p w:rsidR="0090071B" w:rsidRPr="0090071B" w:rsidRDefault="0090071B" w:rsidP="0090071B">
      <w:pPr>
        <w:ind w:firstLine="567"/>
        <w:rPr>
          <w:rFonts w:eastAsia="Times New Roman"/>
          <w:sz w:val="20"/>
          <w:szCs w:val="20"/>
        </w:rPr>
      </w:pPr>
    </w:p>
    <w:p w:rsidR="0090071B" w:rsidRPr="0090071B" w:rsidRDefault="0090071B" w:rsidP="0090071B">
      <w:pPr>
        <w:rPr>
          <w:sz w:val="20"/>
          <w:szCs w:val="20"/>
        </w:rPr>
      </w:pPr>
      <w:r w:rsidRPr="0090071B">
        <w:rPr>
          <w:rFonts w:eastAsia="Times New Roman"/>
          <w:sz w:val="20"/>
          <w:szCs w:val="20"/>
        </w:rPr>
        <w:t>Организатор аукциона: УПРАВЛЕНИЕ ЭКОНОМИЧЕСКОГО РАЗВИТИЯ, ИНВЕСТИЦИЙ И ФИНАНСАМИ АДМИНИСТРАЦИИ МУНИЦИПАЛЬНОГО РАЙОНА ИСАКЛИНСКИЙ САМАРСКОЙ ОБЛАСТИ</w:t>
      </w:r>
    </w:p>
    <w:p w:rsidR="0090071B" w:rsidRPr="0090071B" w:rsidRDefault="0090071B" w:rsidP="0090071B">
      <w:pPr>
        <w:rPr>
          <w:rFonts w:eastAsia="Times New Roman"/>
          <w:sz w:val="20"/>
          <w:szCs w:val="20"/>
        </w:rPr>
      </w:pPr>
    </w:p>
    <w:p w:rsidR="0090071B" w:rsidRPr="0090071B" w:rsidRDefault="0090071B" w:rsidP="0090071B">
      <w:pPr>
        <w:rPr>
          <w:sz w:val="20"/>
          <w:szCs w:val="20"/>
        </w:rPr>
      </w:pPr>
      <w:r w:rsidRPr="0090071B">
        <w:rPr>
          <w:rFonts w:eastAsia="Times New Roman"/>
          <w:sz w:val="20"/>
          <w:szCs w:val="20"/>
        </w:rPr>
        <w:t>Заказчик: УПРАВЛЕНИЕ ЭКОНОМИЧЕСКОГО РАЗВИТИЯ, ИНВЕСТИЦИЙ И ФИНАНСАМИ АДМИНИСТРАЦИИ МУНИЦИПАЛЬНОГО РАЙОНА ИСАКЛИНСКИЙ САМАРСКОЙ ОБЛАСТИ</w:t>
      </w:r>
    </w:p>
    <w:p w:rsidR="0090071B" w:rsidRPr="0090071B" w:rsidRDefault="0090071B" w:rsidP="0090071B">
      <w:pPr>
        <w:rPr>
          <w:rFonts w:eastAsia="Times New Roman"/>
          <w:sz w:val="20"/>
          <w:szCs w:val="20"/>
        </w:rPr>
      </w:pPr>
    </w:p>
    <w:p w:rsidR="0090071B" w:rsidRPr="0090071B" w:rsidRDefault="0090071B" w:rsidP="0090071B">
      <w:pPr>
        <w:rPr>
          <w:sz w:val="20"/>
          <w:szCs w:val="20"/>
        </w:rPr>
      </w:pPr>
      <w:r w:rsidRPr="0090071B">
        <w:rPr>
          <w:rFonts w:eastAsia="Times New Roman"/>
          <w:sz w:val="20"/>
          <w:szCs w:val="20"/>
        </w:rPr>
        <w:t>Наименование закупки: Выполнение работ по ремонту уличной дорожной сети по сельскому поселению Два Ключа муниципального района Исаклинский Самарской области</w:t>
      </w:r>
    </w:p>
    <w:p w:rsidR="0090071B" w:rsidRPr="0090071B" w:rsidRDefault="0090071B" w:rsidP="0090071B">
      <w:pPr>
        <w:rPr>
          <w:rFonts w:eastAsia="Times New Roman"/>
          <w:sz w:val="20"/>
          <w:szCs w:val="20"/>
        </w:rPr>
      </w:pPr>
    </w:p>
    <w:p w:rsidR="0090071B" w:rsidRPr="0090071B" w:rsidRDefault="0090071B" w:rsidP="0090071B">
      <w:pPr>
        <w:rPr>
          <w:sz w:val="20"/>
          <w:szCs w:val="20"/>
        </w:rPr>
      </w:pPr>
      <w:r w:rsidRPr="0090071B">
        <w:rPr>
          <w:rFonts w:eastAsia="Times New Roman"/>
          <w:sz w:val="20"/>
          <w:szCs w:val="20"/>
        </w:rPr>
        <w:t>Начальная (максимальная) цена контракта: 942708.25</w:t>
      </w:r>
    </w:p>
    <w:p w:rsidR="0090071B" w:rsidRPr="0090071B" w:rsidRDefault="0090071B" w:rsidP="0090071B">
      <w:pPr>
        <w:rPr>
          <w:rFonts w:eastAsia="Times New Roman"/>
          <w:sz w:val="20"/>
          <w:szCs w:val="20"/>
        </w:rPr>
      </w:pPr>
    </w:p>
    <w:p w:rsidR="0090071B" w:rsidRPr="0090071B" w:rsidRDefault="0090071B" w:rsidP="0090071B">
      <w:pPr>
        <w:rPr>
          <w:sz w:val="20"/>
          <w:szCs w:val="20"/>
        </w:rPr>
      </w:pPr>
      <w:r w:rsidRPr="0090071B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Look w:val="04A0" w:firstRow="1" w:lastRow="0" w:firstColumn="1" w:lastColumn="0" w:noHBand="0" w:noVBand="1"/>
      </w:tblPr>
      <w:tblGrid>
        <w:gridCol w:w="4672"/>
        <w:gridCol w:w="4683"/>
      </w:tblGrid>
      <w:tr w:rsidR="0090071B" w:rsidRPr="0090071B" w:rsidTr="0090071B"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0071B" w:rsidRPr="0090071B" w:rsidRDefault="0090071B">
            <w:pPr>
              <w:rPr>
                <w:sz w:val="20"/>
                <w:szCs w:val="20"/>
              </w:rPr>
            </w:pPr>
            <w:r w:rsidRPr="0090071B"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0071B" w:rsidRPr="0090071B" w:rsidRDefault="0090071B">
            <w:pPr>
              <w:rPr>
                <w:sz w:val="20"/>
                <w:szCs w:val="20"/>
              </w:rPr>
            </w:pPr>
            <w:r w:rsidRPr="0090071B">
              <w:rPr>
                <w:sz w:val="20"/>
                <w:szCs w:val="20"/>
                <w:lang w:val="en-US"/>
              </w:rPr>
              <w:t>Барышева Ирина Анатольевна</w:t>
            </w:r>
          </w:p>
        </w:tc>
      </w:tr>
      <w:tr w:rsidR="0090071B" w:rsidRPr="0090071B" w:rsidTr="0090071B"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0071B" w:rsidRPr="0090071B" w:rsidRDefault="0090071B">
            <w:pPr>
              <w:rPr>
                <w:sz w:val="20"/>
                <w:szCs w:val="20"/>
              </w:rPr>
            </w:pPr>
            <w:r w:rsidRPr="0090071B"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0071B" w:rsidRPr="0090071B" w:rsidRDefault="0090071B">
            <w:pPr>
              <w:rPr>
                <w:sz w:val="20"/>
                <w:szCs w:val="20"/>
              </w:rPr>
            </w:pPr>
            <w:r w:rsidRPr="0090071B">
              <w:rPr>
                <w:sz w:val="20"/>
                <w:szCs w:val="20"/>
                <w:lang w:val="en-US"/>
              </w:rPr>
              <w:t>Власов  Александр Викторович</w:t>
            </w:r>
          </w:p>
        </w:tc>
      </w:tr>
      <w:tr w:rsidR="0090071B" w:rsidRPr="0090071B" w:rsidTr="0090071B"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0071B" w:rsidRPr="0090071B" w:rsidRDefault="0090071B">
            <w:pPr>
              <w:rPr>
                <w:sz w:val="20"/>
                <w:szCs w:val="20"/>
              </w:rPr>
            </w:pPr>
            <w:r w:rsidRPr="0090071B"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0071B" w:rsidRPr="0090071B" w:rsidRDefault="0090071B">
            <w:pPr>
              <w:rPr>
                <w:sz w:val="20"/>
                <w:szCs w:val="20"/>
              </w:rPr>
            </w:pPr>
            <w:r w:rsidRPr="0090071B">
              <w:rPr>
                <w:sz w:val="20"/>
                <w:szCs w:val="20"/>
                <w:lang w:val="en-US"/>
              </w:rPr>
              <w:t>Мокшин Юрий  Александрович</w:t>
            </w:r>
          </w:p>
        </w:tc>
      </w:tr>
    </w:tbl>
    <w:p w:rsidR="0090071B" w:rsidRPr="0090071B" w:rsidRDefault="0090071B" w:rsidP="0090071B">
      <w:pPr>
        <w:rPr>
          <w:rFonts w:eastAsia="Times New Roman"/>
          <w:sz w:val="20"/>
          <w:szCs w:val="20"/>
        </w:rPr>
      </w:pPr>
    </w:p>
    <w:p w:rsidR="0090071B" w:rsidRPr="0090071B" w:rsidRDefault="0090071B" w:rsidP="0090071B">
      <w:pPr>
        <w:rPr>
          <w:sz w:val="20"/>
          <w:szCs w:val="20"/>
        </w:rPr>
      </w:pPr>
      <w:r w:rsidRPr="0090071B"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Look w:val="04A0" w:firstRow="1" w:lastRow="0" w:firstColumn="1" w:lastColumn="0" w:noHBand="0" w:noVBand="1"/>
      </w:tblPr>
      <w:tblGrid>
        <w:gridCol w:w="4672"/>
        <w:gridCol w:w="4683"/>
      </w:tblGrid>
      <w:tr w:rsidR="0090071B" w:rsidRPr="0090071B" w:rsidTr="0090071B"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0071B" w:rsidRPr="0090071B" w:rsidRDefault="0090071B">
            <w:pPr>
              <w:rPr>
                <w:sz w:val="20"/>
                <w:szCs w:val="20"/>
              </w:rPr>
            </w:pPr>
            <w:r w:rsidRPr="0090071B"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0071B" w:rsidRPr="0090071B" w:rsidRDefault="0090071B">
            <w:pPr>
              <w:rPr>
                <w:sz w:val="20"/>
                <w:szCs w:val="20"/>
              </w:rPr>
            </w:pPr>
            <w:r w:rsidRPr="0090071B">
              <w:rPr>
                <w:sz w:val="20"/>
                <w:szCs w:val="20"/>
                <w:lang w:val="en-US"/>
              </w:rPr>
              <w:t>Барышева Ирина Анатольевна</w:t>
            </w:r>
          </w:p>
        </w:tc>
      </w:tr>
      <w:tr w:rsidR="0090071B" w:rsidRPr="0090071B" w:rsidTr="0090071B"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0071B" w:rsidRPr="0090071B" w:rsidRDefault="0090071B">
            <w:pPr>
              <w:rPr>
                <w:sz w:val="20"/>
                <w:szCs w:val="20"/>
              </w:rPr>
            </w:pPr>
            <w:r w:rsidRPr="0090071B"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0071B" w:rsidRPr="0090071B" w:rsidRDefault="0090071B">
            <w:pPr>
              <w:rPr>
                <w:sz w:val="20"/>
                <w:szCs w:val="20"/>
              </w:rPr>
            </w:pPr>
            <w:r w:rsidRPr="0090071B">
              <w:rPr>
                <w:sz w:val="20"/>
                <w:szCs w:val="20"/>
                <w:lang w:val="en-US"/>
              </w:rPr>
              <w:t>Власов  Александр Викторович</w:t>
            </w:r>
          </w:p>
        </w:tc>
      </w:tr>
      <w:tr w:rsidR="0090071B" w:rsidRPr="0090071B" w:rsidTr="0090071B"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0071B" w:rsidRPr="0090071B" w:rsidRDefault="0090071B">
            <w:pPr>
              <w:rPr>
                <w:sz w:val="20"/>
                <w:szCs w:val="20"/>
              </w:rPr>
            </w:pPr>
            <w:r w:rsidRPr="0090071B"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0071B" w:rsidRPr="0090071B" w:rsidRDefault="0090071B">
            <w:pPr>
              <w:rPr>
                <w:sz w:val="20"/>
                <w:szCs w:val="20"/>
              </w:rPr>
            </w:pPr>
            <w:r w:rsidRPr="0090071B">
              <w:rPr>
                <w:sz w:val="20"/>
                <w:szCs w:val="20"/>
                <w:lang w:val="en-US"/>
              </w:rPr>
              <w:t>Мокшин Юрий  Александрович</w:t>
            </w:r>
          </w:p>
        </w:tc>
      </w:tr>
    </w:tbl>
    <w:p w:rsidR="0090071B" w:rsidRPr="0090071B" w:rsidRDefault="0090071B" w:rsidP="0090071B">
      <w:pPr>
        <w:rPr>
          <w:rFonts w:eastAsia="Times New Roman"/>
          <w:sz w:val="20"/>
          <w:szCs w:val="20"/>
        </w:rPr>
      </w:pPr>
    </w:p>
    <w:p w:rsidR="0090071B" w:rsidRPr="0090071B" w:rsidRDefault="0090071B" w:rsidP="0090071B">
      <w:pPr>
        <w:rPr>
          <w:sz w:val="20"/>
          <w:szCs w:val="20"/>
        </w:rPr>
      </w:pPr>
      <w:r w:rsidRPr="0090071B"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0071B" w:rsidRPr="0090071B" w:rsidRDefault="0090071B" w:rsidP="0090071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1"/>
        <w:gridCol w:w="2354"/>
        <w:gridCol w:w="1698"/>
        <w:gridCol w:w="1698"/>
        <w:gridCol w:w="2046"/>
      </w:tblGrid>
      <w:tr w:rsidR="0090071B" w:rsidRPr="0090071B" w:rsidTr="0090071B">
        <w:trPr>
          <w:trHeight w:val="285"/>
        </w:trPr>
        <w:tc>
          <w:tcPr>
            <w:tcW w:w="9977" w:type="dxa"/>
            <w:gridSpan w:val="5"/>
            <w:hideMark/>
          </w:tcPr>
          <w:p w:rsidR="0090071B" w:rsidRPr="0090071B" w:rsidRDefault="0090071B">
            <w:pPr>
              <w:rPr>
                <w:sz w:val="20"/>
                <w:szCs w:val="20"/>
              </w:rPr>
            </w:pPr>
            <w:r w:rsidRPr="0090071B"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0071B" w:rsidRPr="0090071B" w:rsidTr="0090071B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46" w:type="dxa"/>
              <w:bottom w:w="55" w:type="dxa"/>
              <w:right w:w="55" w:type="dxa"/>
            </w:tcMar>
            <w:hideMark/>
          </w:tcPr>
          <w:p w:rsidR="0090071B" w:rsidRPr="0090071B" w:rsidRDefault="0090071B">
            <w:pPr>
              <w:rPr>
                <w:sz w:val="20"/>
                <w:szCs w:val="20"/>
              </w:rPr>
            </w:pPr>
            <w:r w:rsidRPr="0090071B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  <w:hideMark/>
          </w:tcPr>
          <w:p w:rsidR="0090071B" w:rsidRPr="0090071B" w:rsidRDefault="0090071B">
            <w:pPr>
              <w:rPr>
                <w:rFonts w:eastAsia="Times New Roman"/>
                <w:sz w:val="20"/>
                <w:szCs w:val="20"/>
              </w:rPr>
            </w:pPr>
            <w:r w:rsidRPr="0090071B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  <w:hideMark/>
          </w:tcPr>
          <w:p w:rsidR="0090071B" w:rsidRPr="0090071B" w:rsidRDefault="0090071B">
            <w:pPr>
              <w:rPr>
                <w:rFonts w:eastAsia="Times New Roman"/>
                <w:sz w:val="20"/>
                <w:szCs w:val="20"/>
              </w:rPr>
            </w:pPr>
            <w:bookmarkStart w:id="0" w:name="__DdeLink__148_3082067383"/>
            <w:bookmarkEnd w:id="0"/>
            <w:r w:rsidRPr="0090071B"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46" w:type="dxa"/>
              <w:bottom w:w="55" w:type="dxa"/>
              <w:right w:w="55" w:type="dxa"/>
            </w:tcMar>
            <w:hideMark/>
          </w:tcPr>
          <w:p w:rsidR="0090071B" w:rsidRPr="0090071B" w:rsidRDefault="0090071B">
            <w:pPr>
              <w:rPr>
                <w:sz w:val="20"/>
                <w:szCs w:val="20"/>
              </w:rPr>
            </w:pPr>
            <w:r w:rsidRPr="0090071B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  <w:hideMark/>
          </w:tcPr>
          <w:p w:rsidR="0090071B" w:rsidRPr="0090071B" w:rsidRDefault="0090071B">
            <w:pPr>
              <w:rPr>
                <w:sz w:val="20"/>
                <w:szCs w:val="20"/>
              </w:rPr>
            </w:pPr>
            <w:r w:rsidRPr="0090071B"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0071B" w:rsidRPr="0090071B" w:rsidTr="0090071B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46" w:type="dxa"/>
              <w:bottom w:w="55" w:type="dxa"/>
              <w:right w:w="55" w:type="dxa"/>
            </w:tcMar>
            <w:hideMark/>
          </w:tcPr>
          <w:p w:rsidR="0090071B" w:rsidRPr="0090071B" w:rsidRDefault="0090071B">
            <w:pPr>
              <w:pStyle w:val="a3"/>
              <w:rPr>
                <w:sz w:val="20"/>
                <w:szCs w:val="20"/>
              </w:rPr>
            </w:pPr>
            <w:r w:rsidRPr="0090071B">
              <w:rPr>
                <w:sz w:val="20"/>
                <w:szCs w:val="20"/>
                <w:lang w:val="en-US"/>
              </w:rPr>
              <w:t>EA-25753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  <w:hideMark/>
          </w:tcPr>
          <w:p w:rsidR="0090071B" w:rsidRPr="0090071B" w:rsidRDefault="0090071B">
            <w:pPr>
              <w:rPr>
                <w:sz w:val="20"/>
                <w:szCs w:val="20"/>
              </w:rPr>
            </w:pPr>
            <w:r w:rsidRPr="0090071B">
              <w:rPr>
                <w:sz w:val="20"/>
                <w:szCs w:val="20"/>
              </w:rPr>
              <w:t>ОБЩЕСТВО С ОГРАНИЧЕННОЙ ОТВЕТСТВЕННОСТЬЮ "СТРОЙТРАНССЕРВИС" / 6319696841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  <w:hideMark/>
          </w:tcPr>
          <w:p w:rsidR="0090071B" w:rsidRPr="0090071B" w:rsidRDefault="0090071B">
            <w:pPr>
              <w:pStyle w:val="a3"/>
              <w:rPr>
                <w:sz w:val="20"/>
                <w:szCs w:val="20"/>
              </w:rPr>
            </w:pPr>
            <w:r w:rsidRPr="0090071B">
              <w:rPr>
                <w:sz w:val="20"/>
                <w:szCs w:val="20"/>
                <w:lang w:val="en-US"/>
              </w:rPr>
              <w:t>937994.71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46" w:type="dxa"/>
              <w:bottom w:w="55" w:type="dxa"/>
              <w:right w:w="55" w:type="dxa"/>
            </w:tcMar>
            <w:hideMark/>
          </w:tcPr>
          <w:p w:rsidR="0090071B" w:rsidRPr="0090071B" w:rsidRDefault="0090071B">
            <w:pPr>
              <w:pStyle w:val="a3"/>
              <w:rPr>
                <w:sz w:val="20"/>
                <w:szCs w:val="20"/>
              </w:rPr>
            </w:pPr>
            <w:r w:rsidRPr="0090071B"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  <w:hideMark/>
          </w:tcPr>
          <w:p w:rsidR="0090071B" w:rsidRPr="0090071B" w:rsidRDefault="0090071B">
            <w:pPr>
              <w:pStyle w:val="a3"/>
              <w:rPr>
                <w:sz w:val="20"/>
                <w:szCs w:val="20"/>
              </w:rPr>
            </w:pPr>
            <w:r w:rsidRPr="0090071B">
              <w:rPr>
                <w:sz w:val="20"/>
                <w:szCs w:val="20"/>
                <w:lang w:val="en-US"/>
              </w:rPr>
              <w:t>-</w:t>
            </w:r>
          </w:p>
        </w:tc>
      </w:tr>
      <w:tr w:rsidR="0090071B" w:rsidRPr="0090071B" w:rsidTr="0090071B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46" w:type="dxa"/>
              <w:bottom w:w="55" w:type="dxa"/>
              <w:right w:w="55" w:type="dxa"/>
            </w:tcMar>
            <w:hideMark/>
          </w:tcPr>
          <w:p w:rsidR="0090071B" w:rsidRPr="0090071B" w:rsidRDefault="0090071B">
            <w:pPr>
              <w:pStyle w:val="a3"/>
              <w:rPr>
                <w:sz w:val="20"/>
                <w:szCs w:val="20"/>
              </w:rPr>
            </w:pPr>
            <w:r w:rsidRPr="0090071B">
              <w:rPr>
                <w:sz w:val="20"/>
                <w:szCs w:val="20"/>
                <w:lang w:val="en-US"/>
              </w:rPr>
              <w:t>EA-25747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  <w:hideMark/>
          </w:tcPr>
          <w:p w:rsidR="0090071B" w:rsidRPr="0090071B" w:rsidRDefault="0090071B">
            <w:pPr>
              <w:rPr>
                <w:sz w:val="20"/>
                <w:szCs w:val="20"/>
              </w:rPr>
            </w:pPr>
            <w:r w:rsidRPr="0090071B">
              <w:rPr>
                <w:sz w:val="20"/>
                <w:szCs w:val="20"/>
              </w:rPr>
              <w:t>ОБЩЕСТВО С ОГРАНИЧЕННОЙ ОТВЕТСТВЕННОСТЬЮ "АВАНГАРД" / 6312182621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  <w:hideMark/>
          </w:tcPr>
          <w:p w:rsidR="0090071B" w:rsidRPr="0090071B" w:rsidRDefault="0090071B">
            <w:pPr>
              <w:pStyle w:val="a3"/>
              <w:rPr>
                <w:sz w:val="20"/>
                <w:szCs w:val="20"/>
              </w:rPr>
            </w:pPr>
            <w:r w:rsidRPr="0090071B">
              <w:rPr>
                <w:sz w:val="20"/>
                <w:szCs w:val="20"/>
                <w:lang w:val="en-US"/>
              </w:rPr>
              <w:t>937994.71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46" w:type="dxa"/>
              <w:bottom w:w="55" w:type="dxa"/>
              <w:right w:w="55" w:type="dxa"/>
            </w:tcMar>
            <w:hideMark/>
          </w:tcPr>
          <w:p w:rsidR="0090071B" w:rsidRPr="0090071B" w:rsidRDefault="0090071B">
            <w:pPr>
              <w:pStyle w:val="a3"/>
              <w:rPr>
                <w:sz w:val="20"/>
                <w:szCs w:val="20"/>
              </w:rPr>
            </w:pPr>
            <w:r w:rsidRPr="0090071B"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  <w:hideMark/>
          </w:tcPr>
          <w:p w:rsidR="0090071B" w:rsidRPr="0090071B" w:rsidRDefault="0090071B">
            <w:pPr>
              <w:pStyle w:val="a3"/>
              <w:rPr>
                <w:sz w:val="20"/>
                <w:szCs w:val="20"/>
              </w:rPr>
            </w:pPr>
            <w:r w:rsidRPr="0090071B"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0071B" w:rsidRDefault="0090071B" w:rsidP="0090071B">
      <w:pPr>
        <w:rPr>
          <w:rFonts w:eastAsia="Times New Roman"/>
          <w:sz w:val="20"/>
          <w:szCs w:val="20"/>
        </w:rPr>
      </w:pPr>
    </w:p>
    <w:p w:rsidR="0090071B" w:rsidRDefault="0090071B" w:rsidP="0090071B">
      <w:pPr>
        <w:rPr>
          <w:rFonts w:eastAsia="Times New Roman"/>
          <w:sz w:val="20"/>
          <w:szCs w:val="20"/>
        </w:rPr>
      </w:pPr>
    </w:p>
    <w:p w:rsidR="0090071B" w:rsidRDefault="0090071B" w:rsidP="0090071B">
      <w:pPr>
        <w:rPr>
          <w:rFonts w:eastAsia="Times New Roman"/>
          <w:sz w:val="20"/>
          <w:szCs w:val="20"/>
        </w:rPr>
      </w:pPr>
    </w:p>
    <w:p w:rsidR="0090071B" w:rsidRDefault="0090071B" w:rsidP="0090071B">
      <w:pPr>
        <w:rPr>
          <w:rFonts w:eastAsia="Times New Roman"/>
          <w:sz w:val="20"/>
          <w:szCs w:val="20"/>
        </w:rPr>
      </w:pPr>
    </w:p>
    <w:p w:rsidR="0090071B" w:rsidRDefault="0090071B" w:rsidP="0090071B">
      <w:pPr>
        <w:rPr>
          <w:rFonts w:eastAsia="Times New Roman"/>
          <w:sz w:val="20"/>
          <w:szCs w:val="20"/>
        </w:rPr>
      </w:pPr>
    </w:p>
    <w:p w:rsidR="0090071B" w:rsidRDefault="0090071B" w:rsidP="0090071B">
      <w:pPr>
        <w:rPr>
          <w:rFonts w:eastAsia="Times New Roman"/>
          <w:sz w:val="20"/>
          <w:szCs w:val="20"/>
        </w:rPr>
      </w:pPr>
    </w:p>
    <w:p w:rsidR="0090071B" w:rsidRDefault="0090071B" w:rsidP="0090071B">
      <w:pPr>
        <w:rPr>
          <w:rFonts w:eastAsia="Times New Roman"/>
          <w:sz w:val="20"/>
          <w:szCs w:val="20"/>
        </w:rPr>
      </w:pPr>
    </w:p>
    <w:p w:rsidR="0090071B" w:rsidRDefault="0090071B" w:rsidP="0090071B">
      <w:pPr>
        <w:rPr>
          <w:rFonts w:eastAsia="Times New Roman"/>
          <w:sz w:val="20"/>
          <w:szCs w:val="20"/>
        </w:rPr>
      </w:pPr>
    </w:p>
    <w:p w:rsidR="0090071B" w:rsidRDefault="0090071B" w:rsidP="0090071B">
      <w:pPr>
        <w:rPr>
          <w:rFonts w:eastAsia="Times New Roman"/>
          <w:sz w:val="20"/>
          <w:szCs w:val="20"/>
        </w:rPr>
      </w:pPr>
    </w:p>
    <w:p w:rsidR="0090071B" w:rsidRPr="0090071B" w:rsidRDefault="0090071B" w:rsidP="0090071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76"/>
        <w:gridCol w:w="2354"/>
        <w:gridCol w:w="1706"/>
        <w:gridCol w:w="2072"/>
        <w:gridCol w:w="1769"/>
      </w:tblGrid>
      <w:tr w:rsidR="0090071B" w:rsidRPr="0090071B" w:rsidTr="0090071B">
        <w:tc>
          <w:tcPr>
            <w:tcW w:w="9977" w:type="dxa"/>
            <w:gridSpan w:val="5"/>
            <w:hideMark/>
          </w:tcPr>
          <w:p w:rsidR="0090071B" w:rsidRPr="0090071B" w:rsidRDefault="0090071B">
            <w:pPr>
              <w:ind w:left="-45"/>
              <w:rPr>
                <w:sz w:val="20"/>
                <w:szCs w:val="20"/>
              </w:rPr>
            </w:pPr>
            <w:r w:rsidRPr="0090071B"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90071B" w:rsidRPr="0090071B" w:rsidTr="0090071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  <w:hideMark/>
          </w:tcPr>
          <w:p w:rsidR="0090071B" w:rsidRPr="0090071B" w:rsidRDefault="0090071B">
            <w:pPr>
              <w:ind w:right="-157"/>
              <w:rPr>
                <w:sz w:val="20"/>
                <w:szCs w:val="20"/>
              </w:rPr>
            </w:pPr>
            <w:r w:rsidRPr="0090071B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  <w:hideMark/>
          </w:tcPr>
          <w:p w:rsidR="0090071B" w:rsidRPr="0090071B" w:rsidRDefault="0090071B">
            <w:pPr>
              <w:ind w:right="-157"/>
              <w:rPr>
                <w:sz w:val="20"/>
                <w:szCs w:val="20"/>
              </w:rPr>
            </w:pPr>
            <w:r w:rsidRPr="0090071B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  <w:hideMark/>
          </w:tcPr>
          <w:p w:rsidR="0090071B" w:rsidRPr="0090071B" w:rsidRDefault="0090071B">
            <w:pPr>
              <w:ind w:right="-157"/>
              <w:rPr>
                <w:sz w:val="20"/>
                <w:szCs w:val="20"/>
              </w:rPr>
            </w:pPr>
            <w:r w:rsidRPr="0090071B"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  <w:hideMark/>
          </w:tcPr>
          <w:p w:rsidR="0090071B" w:rsidRPr="0090071B" w:rsidRDefault="0090071B">
            <w:pPr>
              <w:ind w:right="-157"/>
              <w:rPr>
                <w:sz w:val="20"/>
                <w:szCs w:val="20"/>
              </w:rPr>
            </w:pPr>
            <w:r w:rsidRPr="0090071B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  <w:hideMark/>
          </w:tcPr>
          <w:p w:rsidR="0090071B" w:rsidRPr="0090071B" w:rsidRDefault="0090071B">
            <w:pPr>
              <w:ind w:right="-157"/>
              <w:rPr>
                <w:sz w:val="20"/>
                <w:szCs w:val="20"/>
              </w:rPr>
            </w:pPr>
            <w:r w:rsidRPr="0090071B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0071B" w:rsidRPr="0090071B" w:rsidTr="0090071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  <w:hideMark/>
          </w:tcPr>
          <w:p w:rsidR="0090071B" w:rsidRPr="0090071B" w:rsidRDefault="0090071B">
            <w:pPr>
              <w:pStyle w:val="a3"/>
              <w:rPr>
                <w:sz w:val="20"/>
                <w:szCs w:val="20"/>
              </w:rPr>
            </w:pPr>
            <w:r w:rsidRPr="0090071B">
              <w:rPr>
                <w:sz w:val="20"/>
                <w:szCs w:val="20"/>
                <w:lang w:val="en-US"/>
              </w:rPr>
              <w:t>EA-25753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  <w:hideMark/>
          </w:tcPr>
          <w:p w:rsidR="0090071B" w:rsidRPr="0090071B" w:rsidRDefault="0090071B">
            <w:pPr>
              <w:rPr>
                <w:sz w:val="20"/>
                <w:szCs w:val="20"/>
              </w:rPr>
            </w:pPr>
            <w:r w:rsidRPr="0090071B">
              <w:rPr>
                <w:sz w:val="20"/>
                <w:szCs w:val="20"/>
              </w:rPr>
              <w:t>ОБЩЕСТВО С ОГРАНИЧЕННОЙ ОТВЕТСТВЕННОСТЬЮ "СТРОЙТРАНССЕРВИС" / 6319696841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  <w:hideMark/>
          </w:tcPr>
          <w:p w:rsidR="0090071B" w:rsidRPr="0090071B" w:rsidRDefault="0090071B">
            <w:pPr>
              <w:pStyle w:val="a3"/>
              <w:rPr>
                <w:sz w:val="20"/>
                <w:szCs w:val="20"/>
              </w:rPr>
            </w:pPr>
            <w:r w:rsidRPr="0090071B">
              <w:rPr>
                <w:sz w:val="20"/>
                <w:szCs w:val="20"/>
                <w:lang w:val="en-US"/>
              </w:rPr>
              <w:t>937994.71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  <w:hideMark/>
          </w:tcPr>
          <w:p w:rsidR="0090071B" w:rsidRPr="0090071B" w:rsidRDefault="0090071B">
            <w:pPr>
              <w:pStyle w:val="a3"/>
              <w:rPr>
                <w:sz w:val="20"/>
                <w:szCs w:val="20"/>
              </w:rPr>
            </w:pPr>
            <w:r w:rsidRPr="0090071B">
              <w:rPr>
                <w:sz w:val="20"/>
                <w:szCs w:val="20"/>
                <w:lang w:val="en-US"/>
              </w:rPr>
              <w:t>Барышева Ирина Анатольевна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  <w:hideMark/>
          </w:tcPr>
          <w:p w:rsidR="0090071B" w:rsidRPr="0090071B" w:rsidRDefault="0090071B">
            <w:pPr>
              <w:pStyle w:val="a3"/>
              <w:rPr>
                <w:sz w:val="20"/>
                <w:szCs w:val="20"/>
              </w:rPr>
            </w:pPr>
            <w:r w:rsidRPr="0090071B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0071B" w:rsidRPr="0090071B" w:rsidTr="0090071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  <w:hideMark/>
          </w:tcPr>
          <w:p w:rsidR="0090071B" w:rsidRPr="0090071B" w:rsidRDefault="0090071B">
            <w:pPr>
              <w:pStyle w:val="a3"/>
              <w:rPr>
                <w:sz w:val="20"/>
                <w:szCs w:val="20"/>
              </w:rPr>
            </w:pPr>
            <w:r w:rsidRPr="0090071B">
              <w:rPr>
                <w:sz w:val="20"/>
                <w:szCs w:val="20"/>
                <w:lang w:val="en-US"/>
              </w:rPr>
              <w:t>EA-25753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  <w:hideMark/>
          </w:tcPr>
          <w:p w:rsidR="0090071B" w:rsidRPr="0090071B" w:rsidRDefault="0090071B">
            <w:pPr>
              <w:rPr>
                <w:sz w:val="20"/>
                <w:szCs w:val="20"/>
              </w:rPr>
            </w:pPr>
            <w:r w:rsidRPr="0090071B">
              <w:rPr>
                <w:sz w:val="20"/>
                <w:szCs w:val="20"/>
              </w:rPr>
              <w:t>ОБЩЕСТВО С ОГРАНИЧЕННОЙ ОТВЕТСТВЕННОСТЬЮ "СТРОЙТРАНССЕРВИС" / 6319696841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  <w:hideMark/>
          </w:tcPr>
          <w:p w:rsidR="0090071B" w:rsidRPr="0090071B" w:rsidRDefault="0090071B">
            <w:pPr>
              <w:pStyle w:val="a3"/>
              <w:rPr>
                <w:sz w:val="20"/>
                <w:szCs w:val="20"/>
              </w:rPr>
            </w:pPr>
            <w:r w:rsidRPr="0090071B">
              <w:rPr>
                <w:sz w:val="20"/>
                <w:szCs w:val="20"/>
                <w:lang w:val="en-US"/>
              </w:rPr>
              <w:t>937994.71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  <w:hideMark/>
          </w:tcPr>
          <w:p w:rsidR="0090071B" w:rsidRPr="0090071B" w:rsidRDefault="0090071B">
            <w:pPr>
              <w:pStyle w:val="a3"/>
              <w:rPr>
                <w:sz w:val="20"/>
                <w:szCs w:val="20"/>
              </w:rPr>
            </w:pPr>
            <w:r w:rsidRPr="0090071B">
              <w:rPr>
                <w:sz w:val="20"/>
                <w:szCs w:val="20"/>
                <w:lang w:val="en-US"/>
              </w:rPr>
              <w:t>Власов  Александр Викторович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  <w:hideMark/>
          </w:tcPr>
          <w:p w:rsidR="0090071B" w:rsidRPr="0090071B" w:rsidRDefault="0090071B">
            <w:pPr>
              <w:pStyle w:val="a3"/>
              <w:rPr>
                <w:sz w:val="20"/>
                <w:szCs w:val="20"/>
              </w:rPr>
            </w:pPr>
            <w:r w:rsidRPr="0090071B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0071B" w:rsidRPr="0090071B" w:rsidTr="0090071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  <w:hideMark/>
          </w:tcPr>
          <w:p w:rsidR="0090071B" w:rsidRPr="0090071B" w:rsidRDefault="0090071B">
            <w:pPr>
              <w:pStyle w:val="a3"/>
              <w:rPr>
                <w:sz w:val="20"/>
                <w:szCs w:val="20"/>
              </w:rPr>
            </w:pPr>
            <w:r w:rsidRPr="0090071B">
              <w:rPr>
                <w:sz w:val="20"/>
                <w:szCs w:val="20"/>
                <w:lang w:val="en-US"/>
              </w:rPr>
              <w:t>EA-25753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  <w:hideMark/>
          </w:tcPr>
          <w:p w:rsidR="0090071B" w:rsidRPr="0090071B" w:rsidRDefault="0090071B">
            <w:pPr>
              <w:rPr>
                <w:sz w:val="20"/>
                <w:szCs w:val="20"/>
              </w:rPr>
            </w:pPr>
            <w:r w:rsidRPr="0090071B">
              <w:rPr>
                <w:sz w:val="20"/>
                <w:szCs w:val="20"/>
              </w:rPr>
              <w:t>ОБЩЕСТВО С ОГРАНИЧЕННОЙ ОТВЕТСТВЕННОСТЬЮ "СТРОЙТРАНССЕРВИС" / 6319696841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  <w:hideMark/>
          </w:tcPr>
          <w:p w:rsidR="0090071B" w:rsidRPr="0090071B" w:rsidRDefault="0090071B">
            <w:pPr>
              <w:pStyle w:val="a3"/>
              <w:rPr>
                <w:sz w:val="20"/>
                <w:szCs w:val="20"/>
              </w:rPr>
            </w:pPr>
            <w:r w:rsidRPr="0090071B">
              <w:rPr>
                <w:sz w:val="20"/>
                <w:szCs w:val="20"/>
                <w:lang w:val="en-US"/>
              </w:rPr>
              <w:t>937994.71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  <w:hideMark/>
          </w:tcPr>
          <w:p w:rsidR="0090071B" w:rsidRPr="0090071B" w:rsidRDefault="0090071B">
            <w:pPr>
              <w:pStyle w:val="a3"/>
              <w:rPr>
                <w:sz w:val="20"/>
                <w:szCs w:val="20"/>
              </w:rPr>
            </w:pPr>
            <w:r w:rsidRPr="0090071B">
              <w:rPr>
                <w:sz w:val="20"/>
                <w:szCs w:val="20"/>
                <w:lang w:val="en-US"/>
              </w:rPr>
              <w:t>Мокшин Юрий  Александрович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  <w:hideMark/>
          </w:tcPr>
          <w:p w:rsidR="0090071B" w:rsidRPr="0090071B" w:rsidRDefault="0090071B">
            <w:pPr>
              <w:pStyle w:val="a3"/>
              <w:rPr>
                <w:sz w:val="20"/>
                <w:szCs w:val="20"/>
              </w:rPr>
            </w:pPr>
            <w:r w:rsidRPr="0090071B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0071B" w:rsidRPr="0090071B" w:rsidTr="0090071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  <w:hideMark/>
          </w:tcPr>
          <w:p w:rsidR="0090071B" w:rsidRPr="0090071B" w:rsidRDefault="0090071B">
            <w:pPr>
              <w:pStyle w:val="a3"/>
              <w:rPr>
                <w:sz w:val="20"/>
                <w:szCs w:val="20"/>
              </w:rPr>
            </w:pPr>
            <w:r w:rsidRPr="0090071B">
              <w:rPr>
                <w:sz w:val="20"/>
                <w:szCs w:val="20"/>
                <w:lang w:val="en-US"/>
              </w:rPr>
              <w:t>EA-25747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  <w:hideMark/>
          </w:tcPr>
          <w:p w:rsidR="0090071B" w:rsidRPr="0090071B" w:rsidRDefault="0090071B">
            <w:pPr>
              <w:rPr>
                <w:sz w:val="20"/>
                <w:szCs w:val="20"/>
              </w:rPr>
            </w:pPr>
            <w:r w:rsidRPr="0090071B">
              <w:rPr>
                <w:sz w:val="20"/>
                <w:szCs w:val="20"/>
              </w:rPr>
              <w:t>ОБЩЕСТВО С ОГРАНИЧЕННОЙ ОТВЕТСТВЕННОСТЬЮ "АВАНГАРД" / 6312182621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  <w:hideMark/>
          </w:tcPr>
          <w:p w:rsidR="0090071B" w:rsidRPr="0090071B" w:rsidRDefault="0090071B">
            <w:pPr>
              <w:pStyle w:val="a3"/>
              <w:rPr>
                <w:sz w:val="20"/>
                <w:szCs w:val="20"/>
              </w:rPr>
            </w:pPr>
            <w:r w:rsidRPr="0090071B">
              <w:rPr>
                <w:sz w:val="20"/>
                <w:szCs w:val="20"/>
                <w:lang w:val="en-US"/>
              </w:rPr>
              <w:t>937994.71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  <w:hideMark/>
          </w:tcPr>
          <w:p w:rsidR="0090071B" w:rsidRPr="0090071B" w:rsidRDefault="0090071B">
            <w:pPr>
              <w:pStyle w:val="a3"/>
              <w:rPr>
                <w:sz w:val="20"/>
                <w:szCs w:val="20"/>
              </w:rPr>
            </w:pPr>
            <w:r w:rsidRPr="0090071B">
              <w:rPr>
                <w:sz w:val="20"/>
                <w:szCs w:val="20"/>
                <w:lang w:val="en-US"/>
              </w:rPr>
              <w:t>Барышева Ирина Анатольевна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  <w:hideMark/>
          </w:tcPr>
          <w:p w:rsidR="0090071B" w:rsidRPr="0090071B" w:rsidRDefault="0090071B">
            <w:pPr>
              <w:pStyle w:val="a3"/>
              <w:rPr>
                <w:sz w:val="20"/>
                <w:szCs w:val="20"/>
              </w:rPr>
            </w:pPr>
            <w:r w:rsidRPr="0090071B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0071B" w:rsidRPr="0090071B" w:rsidTr="0090071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  <w:hideMark/>
          </w:tcPr>
          <w:p w:rsidR="0090071B" w:rsidRPr="0090071B" w:rsidRDefault="0090071B">
            <w:pPr>
              <w:pStyle w:val="a3"/>
              <w:rPr>
                <w:sz w:val="20"/>
                <w:szCs w:val="20"/>
              </w:rPr>
            </w:pPr>
            <w:r w:rsidRPr="0090071B">
              <w:rPr>
                <w:sz w:val="20"/>
                <w:szCs w:val="20"/>
                <w:lang w:val="en-US"/>
              </w:rPr>
              <w:t>EA-25747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  <w:hideMark/>
          </w:tcPr>
          <w:p w:rsidR="0090071B" w:rsidRPr="0090071B" w:rsidRDefault="0090071B">
            <w:pPr>
              <w:rPr>
                <w:sz w:val="20"/>
                <w:szCs w:val="20"/>
              </w:rPr>
            </w:pPr>
            <w:r w:rsidRPr="0090071B">
              <w:rPr>
                <w:sz w:val="20"/>
                <w:szCs w:val="20"/>
              </w:rPr>
              <w:t>ОБЩЕСТВО С ОГРАНИЧЕННОЙ ОТВЕТСТВЕННОСТЬЮ "АВАНГАРД" / 6312182621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  <w:hideMark/>
          </w:tcPr>
          <w:p w:rsidR="0090071B" w:rsidRPr="0090071B" w:rsidRDefault="0090071B">
            <w:pPr>
              <w:pStyle w:val="a3"/>
              <w:rPr>
                <w:sz w:val="20"/>
                <w:szCs w:val="20"/>
              </w:rPr>
            </w:pPr>
            <w:r w:rsidRPr="0090071B">
              <w:rPr>
                <w:sz w:val="20"/>
                <w:szCs w:val="20"/>
                <w:lang w:val="en-US"/>
              </w:rPr>
              <w:t>937994.71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  <w:hideMark/>
          </w:tcPr>
          <w:p w:rsidR="0090071B" w:rsidRPr="0090071B" w:rsidRDefault="0090071B">
            <w:pPr>
              <w:pStyle w:val="a3"/>
              <w:rPr>
                <w:sz w:val="20"/>
                <w:szCs w:val="20"/>
              </w:rPr>
            </w:pPr>
            <w:r w:rsidRPr="0090071B">
              <w:rPr>
                <w:sz w:val="20"/>
                <w:szCs w:val="20"/>
                <w:lang w:val="en-US"/>
              </w:rPr>
              <w:t>Власов  Александр Викторович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  <w:hideMark/>
          </w:tcPr>
          <w:p w:rsidR="0090071B" w:rsidRPr="0090071B" w:rsidRDefault="0090071B">
            <w:pPr>
              <w:pStyle w:val="a3"/>
              <w:rPr>
                <w:sz w:val="20"/>
                <w:szCs w:val="20"/>
              </w:rPr>
            </w:pPr>
            <w:r w:rsidRPr="0090071B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0071B" w:rsidRPr="0090071B" w:rsidTr="0090071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  <w:hideMark/>
          </w:tcPr>
          <w:p w:rsidR="0090071B" w:rsidRPr="0090071B" w:rsidRDefault="0090071B">
            <w:pPr>
              <w:pStyle w:val="a3"/>
              <w:rPr>
                <w:sz w:val="20"/>
                <w:szCs w:val="20"/>
              </w:rPr>
            </w:pPr>
            <w:r w:rsidRPr="0090071B">
              <w:rPr>
                <w:sz w:val="20"/>
                <w:szCs w:val="20"/>
                <w:lang w:val="en-US"/>
              </w:rPr>
              <w:t>EA-25747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  <w:hideMark/>
          </w:tcPr>
          <w:p w:rsidR="0090071B" w:rsidRPr="0090071B" w:rsidRDefault="0090071B">
            <w:pPr>
              <w:rPr>
                <w:sz w:val="20"/>
                <w:szCs w:val="20"/>
              </w:rPr>
            </w:pPr>
            <w:r w:rsidRPr="0090071B">
              <w:rPr>
                <w:sz w:val="20"/>
                <w:szCs w:val="20"/>
              </w:rPr>
              <w:t>ОБЩЕСТВО С ОГРАНИЧЕННОЙ ОТВЕТСТВЕННОСТЬЮ "АВАНГАРД" / 6312182621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  <w:hideMark/>
          </w:tcPr>
          <w:p w:rsidR="0090071B" w:rsidRPr="0090071B" w:rsidRDefault="0090071B">
            <w:pPr>
              <w:pStyle w:val="a3"/>
              <w:rPr>
                <w:sz w:val="20"/>
                <w:szCs w:val="20"/>
              </w:rPr>
            </w:pPr>
            <w:r w:rsidRPr="0090071B">
              <w:rPr>
                <w:sz w:val="20"/>
                <w:szCs w:val="20"/>
                <w:lang w:val="en-US"/>
              </w:rPr>
              <w:t>937994.71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  <w:hideMark/>
          </w:tcPr>
          <w:p w:rsidR="0090071B" w:rsidRPr="0090071B" w:rsidRDefault="0090071B">
            <w:pPr>
              <w:pStyle w:val="a3"/>
              <w:rPr>
                <w:sz w:val="20"/>
                <w:szCs w:val="20"/>
              </w:rPr>
            </w:pPr>
            <w:r w:rsidRPr="0090071B">
              <w:rPr>
                <w:sz w:val="20"/>
                <w:szCs w:val="20"/>
                <w:lang w:val="en-US"/>
              </w:rPr>
              <w:t>Мокшин Юрий  Александрович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  <w:hideMark/>
          </w:tcPr>
          <w:p w:rsidR="0090071B" w:rsidRPr="0090071B" w:rsidRDefault="0090071B">
            <w:pPr>
              <w:pStyle w:val="a3"/>
              <w:rPr>
                <w:sz w:val="20"/>
                <w:szCs w:val="20"/>
              </w:rPr>
            </w:pPr>
            <w:r w:rsidRPr="0090071B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90071B" w:rsidRDefault="0090071B" w:rsidP="0090071B">
      <w:pPr>
        <w:rPr>
          <w:rFonts w:eastAsia="Times New Roman"/>
          <w:sz w:val="20"/>
          <w:szCs w:val="20"/>
          <w:lang w:val="en-US"/>
        </w:rPr>
      </w:pPr>
    </w:p>
    <w:p w:rsidR="0090071B" w:rsidRDefault="0090071B" w:rsidP="0090071B">
      <w:pPr>
        <w:rPr>
          <w:rFonts w:eastAsia="Times New Roman"/>
          <w:sz w:val="20"/>
          <w:szCs w:val="20"/>
          <w:lang w:val="en-US"/>
        </w:rPr>
      </w:pPr>
    </w:p>
    <w:p w:rsidR="0090071B" w:rsidRPr="0090071B" w:rsidRDefault="0090071B" w:rsidP="0090071B">
      <w:pPr>
        <w:rPr>
          <w:rFonts w:eastAsia="Times New Roman"/>
          <w:sz w:val="20"/>
          <w:szCs w:val="20"/>
          <w:lang w:val="en-US"/>
        </w:rPr>
      </w:pPr>
      <w:bookmarkStart w:id="1" w:name="_GoBack"/>
      <w:bookmarkEnd w:id="1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90071B" w:rsidRPr="0090071B" w:rsidTr="0090071B">
        <w:tc>
          <w:tcPr>
            <w:tcW w:w="3307" w:type="dxa"/>
            <w:hideMark/>
          </w:tcPr>
          <w:p w:rsidR="0090071B" w:rsidRPr="0090071B" w:rsidRDefault="0090071B">
            <w:pPr>
              <w:pStyle w:val="a3"/>
              <w:rPr>
                <w:sz w:val="20"/>
                <w:szCs w:val="20"/>
              </w:rPr>
            </w:pPr>
            <w:r w:rsidRPr="0090071B"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left w:val="nil"/>
              <w:bottom w:val="single" w:sz="4" w:space="0" w:color="000001"/>
              <w:right w:val="nil"/>
            </w:tcBorders>
          </w:tcPr>
          <w:p w:rsidR="0090071B" w:rsidRPr="0090071B" w:rsidRDefault="0090071B">
            <w:pPr>
              <w:pStyle w:val="a3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hideMark/>
          </w:tcPr>
          <w:p w:rsidR="0090071B" w:rsidRPr="0090071B" w:rsidRDefault="0090071B">
            <w:pPr>
              <w:pStyle w:val="a3"/>
              <w:rPr>
                <w:sz w:val="20"/>
                <w:szCs w:val="20"/>
              </w:rPr>
            </w:pPr>
            <w:r w:rsidRPr="0090071B">
              <w:rPr>
                <w:sz w:val="20"/>
                <w:szCs w:val="20"/>
                <w:lang w:val="en-US"/>
              </w:rPr>
              <w:t>Барышева Ирина Анатольевна</w:t>
            </w:r>
          </w:p>
        </w:tc>
      </w:tr>
      <w:tr w:rsidR="0090071B" w:rsidRPr="0090071B" w:rsidTr="0090071B">
        <w:tc>
          <w:tcPr>
            <w:tcW w:w="3307" w:type="dxa"/>
            <w:hideMark/>
          </w:tcPr>
          <w:p w:rsidR="0090071B" w:rsidRPr="0090071B" w:rsidRDefault="0090071B">
            <w:pPr>
              <w:pStyle w:val="a3"/>
              <w:rPr>
                <w:sz w:val="20"/>
                <w:szCs w:val="20"/>
              </w:rPr>
            </w:pPr>
            <w:r w:rsidRPr="0090071B"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left w:val="nil"/>
              <w:bottom w:val="single" w:sz="4" w:space="0" w:color="000001"/>
              <w:right w:val="nil"/>
            </w:tcBorders>
          </w:tcPr>
          <w:p w:rsidR="0090071B" w:rsidRPr="0090071B" w:rsidRDefault="0090071B">
            <w:pPr>
              <w:pStyle w:val="a3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hideMark/>
          </w:tcPr>
          <w:p w:rsidR="0090071B" w:rsidRPr="0090071B" w:rsidRDefault="0090071B">
            <w:pPr>
              <w:pStyle w:val="a3"/>
              <w:rPr>
                <w:sz w:val="20"/>
                <w:szCs w:val="20"/>
              </w:rPr>
            </w:pPr>
            <w:r w:rsidRPr="0090071B">
              <w:rPr>
                <w:sz w:val="20"/>
                <w:szCs w:val="20"/>
                <w:lang w:val="en-US"/>
              </w:rPr>
              <w:t>Власов  Александр Викторович</w:t>
            </w:r>
          </w:p>
        </w:tc>
      </w:tr>
      <w:tr w:rsidR="0090071B" w:rsidRPr="0090071B" w:rsidTr="0090071B">
        <w:tc>
          <w:tcPr>
            <w:tcW w:w="3307" w:type="dxa"/>
            <w:hideMark/>
          </w:tcPr>
          <w:p w:rsidR="0090071B" w:rsidRPr="0090071B" w:rsidRDefault="0090071B">
            <w:pPr>
              <w:pStyle w:val="a3"/>
              <w:rPr>
                <w:sz w:val="20"/>
                <w:szCs w:val="20"/>
              </w:rPr>
            </w:pPr>
            <w:r w:rsidRPr="0090071B"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left w:val="nil"/>
              <w:bottom w:val="single" w:sz="4" w:space="0" w:color="000001"/>
              <w:right w:val="nil"/>
            </w:tcBorders>
          </w:tcPr>
          <w:p w:rsidR="0090071B" w:rsidRPr="0090071B" w:rsidRDefault="0090071B">
            <w:pPr>
              <w:pStyle w:val="a3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hideMark/>
          </w:tcPr>
          <w:p w:rsidR="0090071B" w:rsidRPr="0090071B" w:rsidRDefault="0090071B">
            <w:pPr>
              <w:pStyle w:val="a3"/>
              <w:rPr>
                <w:sz w:val="20"/>
                <w:szCs w:val="20"/>
              </w:rPr>
            </w:pPr>
            <w:r w:rsidRPr="0090071B">
              <w:rPr>
                <w:sz w:val="20"/>
                <w:szCs w:val="20"/>
                <w:lang w:val="en-US"/>
              </w:rPr>
              <w:t>Мокшин Юрий  Александрович</w:t>
            </w:r>
          </w:p>
        </w:tc>
      </w:tr>
    </w:tbl>
    <w:p w:rsidR="0090071B" w:rsidRPr="0090071B" w:rsidRDefault="0090071B" w:rsidP="0090071B">
      <w:pPr>
        <w:rPr>
          <w:sz w:val="20"/>
          <w:szCs w:val="20"/>
        </w:rPr>
      </w:pPr>
    </w:p>
    <w:p w:rsidR="004A7684" w:rsidRPr="0090071B" w:rsidRDefault="004A7684">
      <w:pPr>
        <w:rPr>
          <w:sz w:val="20"/>
          <w:szCs w:val="20"/>
        </w:rPr>
      </w:pPr>
    </w:p>
    <w:sectPr w:rsidR="004A7684" w:rsidRPr="009007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040"/>
    <w:rsid w:val="004A7684"/>
    <w:rsid w:val="00635040"/>
    <w:rsid w:val="00900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58C3DB-55FC-41AC-905A-F98CD877F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071B"/>
    <w:pPr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9007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581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432</Words>
  <Characters>2463</Characters>
  <Application>Microsoft Office Word</Application>
  <DocSecurity>0</DocSecurity>
  <Lines>20</Lines>
  <Paragraphs>5</Paragraphs>
  <ScaleCrop>false</ScaleCrop>
  <Company/>
  <LinksUpToDate>false</LinksUpToDate>
  <CharactersWithSpaces>2890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2019-07-01T12:28:00Z</dcterms:created>
  <dcterms:modified xsi:type="dcterms:W3CDTF">2019-07-01T12:28:00Z</dcterms:modified>
</cp:coreProperties>
</file>