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5C2" w:rsidRDefault="00B87C04">
      <w:pPr>
        <w:ind w:firstLine="567"/>
        <w:jc w:val="center"/>
      </w:pPr>
      <w:r>
        <w:rPr>
          <w:rFonts w:eastAsia="Times New Roman"/>
          <w:b/>
          <w:bCs/>
        </w:rPr>
        <w:t xml:space="preserve">Протокол №20 </w:t>
      </w:r>
      <w:r>
        <w:rPr>
          <w:rFonts w:eastAsia="Times New Roman"/>
          <w:b/>
          <w:bCs/>
        </w:rPr>
        <w:t xml:space="preserve">рассмотрения единственной заявки на участие в электронном </w:t>
      </w:r>
      <w:proofErr w:type="gramStart"/>
      <w:r>
        <w:rPr>
          <w:rFonts w:eastAsia="Times New Roman"/>
          <w:b/>
          <w:bCs/>
        </w:rPr>
        <w:t>аукционе</w:t>
      </w:r>
      <w:proofErr w:type="gramEnd"/>
    </w:p>
    <w:p w:rsidR="001255C2" w:rsidRPr="00070800" w:rsidRDefault="00B87C04">
      <w:pPr>
        <w:ind w:firstLine="567"/>
        <w:jc w:val="center"/>
      </w:pPr>
      <w:r w:rsidRPr="00070800">
        <w:rPr>
          <w:rFonts w:eastAsia="Times New Roman"/>
          <w:b/>
          <w:bCs/>
        </w:rPr>
        <w:t xml:space="preserve">"Выполнение работ по текущему ремонту входной группы здания подразделения государственной статистики в </w:t>
      </w:r>
      <w:proofErr w:type="gramStart"/>
      <w:r w:rsidRPr="00070800">
        <w:rPr>
          <w:rFonts w:eastAsia="Times New Roman"/>
          <w:b/>
          <w:bCs/>
        </w:rPr>
        <w:t>с</w:t>
      </w:r>
      <w:proofErr w:type="gramEnd"/>
      <w:r w:rsidRPr="00070800">
        <w:rPr>
          <w:rFonts w:eastAsia="Times New Roman"/>
          <w:b/>
          <w:bCs/>
        </w:rPr>
        <w:t xml:space="preserve">. Старобалтачево" </w:t>
      </w:r>
    </w:p>
    <w:p w:rsidR="001255C2" w:rsidRPr="00070800" w:rsidRDefault="00B87C04">
      <w:pPr>
        <w:ind w:firstLine="567"/>
        <w:jc w:val="center"/>
        <w:rPr>
          <w:rFonts w:eastAsia="Times New Roman"/>
          <w:b/>
          <w:bCs/>
        </w:rPr>
      </w:pPr>
      <w:r w:rsidRPr="00070800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070800">
        <w:rPr>
          <w:rFonts w:eastAsia="Times New Roman"/>
          <w:b/>
          <w:bCs/>
        </w:rPr>
        <w:t xml:space="preserve"> 0101100007119000138) </w:t>
      </w:r>
    </w:p>
    <w:p w:rsidR="001255C2" w:rsidRPr="00070800" w:rsidRDefault="001255C2">
      <w:pPr>
        <w:ind w:firstLine="567"/>
        <w:jc w:val="center"/>
      </w:pPr>
    </w:p>
    <w:p w:rsidR="001255C2" w:rsidRPr="00070800" w:rsidRDefault="00B87C04">
      <w:pPr>
        <w:ind w:firstLine="567"/>
        <w:jc w:val="right"/>
      </w:pPr>
      <w:r>
        <w:rPr>
          <w:rFonts w:eastAsia="Times New Roman"/>
        </w:rPr>
        <w:t xml:space="preserve">г. Уфа, </w:t>
      </w:r>
      <w:r w:rsidRPr="00070800">
        <w:rPr>
          <w:rFonts w:eastAsia="Times New Roman"/>
        </w:rPr>
        <w:t>15.07.</w:t>
      </w:r>
      <w:r>
        <w:rPr>
          <w:rFonts w:eastAsia="Times New Roman"/>
        </w:rPr>
        <w:t>20</w:t>
      </w:r>
      <w:r w:rsidRPr="00070800">
        <w:rPr>
          <w:rFonts w:eastAsia="Times New Roman"/>
        </w:rPr>
        <w:t xml:space="preserve">19 </w:t>
      </w:r>
      <w:r>
        <w:rPr>
          <w:rFonts w:eastAsia="Times New Roman"/>
        </w:rPr>
        <w:t>г.</w:t>
      </w:r>
    </w:p>
    <w:p w:rsidR="001255C2" w:rsidRPr="00070800" w:rsidRDefault="001255C2">
      <w:pPr>
        <w:ind w:firstLine="567"/>
        <w:rPr>
          <w:rFonts w:eastAsia="Times New Roman"/>
        </w:rPr>
      </w:pPr>
    </w:p>
    <w:p w:rsidR="001255C2" w:rsidRPr="00070800" w:rsidRDefault="00B87C04">
      <w:r>
        <w:rPr>
          <w:rFonts w:eastAsia="Times New Roman"/>
        </w:rPr>
        <w:t>Организатор</w:t>
      </w:r>
      <w:r w:rsidRPr="00070800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070800">
        <w:rPr>
          <w:rFonts w:eastAsia="Times New Roman"/>
        </w:rPr>
        <w:t>: ТЕРРИТОРИАЛЬНЫЙ ОРГАН ФЕДЕРАЛЬНОЙ СЛУЖБЫ ГОСУДАРСТВЕННОЙ СТАТИСТИКИ ПО РЕСПУБЛИКЕ БАШКОРТОСТАН</w:t>
      </w:r>
    </w:p>
    <w:p w:rsidR="001255C2" w:rsidRPr="00070800" w:rsidRDefault="001255C2">
      <w:pPr>
        <w:rPr>
          <w:rFonts w:eastAsia="Times New Roman"/>
        </w:rPr>
      </w:pPr>
    </w:p>
    <w:p w:rsidR="001255C2" w:rsidRPr="00070800" w:rsidRDefault="00B87C04">
      <w:r>
        <w:rPr>
          <w:rFonts w:eastAsia="Times New Roman"/>
        </w:rPr>
        <w:t>Заказчик</w:t>
      </w:r>
      <w:r w:rsidRPr="00070800">
        <w:rPr>
          <w:rFonts w:eastAsia="Times New Roman"/>
        </w:rPr>
        <w:t>: ТЕРРИТОРИАЛЬНЫЙ ОРГАН ФЕДЕРАЛЬНОЙ СЛУЖБЫ ГОСУДАРСТВЕННОЙ СТАТИСТИКИ ПО РЕСПУБЛИКЕ БАШКОРТОСТАН</w:t>
      </w:r>
    </w:p>
    <w:p w:rsidR="001255C2" w:rsidRPr="00070800" w:rsidRDefault="001255C2">
      <w:pPr>
        <w:rPr>
          <w:rFonts w:eastAsia="Times New Roman"/>
        </w:rPr>
      </w:pPr>
    </w:p>
    <w:p w:rsidR="001255C2" w:rsidRPr="00070800" w:rsidRDefault="00B87C04">
      <w:r>
        <w:rPr>
          <w:rFonts w:eastAsia="Times New Roman"/>
        </w:rPr>
        <w:t>Наименование</w:t>
      </w:r>
      <w:r w:rsidRPr="00070800">
        <w:rPr>
          <w:rFonts w:eastAsia="Times New Roman"/>
        </w:rPr>
        <w:t xml:space="preserve"> </w:t>
      </w:r>
      <w:r>
        <w:rPr>
          <w:rFonts w:eastAsia="Times New Roman"/>
        </w:rPr>
        <w:t>закупк</w:t>
      </w:r>
      <w:r>
        <w:rPr>
          <w:rFonts w:eastAsia="Times New Roman"/>
        </w:rPr>
        <w:t>и</w:t>
      </w:r>
      <w:r w:rsidRPr="00070800">
        <w:rPr>
          <w:rFonts w:eastAsia="Times New Roman"/>
        </w:rPr>
        <w:t xml:space="preserve">: Выполнение работ по текущему ремонту входной группы здания подразделения государственной статистики в </w:t>
      </w:r>
      <w:proofErr w:type="gramStart"/>
      <w:r w:rsidRPr="00070800">
        <w:rPr>
          <w:rFonts w:eastAsia="Times New Roman"/>
        </w:rPr>
        <w:t>с</w:t>
      </w:r>
      <w:proofErr w:type="gramEnd"/>
      <w:r w:rsidRPr="00070800">
        <w:rPr>
          <w:rFonts w:eastAsia="Times New Roman"/>
        </w:rPr>
        <w:t xml:space="preserve">. Старобалтачево </w:t>
      </w:r>
    </w:p>
    <w:p w:rsidR="001255C2" w:rsidRPr="00070800" w:rsidRDefault="001255C2">
      <w:pPr>
        <w:rPr>
          <w:rFonts w:eastAsia="Times New Roman"/>
        </w:rPr>
      </w:pPr>
    </w:p>
    <w:p w:rsidR="001255C2" w:rsidRDefault="00B87C04">
      <w:r>
        <w:rPr>
          <w:rFonts w:eastAsia="Times New Roman"/>
        </w:rPr>
        <w:t>Начальная (максимальная) цена контракта: 62377.0</w:t>
      </w:r>
    </w:p>
    <w:p w:rsidR="001255C2" w:rsidRDefault="001255C2">
      <w:pPr>
        <w:rPr>
          <w:rFonts w:eastAsia="Times New Roman"/>
        </w:rPr>
      </w:pPr>
    </w:p>
    <w:p w:rsidR="001255C2" w:rsidRDefault="00B87C04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1255C2">
        <w:tc>
          <w:tcPr>
            <w:tcW w:w="4961" w:type="dxa"/>
            <w:shd w:val="clear" w:color="auto" w:fill="auto"/>
          </w:tcPr>
          <w:p w:rsidR="001255C2" w:rsidRDefault="00B87C04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255C2" w:rsidRDefault="00B87C04"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</w:t>
            </w:r>
            <w:r>
              <w:rPr>
                <w:lang w:val="en-US"/>
              </w:rPr>
              <w:t>вич</w:t>
            </w:r>
            <w:proofErr w:type="spellEnd"/>
          </w:p>
        </w:tc>
      </w:tr>
      <w:tr w:rsidR="001255C2">
        <w:tc>
          <w:tcPr>
            <w:tcW w:w="4961" w:type="dxa"/>
            <w:shd w:val="clear" w:color="auto" w:fill="auto"/>
          </w:tcPr>
          <w:p w:rsidR="001255C2" w:rsidRDefault="00B87C0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255C2" w:rsidRDefault="00B87C04">
            <w:r>
              <w:rPr>
                <w:lang w:val="en-US"/>
              </w:rPr>
              <w:t xml:space="preserve">Загидуллин </w:t>
            </w:r>
            <w:proofErr w:type="spellStart"/>
            <w:r>
              <w:rPr>
                <w:lang w:val="en-US"/>
              </w:rPr>
              <w:t>Ильдар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Айратович</w:t>
            </w:r>
            <w:proofErr w:type="spellEnd"/>
          </w:p>
        </w:tc>
      </w:tr>
      <w:tr w:rsidR="001255C2">
        <w:tc>
          <w:tcPr>
            <w:tcW w:w="4961" w:type="dxa"/>
            <w:shd w:val="clear" w:color="auto" w:fill="auto"/>
          </w:tcPr>
          <w:p w:rsidR="001255C2" w:rsidRDefault="00B87C0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255C2" w:rsidRDefault="00B87C04"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</w:tr>
      <w:tr w:rsidR="001255C2">
        <w:tc>
          <w:tcPr>
            <w:tcW w:w="4961" w:type="dxa"/>
            <w:shd w:val="clear" w:color="auto" w:fill="auto"/>
          </w:tcPr>
          <w:p w:rsidR="001255C2" w:rsidRDefault="00B87C04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255C2" w:rsidRDefault="00B87C04"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</w:tr>
    </w:tbl>
    <w:p w:rsidR="001255C2" w:rsidRDefault="001255C2">
      <w:pPr>
        <w:rPr>
          <w:rFonts w:eastAsia="Times New Roman"/>
        </w:rPr>
      </w:pPr>
    </w:p>
    <w:p w:rsidR="001255C2" w:rsidRDefault="00B87C04">
      <w:r>
        <w:rPr>
          <w:rFonts w:eastAsia="Times New Roman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</w:rPr>
        <w:t>участника, предусмотренные частью 11 статьи 24.1 Федерального закона №44-ФЗ</w:t>
      </w:r>
    </w:p>
    <w:p w:rsidR="001255C2" w:rsidRDefault="001255C2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3391"/>
        <w:gridCol w:w="1865"/>
        <w:gridCol w:w="2370"/>
      </w:tblGrid>
      <w:tr w:rsidR="001255C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255C2" w:rsidRDefault="00B87C04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1255C2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255C2" w:rsidRDefault="00B87C04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255C2" w:rsidRDefault="00B87C04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255C2" w:rsidRDefault="00B87C04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255C2" w:rsidRDefault="00B87C04">
            <w:r>
              <w:rPr>
                <w:rFonts w:eastAsia="Times New Roman"/>
              </w:rPr>
              <w:t>Обоснование</w:t>
            </w:r>
          </w:p>
        </w:tc>
      </w:tr>
      <w:tr w:rsidR="001255C2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255C2" w:rsidRDefault="00B87C04">
            <w:pPr>
              <w:pStyle w:val="af1"/>
            </w:pPr>
            <w:r>
              <w:rPr>
                <w:lang w:val="en-US"/>
              </w:rPr>
              <w:t>EA-26667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255C2" w:rsidRDefault="00B87C04">
            <w:r>
              <w:rPr>
                <w:lang w:val="en-US"/>
              </w:rPr>
              <w:t>ГАЛИМЬЯНОВ РУСТАМ РУСЛАНОВИЧ / 026409878158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255C2" w:rsidRDefault="00B87C04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255C2" w:rsidRDefault="00B87C04">
            <w:r>
              <w:rPr>
                <w:lang w:val="en-US"/>
              </w:rPr>
              <w:t>-</w:t>
            </w:r>
          </w:p>
        </w:tc>
      </w:tr>
    </w:tbl>
    <w:p w:rsidR="001255C2" w:rsidRDefault="001255C2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255C2">
        <w:tc>
          <w:tcPr>
            <w:tcW w:w="9921" w:type="dxa"/>
            <w:gridSpan w:val="4"/>
            <w:shd w:val="clear" w:color="auto" w:fill="auto"/>
          </w:tcPr>
          <w:p w:rsidR="001255C2" w:rsidRDefault="00B87C04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1255C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255C2" w:rsidRDefault="00B87C04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255C2" w:rsidRDefault="00B87C04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255C2" w:rsidRDefault="00B87C04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255C2" w:rsidRDefault="00B87C04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1255C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255C2" w:rsidRDefault="00B87C04">
            <w:r>
              <w:rPr>
                <w:lang w:val="en-US"/>
              </w:rPr>
              <w:t>EA-26667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255C2" w:rsidRDefault="00B87C04">
            <w:r>
              <w:rPr>
                <w:lang w:val="en-US"/>
              </w:rPr>
              <w:t>ГАЛИМЬЯНОВ РУСТАМ РУСЛАНОВИЧ / 026409878158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255C2" w:rsidRDefault="00B87C04"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255C2" w:rsidRDefault="00B87C04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1255C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255C2" w:rsidRDefault="00B87C04">
            <w:r>
              <w:rPr>
                <w:lang w:val="en-US"/>
              </w:rPr>
              <w:t>EA-26667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255C2" w:rsidRDefault="00B87C04">
            <w:r>
              <w:rPr>
                <w:lang w:val="en-US"/>
              </w:rPr>
              <w:t>ГАЛИМЬЯНОВ РУСТАМ РУСЛАНОВИЧ / 026409878158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255C2" w:rsidRDefault="00B87C04">
            <w:r>
              <w:rPr>
                <w:lang w:val="en-US"/>
              </w:rPr>
              <w:t xml:space="preserve">Загидуллин </w:t>
            </w:r>
            <w:proofErr w:type="spellStart"/>
            <w:r>
              <w:rPr>
                <w:lang w:val="en-US"/>
              </w:rPr>
              <w:t>Ильдар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Айратович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255C2" w:rsidRDefault="00B87C04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1255C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255C2" w:rsidRDefault="00B87C04">
            <w:r>
              <w:rPr>
                <w:lang w:val="en-US"/>
              </w:rPr>
              <w:t>EA-26667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255C2" w:rsidRDefault="00B87C04">
            <w:r>
              <w:rPr>
                <w:lang w:val="en-US"/>
              </w:rPr>
              <w:t>ГАЛИМЬЯНОВ РУСТАМ РУСЛАНОВИЧ / 026409878158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255C2" w:rsidRDefault="00B87C04"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255C2" w:rsidRDefault="00B87C04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1255C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255C2" w:rsidRDefault="00B87C04">
            <w:r>
              <w:rPr>
                <w:lang w:val="en-US"/>
              </w:rPr>
              <w:t>EA-26667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255C2" w:rsidRDefault="00B87C04">
            <w:r>
              <w:rPr>
                <w:lang w:val="en-US"/>
              </w:rPr>
              <w:t>ГАЛИМЬЯНОВ РУСТАМ РУСЛАНОВИЧ / 026409878158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255C2" w:rsidRDefault="00B87C04"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1255C2" w:rsidRDefault="00B87C04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1255C2" w:rsidRDefault="001255C2">
      <w:pPr>
        <w:rPr>
          <w:rFonts w:eastAsia="Times New Roman"/>
          <w:lang w:val="en-US"/>
        </w:rPr>
      </w:pPr>
    </w:p>
    <w:p w:rsidR="001255C2" w:rsidRDefault="00B87C04">
      <w:r>
        <w:rPr>
          <w:rFonts w:eastAsia="Times New Roman"/>
        </w:rPr>
        <w:t>Победителем аукциона признается ГАЛИМЬЯНОВ РУСТАМ РУСЛАНОВИЧ</w:t>
      </w:r>
    </w:p>
    <w:p w:rsidR="001255C2" w:rsidRDefault="001255C2"/>
    <w:p w:rsidR="001255C2" w:rsidRDefault="00B87C04"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</w:t>
      </w:r>
      <w:r>
        <w:rPr>
          <w:rFonts w:eastAsia="Times New Roman"/>
        </w:rPr>
        <w:t xml:space="preserve"> участие в нем.</w:t>
      </w:r>
    </w:p>
    <w:p w:rsidR="001255C2" w:rsidRDefault="001255C2">
      <w:pPr>
        <w:rPr>
          <w:rFonts w:eastAsia="Times New Roman"/>
        </w:rPr>
      </w:pPr>
    </w:p>
    <w:p w:rsidR="00B87C04" w:rsidRDefault="00B87C04">
      <w:pPr>
        <w:rPr>
          <w:rFonts w:eastAsia="Times New Roman"/>
        </w:rPr>
      </w:pPr>
      <w:r>
        <w:rPr>
          <w:rFonts w:eastAsia="Times New Roman"/>
        </w:rPr>
        <w:t>Подписи:</w:t>
      </w:r>
    </w:p>
    <w:p w:rsidR="00B87C04" w:rsidRDefault="00B87C04">
      <w:pPr>
        <w:rPr>
          <w:rFonts w:eastAsia="Times New Roman"/>
        </w:rPr>
      </w:pPr>
    </w:p>
    <w:tbl>
      <w:tblPr>
        <w:tblW w:w="969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702"/>
        <w:gridCol w:w="3685"/>
      </w:tblGrid>
      <w:tr w:rsidR="001255C2" w:rsidTr="00B87C04">
        <w:tc>
          <w:tcPr>
            <w:tcW w:w="3307" w:type="dxa"/>
            <w:shd w:val="clear" w:color="auto" w:fill="auto"/>
          </w:tcPr>
          <w:p w:rsidR="00B87C04" w:rsidRDefault="00B87C04">
            <w:pPr>
              <w:pStyle w:val="af1"/>
            </w:pPr>
          </w:p>
          <w:p w:rsidR="001255C2" w:rsidRDefault="00B87C04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255C2" w:rsidRDefault="001255C2">
            <w:pPr>
              <w:rPr>
                <w:lang w:val="en-US"/>
              </w:rPr>
            </w:pPr>
          </w:p>
        </w:tc>
        <w:tc>
          <w:tcPr>
            <w:tcW w:w="3685" w:type="dxa"/>
            <w:shd w:val="clear" w:color="auto" w:fill="auto"/>
          </w:tcPr>
          <w:p w:rsidR="00B87C04" w:rsidRDefault="00B87C04">
            <w:pPr>
              <w:pStyle w:val="af1"/>
            </w:pPr>
          </w:p>
          <w:p w:rsidR="001255C2" w:rsidRDefault="00B87C04">
            <w:pPr>
              <w:pStyle w:val="af1"/>
            </w:pPr>
            <w:r>
              <w:rPr>
                <w:lang w:val="en-US"/>
              </w:rPr>
              <w:t xml:space="preserve">Гатауллин </w:t>
            </w:r>
            <w:proofErr w:type="spellStart"/>
            <w:r>
              <w:rPr>
                <w:lang w:val="en-US"/>
              </w:rPr>
              <w:t>Рустам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Шакирьянович</w:t>
            </w:r>
            <w:proofErr w:type="spellEnd"/>
          </w:p>
        </w:tc>
      </w:tr>
      <w:tr w:rsidR="001255C2" w:rsidTr="00B87C04">
        <w:tc>
          <w:tcPr>
            <w:tcW w:w="3307" w:type="dxa"/>
            <w:shd w:val="clear" w:color="auto" w:fill="auto"/>
          </w:tcPr>
          <w:p w:rsidR="00B87C04" w:rsidRDefault="00B87C04">
            <w:pPr>
              <w:pStyle w:val="af1"/>
            </w:pPr>
          </w:p>
          <w:p w:rsidR="001255C2" w:rsidRDefault="00B87C04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255C2" w:rsidRDefault="001255C2">
            <w:pPr>
              <w:rPr>
                <w:lang w:val="en-US"/>
              </w:rPr>
            </w:pPr>
          </w:p>
        </w:tc>
        <w:tc>
          <w:tcPr>
            <w:tcW w:w="3685" w:type="dxa"/>
            <w:shd w:val="clear" w:color="auto" w:fill="auto"/>
          </w:tcPr>
          <w:p w:rsidR="00B87C04" w:rsidRDefault="00B87C04">
            <w:pPr>
              <w:pStyle w:val="af1"/>
            </w:pPr>
          </w:p>
          <w:p w:rsidR="001255C2" w:rsidRDefault="00B87C04">
            <w:pPr>
              <w:pStyle w:val="af1"/>
            </w:pPr>
            <w:r>
              <w:rPr>
                <w:lang w:val="en-US"/>
              </w:rPr>
              <w:t xml:space="preserve">Загидуллин </w:t>
            </w:r>
            <w:proofErr w:type="spellStart"/>
            <w:r>
              <w:rPr>
                <w:lang w:val="en-US"/>
              </w:rPr>
              <w:t>Ильдар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Айратович</w:t>
            </w:r>
            <w:proofErr w:type="spellEnd"/>
          </w:p>
        </w:tc>
      </w:tr>
      <w:tr w:rsidR="001255C2" w:rsidTr="00B87C04">
        <w:tc>
          <w:tcPr>
            <w:tcW w:w="3307" w:type="dxa"/>
            <w:shd w:val="clear" w:color="auto" w:fill="auto"/>
          </w:tcPr>
          <w:p w:rsidR="00B87C04" w:rsidRDefault="00B87C04">
            <w:pPr>
              <w:pStyle w:val="af1"/>
            </w:pPr>
          </w:p>
          <w:p w:rsidR="001255C2" w:rsidRDefault="00B87C04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255C2" w:rsidRDefault="001255C2">
            <w:pPr>
              <w:rPr>
                <w:lang w:val="en-US"/>
              </w:rPr>
            </w:pPr>
          </w:p>
        </w:tc>
        <w:tc>
          <w:tcPr>
            <w:tcW w:w="3685" w:type="dxa"/>
            <w:shd w:val="clear" w:color="auto" w:fill="auto"/>
          </w:tcPr>
          <w:p w:rsidR="00B87C04" w:rsidRDefault="00B87C04">
            <w:pPr>
              <w:pStyle w:val="af1"/>
            </w:pPr>
          </w:p>
          <w:p w:rsidR="001255C2" w:rsidRDefault="00B87C04">
            <w:pPr>
              <w:pStyle w:val="af1"/>
            </w:pPr>
            <w:r>
              <w:rPr>
                <w:lang w:val="en-US"/>
              </w:rPr>
              <w:t xml:space="preserve">Нуров </w:t>
            </w:r>
            <w:proofErr w:type="spellStart"/>
            <w:r>
              <w:rPr>
                <w:lang w:val="en-US"/>
              </w:rPr>
              <w:t>Валерий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Муратович</w:t>
            </w:r>
            <w:proofErr w:type="spellEnd"/>
          </w:p>
        </w:tc>
      </w:tr>
      <w:tr w:rsidR="001255C2" w:rsidTr="00B87C04">
        <w:tc>
          <w:tcPr>
            <w:tcW w:w="3307" w:type="dxa"/>
            <w:shd w:val="clear" w:color="auto" w:fill="auto"/>
          </w:tcPr>
          <w:p w:rsidR="00B87C04" w:rsidRDefault="00B87C04">
            <w:pPr>
              <w:pStyle w:val="af1"/>
            </w:pPr>
          </w:p>
          <w:p w:rsidR="001255C2" w:rsidRDefault="00B87C04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2702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255C2" w:rsidRDefault="001255C2">
            <w:pPr>
              <w:rPr>
                <w:lang w:val="en-US"/>
              </w:rPr>
            </w:pPr>
          </w:p>
        </w:tc>
        <w:tc>
          <w:tcPr>
            <w:tcW w:w="3685" w:type="dxa"/>
            <w:shd w:val="clear" w:color="auto" w:fill="auto"/>
          </w:tcPr>
          <w:p w:rsidR="00B87C04" w:rsidRDefault="00B87C04">
            <w:pPr>
              <w:pStyle w:val="af1"/>
            </w:pPr>
          </w:p>
          <w:p w:rsidR="001255C2" w:rsidRDefault="00B87C04">
            <w:pPr>
              <w:pStyle w:val="af1"/>
            </w:pPr>
            <w:bookmarkStart w:id="0" w:name="_GoBack"/>
            <w:bookmarkEnd w:id="0"/>
            <w:proofErr w:type="spellStart"/>
            <w:r>
              <w:rPr>
                <w:lang w:val="en-US"/>
              </w:rPr>
              <w:t>Мухаматов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Ринат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Радикович</w:t>
            </w:r>
            <w:proofErr w:type="spellEnd"/>
          </w:p>
        </w:tc>
      </w:tr>
    </w:tbl>
    <w:p w:rsidR="00000000" w:rsidRDefault="00B87C0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5C2"/>
    <w:rsid w:val="00070800"/>
    <w:rsid w:val="001255C2"/>
    <w:rsid w:val="00B87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Кирпичников Владислав Николаевич</cp:lastModifiedBy>
  <cp:revision>3</cp:revision>
  <dcterms:created xsi:type="dcterms:W3CDTF">2019-07-15T06:29:00Z</dcterms:created>
  <dcterms:modified xsi:type="dcterms:W3CDTF">2019-07-15T06:31:00Z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