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65D" w:rsidRDefault="00A2412D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3265D" w:rsidRPr="00A2412D" w:rsidRDefault="00A2412D">
      <w:pPr>
        <w:ind w:firstLine="567"/>
        <w:jc w:val="center"/>
      </w:pPr>
      <w:r w:rsidRPr="00A2412D">
        <w:rPr>
          <w:rFonts w:eastAsia="Times New Roman"/>
          <w:b/>
          <w:bCs/>
        </w:rPr>
        <w:t xml:space="preserve">"Поставка лекарственного препарата (МНН </w:t>
      </w:r>
      <w:bookmarkStart w:id="0" w:name="_GoBack"/>
      <w:r w:rsidRPr="00A2412D">
        <w:rPr>
          <w:rFonts w:eastAsia="Times New Roman"/>
          <w:b/>
          <w:bCs/>
        </w:rPr>
        <w:t>Фибриноген человеческий/Тромбин человеческий)</w:t>
      </w:r>
      <w:bookmarkEnd w:id="0"/>
      <w:r w:rsidRPr="00A2412D">
        <w:rPr>
          <w:rFonts w:eastAsia="Times New Roman"/>
          <w:b/>
          <w:bCs/>
        </w:rPr>
        <w:t xml:space="preserve">" </w:t>
      </w:r>
    </w:p>
    <w:p w:rsidR="0093265D" w:rsidRPr="00A2412D" w:rsidRDefault="00A2412D">
      <w:pPr>
        <w:ind w:firstLine="567"/>
        <w:jc w:val="center"/>
        <w:rPr>
          <w:rFonts w:eastAsia="Times New Roman"/>
          <w:b/>
          <w:bCs/>
        </w:rPr>
      </w:pPr>
      <w:r w:rsidRPr="00A2412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2412D">
        <w:rPr>
          <w:rFonts w:eastAsia="Times New Roman"/>
          <w:b/>
          <w:bCs/>
        </w:rPr>
        <w:t xml:space="preserve"> 0362200061419000389) </w:t>
      </w:r>
    </w:p>
    <w:p w:rsidR="0093265D" w:rsidRPr="00A2412D" w:rsidRDefault="0093265D">
      <w:pPr>
        <w:ind w:firstLine="567"/>
        <w:jc w:val="center"/>
      </w:pPr>
    </w:p>
    <w:p w:rsidR="0093265D" w:rsidRPr="00A2412D" w:rsidRDefault="00A2412D">
      <w:pPr>
        <w:ind w:firstLine="567"/>
        <w:jc w:val="right"/>
      </w:pPr>
      <w:r w:rsidRPr="00A2412D">
        <w:rPr>
          <w:rFonts w:eastAsia="Times New Roman"/>
        </w:rPr>
        <w:t>29.07.19 10:16:18 (</w:t>
      </w:r>
      <w:r>
        <w:rPr>
          <w:rFonts w:eastAsia="Times New Roman"/>
          <w:lang w:val="en-US"/>
        </w:rPr>
        <w:t>MSK</w:t>
      </w:r>
      <w:r w:rsidRPr="00A2412D">
        <w:rPr>
          <w:rFonts w:eastAsia="Times New Roman"/>
        </w:rPr>
        <w:t>+02:00)</w:t>
      </w:r>
    </w:p>
    <w:p w:rsidR="0093265D" w:rsidRPr="00A2412D" w:rsidRDefault="0093265D">
      <w:pPr>
        <w:ind w:firstLine="567"/>
        <w:rPr>
          <w:rFonts w:eastAsia="Times New Roman"/>
        </w:rPr>
      </w:pPr>
    </w:p>
    <w:p w:rsidR="0093265D" w:rsidRPr="00A2412D" w:rsidRDefault="00A2412D">
      <w:r>
        <w:rPr>
          <w:rFonts w:eastAsia="Times New Roman"/>
        </w:rPr>
        <w:t>Организатор</w:t>
      </w:r>
      <w:r w:rsidRPr="00A2412D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2412D">
        <w:rPr>
          <w:rFonts w:eastAsia="Times New Roman"/>
        </w:rPr>
        <w:t xml:space="preserve">: </w:t>
      </w:r>
      <w:r w:rsidRPr="00A2412D">
        <w:rPr>
          <w:rFonts w:eastAsia="Times New Roman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3265D" w:rsidRPr="00A2412D" w:rsidRDefault="0093265D">
      <w:pPr>
        <w:rPr>
          <w:rFonts w:eastAsia="Times New Roman"/>
        </w:rPr>
      </w:pPr>
    </w:p>
    <w:p w:rsidR="0093265D" w:rsidRPr="00A2412D" w:rsidRDefault="00A2412D">
      <w:r>
        <w:rPr>
          <w:rFonts w:eastAsia="Times New Roman"/>
        </w:rPr>
        <w:t>Заказчик</w:t>
      </w:r>
      <w:r w:rsidRPr="00A2412D">
        <w:rPr>
          <w:rFonts w:eastAsia="Times New Roman"/>
        </w:rPr>
        <w:t>: ГОСУДАРСТВЕННОЕ БЮДЖЕТНОЕ УЧРЕЖДЕНИЕ ЗДРАВООХРАНЕНИЯ СВЕРДЛОВСКОЙ ОБЛАСТИ "СВЕРДЛОВС</w:t>
      </w:r>
      <w:r w:rsidRPr="00A2412D">
        <w:rPr>
          <w:rFonts w:eastAsia="Times New Roman"/>
        </w:rPr>
        <w:t>КИЙ ОБЛАСТНОЙ КЛИНИЧЕСКИЙ ПСИХОНЕВРОЛОГИЧЕСКИЙ ГОСПИТАЛЬ ДЛЯ ВЕТЕРАНОВ ВОЙН"</w:t>
      </w:r>
    </w:p>
    <w:p w:rsidR="0093265D" w:rsidRPr="00A2412D" w:rsidRDefault="0093265D">
      <w:pPr>
        <w:rPr>
          <w:rFonts w:eastAsia="Times New Roman"/>
        </w:rPr>
      </w:pPr>
    </w:p>
    <w:p w:rsidR="0093265D" w:rsidRPr="00A2412D" w:rsidRDefault="00A2412D">
      <w:r>
        <w:rPr>
          <w:rFonts w:eastAsia="Times New Roman"/>
        </w:rPr>
        <w:t>Наименование</w:t>
      </w:r>
      <w:r w:rsidRPr="00A2412D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A2412D">
        <w:rPr>
          <w:rFonts w:eastAsia="Times New Roman"/>
        </w:rPr>
        <w:t xml:space="preserve">: Поставка лекарственного препарата (МНН Фибриноген человеческий/Тромбин человеческий) </w:t>
      </w:r>
    </w:p>
    <w:p w:rsidR="0093265D" w:rsidRPr="00A2412D" w:rsidRDefault="0093265D">
      <w:pPr>
        <w:rPr>
          <w:rFonts w:eastAsia="Times New Roman"/>
        </w:rPr>
      </w:pPr>
    </w:p>
    <w:p w:rsidR="0093265D" w:rsidRDefault="00A2412D">
      <w:r>
        <w:rPr>
          <w:rFonts w:eastAsia="Times New Roman"/>
        </w:rPr>
        <w:t>Начальная (максимальная) цена контракта: 538373.0</w:t>
      </w:r>
    </w:p>
    <w:p w:rsidR="0093265D" w:rsidRDefault="0093265D">
      <w:pPr>
        <w:rPr>
          <w:rFonts w:eastAsia="Times New Roman"/>
        </w:rPr>
      </w:pPr>
    </w:p>
    <w:p w:rsidR="0093265D" w:rsidRDefault="00A2412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аукционной </w:t>
      </w:r>
      <w:r>
        <w:rPr>
          <w:rFonts w:eastAsia="Times New Roman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3265D">
        <w:tc>
          <w:tcPr>
            <w:tcW w:w="4961" w:type="dxa"/>
            <w:shd w:val="clear" w:color="auto" w:fill="auto"/>
          </w:tcPr>
          <w:p w:rsidR="0093265D" w:rsidRDefault="00A2412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265D" w:rsidRDefault="00A2412D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93265D">
        <w:tc>
          <w:tcPr>
            <w:tcW w:w="4961" w:type="dxa"/>
            <w:shd w:val="clear" w:color="auto" w:fill="auto"/>
          </w:tcPr>
          <w:p w:rsidR="0093265D" w:rsidRDefault="00A241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265D" w:rsidRDefault="00A2412D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93265D">
        <w:tc>
          <w:tcPr>
            <w:tcW w:w="4961" w:type="dxa"/>
            <w:shd w:val="clear" w:color="auto" w:fill="auto"/>
          </w:tcPr>
          <w:p w:rsidR="0093265D" w:rsidRDefault="00A241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265D" w:rsidRDefault="00A2412D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93265D" w:rsidRDefault="0093265D">
      <w:pPr>
        <w:rPr>
          <w:rFonts w:eastAsia="Times New Roman"/>
        </w:rPr>
      </w:pPr>
    </w:p>
    <w:p w:rsidR="0093265D" w:rsidRDefault="00A2412D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93265D" w:rsidRDefault="0093265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93265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3265D" w:rsidRDefault="00A2412D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3265D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rFonts w:eastAsia="Times New Roman"/>
              </w:rPr>
              <w:t>Обоснование</w:t>
            </w:r>
          </w:p>
        </w:tc>
      </w:tr>
      <w:tr w:rsidR="0093265D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Pr>
              <w:pStyle w:val="af0"/>
            </w:pPr>
            <w:r>
              <w:rPr>
                <w:lang w:val="en-US"/>
              </w:rPr>
              <w:t>EA-27359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 w:rsidRPr="00A2412D">
              <w:t>ОБЩЕСТВО С</w:t>
            </w:r>
            <w:r w:rsidRPr="00A2412D">
              <w:t xml:space="preserve"> ОГРАНИЧЕННОЙ ОТВЕТСТВЕННОСТЬЮ "ЭКОМЕДИКА" / 7724419198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lang w:val="en-US"/>
              </w:rPr>
              <w:t>-</w:t>
            </w:r>
          </w:p>
        </w:tc>
      </w:tr>
    </w:tbl>
    <w:p w:rsidR="0093265D" w:rsidRDefault="0093265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3265D">
        <w:tc>
          <w:tcPr>
            <w:tcW w:w="9921" w:type="dxa"/>
            <w:gridSpan w:val="4"/>
            <w:shd w:val="clear" w:color="auto" w:fill="auto"/>
          </w:tcPr>
          <w:p w:rsidR="0093265D" w:rsidRDefault="00A2412D">
            <w:pPr>
              <w:ind w:left="-45"/>
              <w:rPr>
                <w:rFonts w:eastAsia="Times New Roman"/>
              </w:rPr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  <w:p w:rsidR="00A2412D" w:rsidRDefault="00A2412D">
            <w:pPr>
              <w:ind w:left="-45"/>
            </w:pPr>
          </w:p>
        </w:tc>
      </w:tr>
      <w:tr w:rsidR="009326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326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lang w:val="en-US"/>
              </w:rPr>
              <w:t>EA-27359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 w:rsidRPr="00A2412D">
              <w:t xml:space="preserve">ОБЩЕСТВО С </w:t>
            </w:r>
            <w:r w:rsidRPr="00A2412D">
              <w:t>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26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lang w:val="en-US"/>
              </w:rPr>
              <w:t>EA-27359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 w:rsidRPr="00A2412D"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265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>
              <w:rPr>
                <w:lang w:val="en-US"/>
              </w:rPr>
              <w:lastRenderedPageBreak/>
              <w:t>EA-27359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r w:rsidRPr="00A2412D">
              <w:t xml:space="preserve">ОБЩЕСТВО С ОГРАНИЧЕННОЙ </w:t>
            </w:r>
            <w:r w:rsidRPr="00A2412D">
              <w:t>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265D" w:rsidRDefault="00A2412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3265D" w:rsidRDefault="0093265D">
      <w:pPr>
        <w:rPr>
          <w:rFonts w:eastAsia="Times New Roman"/>
          <w:lang w:val="en-US"/>
        </w:rPr>
      </w:pPr>
    </w:p>
    <w:p w:rsidR="0093265D" w:rsidRDefault="00A2412D">
      <w:r>
        <w:rPr>
          <w:rFonts w:eastAsia="Times New Roman"/>
        </w:rPr>
        <w:t>Победителем аукциона признается ОБЩЕСТВО С ОГРАНИЧЕННОЙ ОТВЕТСТВЕННОСТЬЮ "ЭКОМЕДИКА"</w:t>
      </w:r>
    </w:p>
    <w:p w:rsidR="0093265D" w:rsidRDefault="0093265D"/>
    <w:p w:rsidR="0093265D" w:rsidRDefault="00A2412D">
      <w:r>
        <w:t xml:space="preserve">Заявка участника закупки содержит предложение о поставке товаров из иностранного </w:t>
      </w:r>
      <w: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93265D" w:rsidRDefault="0093265D"/>
    <w:p w:rsidR="00A2412D" w:rsidRDefault="00A2412D" w:rsidP="00A2412D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</w:t>
      </w:r>
      <w:r>
        <w:rPr>
          <w:rFonts w:eastAsia="Times New Roman"/>
        </w:rPr>
        <w:t>лько одна заявка на участие в нем.</w:t>
      </w:r>
    </w:p>
    <w:p w:rsidR="00A2412D" w:rsidRDefault="00A2412D" w:rsidP="00A2412D"/>
    <w:p w:rsidR="00A2412D" w:rsidRDefault="00A2412D" w:rsidP="00A2412D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541"/>
        <w:gridCol w:w="4110"/>
      </w:tblGrid>
      <w:tr w:rsidR="00A2412D" w:rsidTr="00A2412D">
        <w:tc>
          <w:tcPr>
            <w:tcW w:w="3326" w:type="dxa"/>
            <w:hideMark/>
          </w:tcPr>
          <w:p w:rsidR="00A2412D" w:rsidRDefault="00A2412D" w:rsidP="0033379A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41" w:type="dxa"/>
            <w:hideMark/>
          </w:tcPr>
          <w:p w:rsidR="00A2412D" w:rsidRDefault="00A2412D" w:rsidP="0033379A">
            <w:pPr>
              <w:spacing w:line="360" w:lineRule="auto"/>
            </w:pPr>
            <w:r>
              <w:t>/______________/</w:t>
            </w:r>
          </w:p>
        </w:tc>
        <w:tc>
          <w:tcPr>
            <w:tcW w:w="4110" w:type="dxa"/>
          </w:tcPr>
          <w:p w:rsidR="00A2412D" w:rsidRDefault="00A2412D" w:rsidP="0033379A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A2412D" w:rsidRDefault="00A2412D" w:rsidP="0033379A">
            <w:pPr>
              <w:pStyle w:val="af0"/>
              <w:spacing w:line="360" w:lineRule="auto"/>
            </w:pPr>
          </w:p>
        </w:tc>
      </w:tr>
      <w:tr w:rsidR="00A2412D" w:rsidTr="00A2412D">
        <w:tc>
          <w:tcPr>
            <w:tcW w:w="3326" w:type="dxa"/>
            <w:hideMark/>
          </w:tcPr>
          <w:p w:rsidR="00A2412D" w:rsidRDefault="00A2412D" w:rsidP="0033379A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41" w:type="dxa"/>
            <w:hideMark/>
          </w:tcPr>
          <w:p w:rsidR="00A2412D" w:rsidRDefault="00A2412D" w:rsidP="0033379A">
            <w:pPr>
              <w:spacing w:line="360" w:lineRule="auto"/>
            </w:pPr>
            <w:r>
              <w:t>/______________/</w:t>
            </w:r>
          </w:p>
        </w:tc>
        <w:tc>
          <w:tcPr>
            <w:tcW w:w="4110" w:type="dxa"/>
          </w:tcPr>
          <w:p w:rsidR="00A2412D" w:rsidRDefault="00A2412D" w:rsidP="0033379A">
            <w:pPr>
              <w:spacing w:line="360" w:lineRule="auto"/>
            </w:pPr>
            <w:r>
              <w:t>Горявина Екатерина Константиновна</w:t>
            </w:r>
          </w:p>
          <w:p w:rsidR="00A2412D" w:rsidRDefault="00A2412D" w:rsidP="0033379A">
            <w:pPr>
              <w:spacing w:line="360" w:lineRule="auto"/>
            </w:pPr>
          </w:p>
        </w:tc>
      </w:tr>
      <w:tr w:rsidR="00A2412D" w:rsidTr="00A2412D">
        <w:tc>
          <w:tcPr>
            <w:tcW w:w="3326" w:type="dxa"/>
            <w:hideMark/>
          </w:tcPr>
          <w:p w:rsidR="00A2412D" w:rsidRDefault="00A2412D" w:rsidP="0033379A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41" w:type="dxa"/>
            <w:hideMark/>
          </w:tcPr>
          <w:p w:rsidR="00A2412D" w:rsidRDefault="00A2412D" w:rsidP="0033379A">
            <w:pPr>
              <w:spacing w:line="360" w:lineRule="auto"/>
            </w:pPr>
            <w:r>
              <w:t>/______________/</w:t>
            </w:r>
          </w:p>
        </w:tc>
        <w:tc>
          <w:tcPr>
            <w:tcW w:w="4110" w:type="dxa"/>
          </w:tcPr>
          <w:p w:rsidR="00A2412D" w:rsidRDefault="00A2412D" w:rsidP="0033379A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A2412D" w:rsidRDefault="00A2412D" w:rsidP="0033379A">
            <w:pPr>
              <w:pStyle w:val="af0"/>
              <w:spacing w:line="360" w:lineRule="auto"/>
            </w:pPr>
          </w:p>
        </w:tc>
      </w:tr>
    </w:tbl>
    <w:p w:rsidR="00000000" w:rsidRDefault="00A2412D" w:rsidP="00A2412D"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65D"/>
    <w:rsid w:val="0093265D"/>
    <w:rsid w:val="00A2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EA979"/>
  <w15:docId w15:val="{1B681C73-E0AE-4716-9FE5-8F3E673D6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2019-07-29T05:18:00Z</cp:lastPrinted>
  <dcterms:created xsi:type="dcterms:W3CDTF">2019-07-29T05:19:00Z</dcterms:created>
  <dcterms:modified xsi:type="dcterms:W3CDTF">2019-07-29T05:19:00Z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