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E5B" w:rsidRDefault="006B2EEE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95E5B" w:rsidRPr="0016556C" w:rsidRDefault="006B2EEE">
      <w:pPr>
        <w:ind w:firstLine="567"/>
        <w:jc w:val="center"/>
      </w:pPr>
      <w:r w:rsidRPr="0016556C">
        <w:rPr>
          <w:rFonts w:eastAsia="Times New Roman"/>
          <w:b/>
          <w:bCs/>
        </w:rPr>
        <w:t xml:space="preserve">"Выполнение работ по текущему (планово-предупредительному) ремонту объектов ГБУ "НИИОЗММ ДЗМ"" </w:t>
      </w:r>
    </w:p>
    <w:p w:rsidR="00495E5B" w:rsidRPr="0016556C" w:rsidRDefault="006B2EEE">
      <w:pPr>
        <w:ind w:firstLine="567"/>
        <w:jc w:val="center"/>
        <w:rPr>
          <w:rFonts w:eastAsia="Times New Roman"/>
          <w:b/>
          <w:bCs/>
        </w:rPr>
      </w:pPr>
      <w:r w:rsidRPr="0016556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6556C">
        <w:rPr>
          <w:rFonts w:eastAsia="Times New Roman"/>
          <w:b/>
          <w:bCs/>
        </w:rPr>
        <w:t xml:space="preserve"> 0373200101319000022) </w:t>
      </w:r>
    </w:p>
    <w:p w:rsidR="00495E5B" w:rsidRPr="0016556C" w:rsidRDefault="00495E5B">
      <w:pPr>
        <w:ind w:firstLine="567"/>
        <w:jc w:val="center"/>
      </w:pPr>
    </w:p>
    <w:p w:rsidR="00495E5B" w:rsidRPr="0016556C" w:rsidRDefault="006B2EEE">
      <w:pPr>
        <w:ind w:firstLine="567"/>
        <w:jc w:val="right"/>
      </w:pPr>
      <w:r w:rsidRPr="0016556C">
        <w:rPr>
          <w:rFonts w:eastAsia="Times New Roman"/>
        </w:rPr>
        <w:t>29.07.19 10:56:52 (</w:t>
      </w:r>
      <w:r>
        <w:rPr>
          <w:rFonts w:eastAsia="Times New Roman"/>
          <w:lang w:val="en-US"/>
        </w:rPr>
        <w:t>MSK</w:t>
      </w:r>
      <w:r w:rsidRPr="0016556C">
        <w:rPr>
          <w:rFonts w:eastAsia="Times New Roman"/>
        </w:rPr>
        <w:t>+00:00)</w:t>
      </w:r>
    </w:p>
    <w:p w:rsidR="00495E5B" w:rsidRPr="0016556C" w:rsidRDefault="00495E5B">
      <w:pPr>
        <w:ind w:firstLine="567"/>
        <w:rPr>
          <w:rFonts w:eastAsia="Times New Roman"/>
        </w:rPr>
      </w:pPr>
    </w:p>
    <w:p w:rsidR="00495E5B" w:rsidRPr="0016556C" w:rsidRDefault="006B2EEE">
      <w:r>
        <w:rPr>
          <w:rFonts w:eastAsia="Times New Roman"/>
        </w:rPr>
        <w:t>Организатор</w:t>
      </w:r>
      <w:r w:rsidRPr="0016556C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6556C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95E5B" w:rsidRPr="0016556C" w:rsidRDefault="00495E5B">
      <w:pPr>
        <w:rPr>
          <w:rFonts w:eastAsia="Times New Roman"/>
        </w:rPr>
      </w:pPr>
    </w:p>
    <w:p w:rsidR="00495E5B" w:rsidRPr="0016556C" w:rsidRDefault="006B2EEE">
      <w:r>
        <w:rPr>
          <w:rFonts w:eastAsia="Times New Roman"/>
        </w:rPr>
        <w:t>Заказчик</w:t>
      </w:r>
      <w:r w:rsidRPr="0016556C">
        <w:rPr>
          <w:rFonts w:eastAsia="Times New Roman"/>
        </w:rPr>
        <w:t>: ГОСУДАРСТВЕННОЕ БЮДЖЕТНОЕ УЧРЕЖДЕНИЕ ГОРОДА МОСКВЫ</w:t>
      </w:r>
      <w:r w:rsidRPr="0016556C">
        <w:rPr>
          <w:rFonts w:eastAsia="Times New Roman"/>
        </w:rPr>
        <w:t xml:space="preserve">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95E5B" w:rsidRPr="0016556C" w:rsidRDefault="00495E5B">
      <w:pPr>
        <w:rPr>
          <w:rFonts w:eastAsia="Times New Roman"/>
        </w:rPr>
      </w:pPr>
    </w:p>
    <w:p w:rsidR="00495E5B" w:rsidRPr="0016556C" w:rsidRDefault="006B2EEE">
      <w:r>
        <w:rPr>
          <w:rFonts w:eastAsia="Times New Roman"/>
        </w:rPr>
        <w:t>Наименование</w:t>
      </w:r>
      <w:r w:rsidRPr="0016556C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16556C">
        <w:rPr>
          <w:rFonts w:eastAsia="Times New Roman"/>
        </w:rPr>
        <w:t xml:space="preserve">: Выполнение работ по текущему (планово-предупредительному) ремонту объектов ГБУ "НИИОЗММ ДЗМ" </w:t>
      </w:r>
    </w:p>
    <w:p w:rsidR="00495E5B" w:rsidRPr="0016556C" w:rsidRDefault="00495E5B">
      <w:pPr>
        <w:rPr>
          <w:rFonts w:eastAsia="Times New Roman"/>
        </w:rPr>
      </w:pPr>
    </w:p>
    <w:p w:rsidR="00495E5B" w:rsidRDefault="006B2EEE">
      <w:r>
        <w:rPr>
          <w:rFonts w:eastAsia="Times New Roman"/>
        </w:rPr>
        <w:t>Нач</w:t>
      </w:r>
      <w:r>
        <w:rPr>
          <w:rFonts w:eastAsia="Times New Roman"/>
        </w:rPr>
        <w:t>альная (максимальная) цена контракта: 572478.13</w:t>
      </w:r>
    </w:p>
    <w:p w:rsidR="00495E5B" w:rsidRDefault="00495E5B">
      <w:pPr>
        <w:rPr>
          <w:rFonts w:eastAsia="Times New Roman"/>
        </w:rPr>
      </w:pPr>
    </w:p>
    <w:p w:rsidR="00495E5B" w:rsidRDefault="006B2EE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95E5B">
        <w:tc>
          <w:tcPr>
            <w:tcW w:w="4961" w:type="dxa"/>
            <w:shd w:val="clear" w:color="auto" w:fill="auto"/>
          </w:tcPr>
          <w:p w:rsidR="00495E5B" w:rsidRDefault="006B2EE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5E5B" w:rsidRDefault="006B2EEE"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495E5B">
        <w:tc>
          <w:tcPr>
            <w:tcW w:w="4961" w:type="dxa"/>
            <w:shd w:val="clear" w:color="auto" w:fill="auto"/>
          </w:tcPr>
          <w:p w:rsidR="00495E5B" w:rsidRDefault="006B2EE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5E5B" w:rsidRDefault="006B2EEE">
            <w:r>
              <w:rPr>
                <w:lang w:val="en-US"/>
              </w:rPr>
              <w:t>Рязанов Станислав Вячеславович</w:t>
            </w:r>
          </w:p>
        </w:tc>
      </w:tr>
      <w:tr w:rsidR="00495E5B">
        <w:tc>
          <w:tcPr>
            <w:tcW w:w="4961" w:type="dxa"/>
            <w:shd w:val="clear" w:color="auto" w:fill="auto"/>
          </w:tcPr>
          <w:p w:rsidR="00495E5B" w:rsidRDefault="006B2EE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5E5B" w:rsidRDefault="006B2EEE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495E5B">
        <w:tc>
          <w:tcPr>
            <w:tcW w:w="4961" w:type="dxa"/>
            <w:shd w:val="clear" w:color="auto" w:fill="auto"/>
          </w:tcPr>
          <w:p w:rsidR="00495E5B" w:rsidRDefault="006B2EE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5E5B" w:rsidRDefault="006B2EEE"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495E5B" w:rsidRDefault="00495E5B">
      <w:pPr>
        <w:rPr>
          <w:rFonts w:eastAsia="Times New Roman"/>
        </w:rPr>
      </w:pPr>
    </w:p>
    <w:p w:rsidR="00495E5B" w:rsidRDefault="006B2EEE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95E5B" w:rsidRDefault="00495E5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495E5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95E5B" w:rsidRDefault="006B2EEE">
            <w:r>
              <w:rPr>
                <w:rFonts w:eastAsia="Times New Roman"/>
              </w:rPr>
              <w:t>Сведения о решении аукционной комисси</w:t>
            </w:r>
            <w:r>
              <w:rPr>
                <w:rFonts w:eastAsia="Times New Roman"/>
              </w:rPr>
              <w:t>и:</w:t>
            </w:r>
          </w:p>
        </w:tc>
      </w:tr>
      <w:tr w:rsidR="00495E5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r>
              <w:rPr>
                <w:rFonts w:eastAsia="Times New Roman"/>
              </w:rPr>
              <w:t>Обоснование</w:t>
            </w:r>
          </w:p>
        </w:tc>
      </w:tr>
      <w:tr w:rsidR="00495E5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pPr>
              <w:pStyle w:val="af1"/>
            </w:pPr>
            <w:r>
              <w:rPr>
                <w:lang w:val="en-US"/>
              </w:rPr>
              <w:t>EA-27274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r w:rsidRPr="0016556C">
              <w:t>ОБЩЕСТВО С ОГРАНИЧЕННОЙ ОТВЕТСТВЕННОСТЬЮ "МОНТЕКРИСТО" / 5038134250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Pr="0016556C" w:rsidRDefault="0016556C">
            <w:r>
              <w:t>Соответствует требованиям документации и Закону №44-ФЗ</w:t>
            </w:r>
          </w:p>
        </w:tc>
      </w:tr>
    </w:tbl>
    <w:p w:rsidR="00495E5B" w:rsidRDefault="00495E5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95E5B" w:rsidTr="0016556C">
        <w:tc>
          <w:tcPr>
            <w:tcW w:w="9922" w:type="dxa"/>
            <w:gridSpan w:val="4"/>
            <w:shd w:val="clear" w:color="auto" w:fill="auto"/>
          </w:tcPr>
          <w:p w:rsidR="00495E5B" w:rsidRDefault="006B2EEE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95E5B" w:rsidTr="001655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95E5B" w:rsidRDefault="006B2EE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6556C" w:rsidTr="001655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bookmarkStart w:id="0" w:name="_GoBack"/>
            <w:bookmarkEnd w:id="0"/>
            <w:r>
              <w:rPr>
                <w:lang w:val="en-US"/>
              </w:rPr>
              <w:t>EA-27274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16556C">
              <w:t>ОБЩЕСТВО С ОГРАНИЧЕННОЙ ОТВЕТСТВЕННОСТЬЮ "МОНТЕКРИСТО"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FC1B89">
              <w:t>Соответствует требованиям документации и Закону №44-ФЗ</w:t>
            </w:r>
          </w:p>
        </w:tc>
      </w:tr>
      <w:tr w:rsidR="0016556C" w:rsidTr="001655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>
              <w:rPr>
                <w:lang w:val="en-US"/>
              </w:rPr>
              <w:lastRenderedPageBreak/>
              <w:t>EA-27274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16556C">
              <w:t>ОБЩЕСТВО С ОГРАНИЧЕННОЙ ОТВЕТСТВЕННОСТЬЮ "МОНТЕКРИСТО"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FC1B89">
              <w:t>Соответствует требованиям документации и Закону №44-ФЗ</w:t>
            </w:r>
          </w:p>
        </w:tc>
      </w:tr>
      <w:tr w:rsidR="0016556C" w:rsidTr="001655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>
              <w:rPr>
                <w:lang w:val="en-US"/>
              </w:rPr>
              <w:t>EA-27274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16556C">
              <w:t>ОБЩЕСТВО С ОГРАНИЧЕННОЙ ОТВЕТСТВЕННОСТЬЮ "МОНТЕКРИСТО"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FC1B89">
              <w:t>Соответствует требованиям документации и Закону №44-ФЗ</w:t>
            </w:r>
          </w:p>
        </w:tc>
      </w:tr>
      <w:tr w:rsidR="0016556C" w:rsidTr="001655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>
              <w:rPr>
                <w:lang w:val="en-US"/>
              </w:rPr>
              <w:t>EA-27274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16556C">
              <w:t>ОБЩЕСТВО С ОГРАНИЧЕННОЙ ОТВЕТСТВЕННОСТЬЮ "МОНТЕКРИСТО"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6556C" w:rsidRDefault="0016556C" w:rsidP="0016556C">
            <w:r w:rsidRPr="00FC1B89">
              <w:t>Соответствует требованиям документации и Закону №44-ФЗ</w:t>
            </w:r>
          </w:p>
        </w:tc>
      </w:tr>
    </w:tbl>
    <w:p w:rsidR="00495E5B" w:rsidRPr="0016556C" w:rsidRDefault="00495E5B">
      <w:pPr>
        <w:rPr>
          <w:rFonts w:eastAsia="Times New Roman"/>
        </w:rPr>
      </w:pPr>
    </w:p>
    <w:p w:rsidR="00495E5B" w:rsidRDefault="006B2EEE">
      <w:r>
        <w:rPr>
          <w:rFonts w:eastAsia="Times New Roman"/>
        </w:rPr>
        <w:t>Победителем аукциона признается ОБЩЕСТВО С ОГРАНИЧЕННОЙ ОТВЕТСТВЕННОСТЬЮ "МОНТЕКРИСТО"</w:t>
      </w:r>
    </w:p>
    <w:p w:rsidR="00495E5B" w:rsidRDefault="00495E5B"/>
    <w:p w:rsidR="00495E5B" w:rsidRDefault="006B2EEE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</w:t>
      </w:r>
      <w:r>
        <w:rPr>
          <w:rFonts w:eastAsia="Times New Roman"/>
        </w:rPr>
        <w:t>таком аукционе подана только одна заявка на участие в нем.</w:t>
      </w:r>
    </w:p>
    <w:p w:rsidR="00495E5B" w:rsidRDefault="00495E5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95E5B">
        <w:tc>
          <w:tcPr>
            <w:tcW w:w="3307" w:type="dxa"/>
            <w:shd w:val="clear" w:color="auto" w:fill="auto"/>
          </w:tcPr>
          <w:p w:rsidR="00495E5B" w:rsidRDefault="006B2EEE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95E5B" w:rsidRDefault="00495E5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95E5B" w:rsidRDefault="006B2EEE">
            <w:pPr>
              <w:pStyle w:val="af1"/>
            </w:pPr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495E5B">
        <w:tc>
          <w:tcPr>
            <w:tcW w:w="3307" w:type="dxa"/>
            <w:shd w:val="clear" w:color="auto" w:fill="auto"/>
          </w:tcPr>
          <w:p w:rsidR="00495E5B" w:rsidRDefault="006B2EE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95E5B" w:rsidRDefault="00495E5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95E5B" w:rsidRDefault="006B2EEE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495E5B">
        <w:tc>
          <w:tcPr>
            <w:tcW w:w="3307" w:type="dxa"/>
            <w:shd w:val="clear" w:color="auto" w:fill="auto"/>
          </w:tcPr>
          <w:p w:rsidR="00495E5B" w:rsidRDefault="006B2EE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95E5B" w:rsidRDefault="00495E5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95E5B" w:rsidRDefault="006B2EEE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495E5B">
        <w:tc>
          <w:tcPr>
            <w:tcW w:w="3307" w:type="dxa"/>
            <w:shd w:val="clear" w:color="auto" w:fill="auto"/>
          </w:tcPr>
          <w:p w:rsidR="00495E5B" w:rsidRDefault="006B2EE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95E5B" w:rsidRDefault="00495E5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95E5B" w:rsidRDefault="006B2EEE">
            <w:pPr>
              <w:pStyle w:val="af1"/>
            </w:pPr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6B2EEE" w:rsidRDefault="006B2EEE"/>
    <w:sectPr w:rsidR="006B2EE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E5B"/>
    <w:rsid w:val="0016556C"/>
    <w:rsid w:val="00495E5B"/>
    <w:rsid w:val="006B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1BAD80-DECD-446E-83B2-92341FF29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Дмитрий Воропаев</cp:lastModifiedBy>
  <cp:revision>2</cp:revision>
  <dcterms:created xsi:type="dcterms:W3CDTF">2019-07-29T07:58:00Z</dcterms:created>
  <dcterms:modified xsi:type="dcterms:W3CDTF">2019-07-29T07:58:00Z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