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0A3B" w:rsidRDefault="00220539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AB0A3B" w:rsidRDefault="00220539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формалина </w:t>
      </w:r>
      <w:proofErr w:type="spellStart"/>
      <w:r>
        <w:rPr>
          <w:rFonts w:eastAsia="Times New Roman"/>
          <w:b/>
          <w:bCs/>
        </w:rPr>
        <w:t>забуференного</w:t>
      </w:r>
      <w:proofErr w:type="spellEnd"/>
      <w:r>
        <w:rPr>
          <w:rFonts w:eastAsia="Times New Roman"/>
          <w:b/>
          <w:bCs/>
        </w:rPr>
        <w:t>"</w:t>
      </w:r>
    </w:p>
    <w:p w:rsidR="00AB0A3B" w:rsidRPr="00220539" w:rsidRDefault="00220539">
      <w:pPr>
        <w:ind w:firstLine="567"/>
        <w:jc w:val="center"/>
        <w:rPr>
          <w:rFonts w:eastAsia="Times New Roman"/>
          <w:b/>
          <w:bCs/>
        </w:rPr>
      </w:pPr>
      <w:r w:rsidRPr="0022053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220539">
        <w:rPr>
          <w:rFonts w:eastAsia="Times New Roman"/>
          <w:b/>
          <w:bCs/>
        </w:rPr>
        <w:t xml:space="preserve"> 0362200061419000388) </w:t>
      </w:r>
    </w:p>
    <w:p w:rsidR="00AB0A3B" w:rsidRPr="00220539" w:rsidRDefault="00AB0A3B">
      <w:pPr>
        <w:ind w:firstLine="567"/>
        <w:jc w:val="center"/>
      </w:pPr>
    </w:p>
    <w:p w:rsidR="00AB0A3B" w:rsidRPr="00220539" w:rsidRDefault="00220539">
      <w:pPr>
        <w:ind w:firstLine="567"/>
        <w:jc w:val="right"/>
      </w:pPr>
      <w:r w:rsidRPr="00220539">
        <w:rPr>
          <w:rFonts w:eastAsia="Times New Roman"/>
        </w:rPr>
        <w:t>29.07.19 14:41:02 (</w:t>
      </w:r>
      <w:r>
        <w:rPr>
          <w:rFonts w:eastAsia="Times New Roman"/>
          <w:lang w:val="en-US"/>
        </w:rPr>
        <w:t>MSK</w:t>
      </w:r>
      <w:r w:rsidRPr="00220539">
        <w:rPr>
          <w:rFonts w:eastAsia="Times New Roman"/>
        </w:rPr>
        <w:t>+02:00)</w:t>
      </w:r>
    </w:p>
    <w:p w:rsidR="00AB0A3B" w:rsidRPr="00220539" w:rsidRDefault="00AB0A3B">
      <w:pPr>
        <w:ind w:firstLine="567"/>
        <w:rPr>
          <w:rFonts w:eastAsia="Times New Roman"/>
        </w:rPr>
      </w:pPr>
    </w:p>
    <w:p w:rsidR="00AB0A3B" w:rsidRPr="00220539" w:rsidRDefault="00220539">
      <w:r>
        <w:rPr>
          <w:rFonts w:eastAsia="Times New Roman"/>
        </w:rPr>
        <w:t>Организатор</w:t>
      </w:r>
      <w:r w:rsidRPr="0022053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220539">
        <w:rPr>
          <w:rFonts w:eastAsia="Times New Roman"/>
        </w:rPr>
        <w:t xml:space="preserve">: ГОСУДАРСТВЕННОЕ БЮДЖЕТНОЕ УЧРЕЖДЕНИЕ ЗДРАВООХРАНЕНИЯ СВЕРДЛОВСКОЙ ОБЛАСТИ </w:t>
      </w:r>
      <w:r w:rsidRPr="00220539">
        <w:rPr>
          <w:rFonts w:eastAsia="Times New Roman"/>
        </w:rPr>
        <w:t>"СВЕРДЛОВСКИЙ ОБЛАСТНОЙ КЛИНИЧЕСКИЙ ПСИХОНЕВРОЛОГИЧЕСКИЙ ГОСПИТАЛЬ ДЛЯ ВЕТЕРАНОВ ВОЙН"</w:t>
      </w:r>
    </w:p>
    <w:p w:rsidR="00AB0A3B" w:rsidRPr="00220539" w:rsidRDefault="00AB0A3B">
      <w:pPr>
        <w:rPr>
          <w:rFonts w:eastAsia="Times New Roman"/>
        </w:rPr>
      </w:pPr>
    </w:p>
    <w:p w:rsidR="00AB0A3B" w:rsidRPr="00220539" w:rsidRDefault="00220539">
      <w:r>
        <w:rPr>
          <w:rFonts w:eastAsia="Times New Roman"/>
        </w:rPr>
        <w:t>Заказчик</w:t>
      </w:r>
      <w:r w:rsidRPr="00220539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</w:t>
      </w:r>
      <w:r w:rsidRPr="00220539">
        <w:rPr>
          <w:rFonts w:eastAsia="Times New Roman"/>
        </w:rPr>
        <w:t>Н"</w:t>
      </w:r>
    </w:p>
    <w:p w:rsidR="00AB0A3B" w:rsidRPr="00220539" w:rsidRDefault="00AB0A3B">
      <w:pPr>
        <w:rPr>
          <w:rFonts w:eastAsia="Times New Roman"/>
        </w:rPr>
      </w:pPr>
    </w:p>
    <w:p w:rsidR="00AB0A3B" w:rsidRDefault="00220539">
      <w:pPr>
        <w:rPr>
          <w:rFonts w:eastAsia="Times New Roman"/>
        </w:rPr>
      </w:pPr>
      <w:r>
        <w:rPr>
          <w:rFonts w:eastAsia="Times New Roman"/>
        </w:rPr>
        <w:t xml:space="preserve">Наименование закупки: Поставка формалина </w:t>
      </w:r>
      <w:proofErr w:type="spellStart"/>
      <w:r>
        <w:rPr>
          <w:rFonts w:eastAsia="Times New Roman"/>
        </w:rPr>
        <w:t>забуференного</w:t>
      </w:r>
      <w:proofErr w:type="spellEnd"/>
    </w:p>
    <w:p w:rsidR="00AB0A3B" w:rsidRDefault="00220539">
      <w:r>
        <w:rPr>
          <w:rFonts w:eastAsia="Times New Roman"/>
        </w:rPr>
        <w:t>Начальная (максимальная) цена контракта: 82133.6</w:t>
      </w:r>
    </w:p>
    <w:p w:rsidR="00AB0A3B" w:rsidRDefault="00AB0A3B">
      <w:pPr>
        <w:rPr>
          <w:rFonts w:eastAsia="Times New Roman"/>
        </w:rPr>
      </w:pPr>
    </w:p>
    <w:p w:rsidR="00AB0A3B" w:rsidRDefault="00220539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AB0A3B">
        <w:tc>
          <w:tcPr>
            <w:tcW w:w="4961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AB0A3B">
        <w:tc>
          <w:tcPr>
            <w:tcW w:w="4961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AB0A3B">
        <w:tc>
          <w:tcPr>
            <w:tcW w:w="4961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B0A3B" w:rsidRDefault="00220539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AB0A3B">
        <w:tc>
          <w:tcPr>
            <w:tcW w:w="4961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B0A3B" w:rsidRDefault="00220539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AB0A3B">
        <w:tc>
          <w:tcPr>
            <w:tcW w:w="4961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AB0A3B" w:rsidRDefault="00AB0A3B">
      <w:pPr>
        <w:rPr>
          <w:rFonts w:eastAsia="Times New Roman"/>
        </w:rPr>
      </w:pPr>
    </w:p>
    <w:p w:rsidR="00AB0A3B" w:rsidRDefault="00220539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AB0A3B">
        <w:tc>
          <w:tcPr>
            <w:tcW w:w="4961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AB0A3B">
        <w:tc>
          <w:tcPr>
            <w:tcW w:w="4961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B0A3B" w:rsidRDefault="00220539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</w:t>
            </w:r>
            <w:r>
              <w:rPr>
                <w:lang w:val="en-US"/>
              </w:rPr>
              <w:t>овна</w:t>
            </w:r>
            <w:proofErr w:type="spellEnd"/>
          </w:p>
        </w:tc>
      </w:tr>
      <w:tr w:rsidR="00AB0A3B">
        <w:tc>
          <w:tcPr>
            <w:tcW w:w="4961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B0A3B" w:rsidRDefault="00220539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AB0A3B" w:rsidRDefault="00AB0A3B">
      <w:pPr>
        <w:rPr>
          <w:rFonts w:eastAsia="Times New Roman"/>
        </w:rPr>
      </w:pPr>
    </w:p>
    <w:p w:rsidR="00AB0A3B" w:rsidRDefault="00220539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</w:rPr>
        <w:t>Федерального закона №44-ФЗ.</w:t>
      </w:r>
    </w:p>
    <w:p w:rsidR="00AB0A3B" w:rsidRDefault="00AB0A3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940"/>
        <w:gridCol w:w="1587"/>
        <w:gridCol w:w="1455"/>
      </w:tblGrid>
      <w:tr w:rsidR="00AB0A3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B0A3B" w:rsidRDefault="00220539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B0A3B" w:rsidTr="00220539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r>
              <w:rPr>
                <w:rFonts w:eastAsia="Times New Roman"/>
              </w:rPr>
              <w:t>Обоснование</w:t>
            </w:r>
          </w:p>
        </w:tc>
      </w:tr>
      <w:tr w:rsidR="00AB0A3B" w:rsidTr="00220539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EA-27167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r w:rsidRPr="00220539">
              <w:t xml:space="preserve">ОБЩЕСТВО С </w:t>
            </w:r>
            <w:r w:rsidRPr="00220539">
              <w:t xml:space="preserve">ОГРАНИЧЕННОЙ </w:t>
            </w:r>
            <w:proofErr w:type="gramStart"/>
            <w:r w:rsidRPr="00220539">
              <w:t>ОТВЕТСТВЕННОСТЬЮ  "</w:t>
            </w:r>
            <w:proofErr w:type="gramEnd"/>
            <w:r w:rsidRPr="00220539">
              <w:t>УРАЛКОСМОС  ПЛЮС" / 6664080558</w:t>
            </w:r>
          </w:p>
        </w:tc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47634.0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  <w:tr w:rsidR="00AB0A3B" w:rsidTr="00220539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EA-27364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r>
              <w:rPr>
                <w:lang w:val="en-US"/>
              </w:rPr>
              <w:t>ЗАКРЫТОЕ АКЦИОНЕРНОЕ ОБЩЕСТВО "ФАРМОПТ" / 6658082282</w:t>
            </w:r>
          </w:p>
        </w:tc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48045.33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AB0A3B" w:rsidRDefault="00AB0A3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21"/>
        <w:gridCol w:w="1935"/>
        <w:gridCol w:w="1683"/>
      </w:tblGrid>
      <w:tr w:rsidR="00AB0A3B">
        <w:tc>
          <w:tcPr>
            <w:tcW w:w="9977" w:type="dxa"/>
            <w:gridSpan w:val="5"/>
            <w:shd w:val="clear" w:color="auto" w:fill="auto"/>
          </w:tcPr>
          <w:p w:rsidR="00AB0A3B" w:rsidRDefault="00220539">
            <w:pPr>
              <w:ind w:left="-45"/>
            </w:pPr>
            <w:r>
              <w:rPr>
                <w:rFonts w:eastAsia="Times New Roman"/>
              </w:rPr>
              <w:lastRenderedPageBreak/>
              <w:t xml:space="preserve">Сведения </w:t>
            </w:r>
            <w:bookmarkStart w:id="1" w:name="_GoBack"/>
            <w:bookmarkEnd w:id="1"/>
            <w:r>
              <w:rPr>
                <w:rFonts w:eastAsia="Times New Roman"/>
              </w:rPr>
              <w:t>о решении членов аукционной комиссии:</w:t>
            </w:r>
          </w:p>
        </w:tc>
      </w:tr>
      <w:tr w:rsidR="00AB0A3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AB0A3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EA-27167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r w:rsidRPr="00220539">
              <w:t xml:space="preserve">ОБЩЕСТВО С ОГРАНИЧЕННОЙ </w:t>
            </w:r>
            <w:proofErr w:type="gramStart"/>
            <w:r w:rsidRPr="00220539">
              <w:t>ОТВЕТСТВЕННОСТЬЮ  "</w:t>
            </w:r>
            <w:proofErr w:type="gramEnd"/>
            <w:r w:rsidRPr="00220539">
              <w:t>УРАЛКОСМОС  ПЛЮС" / 6664080558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47634.0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B0A3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EA-27167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r w:rsidRPr="00220539">
              <w:t xml:space="preserve">ОБЩЕСТВО С ОГРАНИЧЕННОЙ </w:t>
            </w:r>
            <w:proofErr w:type="gramStart"/>
            <w:r w:rsidRPr="00220539">
              <w:t>ОТВЕТСТВЕННОСТЬЮ  "</w:t>
            </w:r>
            <w:proofErr w:type="gramEnd"/>
            <w:r w:rsidRPr="00220539">
              <w:t>УРАЛКОСМОС  ПЛЮС" / 6664080558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47634.0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B0A3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EA-27167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r w:rsidRPr="00220539">
              <w:t xml:space="preserve">ОБЩЕСТВО С ОГРАНИЧЕННОЙ </w:t>
            </w:r>
            <w:proofErr w:type="gramStart"/>
            <w:r w:rsidRPr="00220539">
              <w:t>ОТВЕТСТВЕННОСТЬЮ  "</w:t>
            </w:r>
            <w:proofErr w:type="gramEnd"/>
            <w:r w:rsidRPr="00220539">
              <w:t>УРАЛКОСМОС  ПЛЮС" / 6664080558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47634.0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B0A3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EA-27364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r>
              <w:rPr>
                <w:lang w:val="en-US"/>
              </w:rPr>
              <w:t>ЗАКРЫТОЕ АКЦИОНЕРНОЕ ОБЩЕСТВО "ФАРМОПТ" / 6658082282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48045.33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B0A3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EA-27364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r>
              <w:rPr>
                <w:lang w:val="en-US"/>
              </w:rPr>
              <w:t>ЗАКРЫТОЕ АКЦИОНЕРНОЕ ОБЩЕСТВО "ФАРМОПТ" / 6658082282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48045.33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B0A3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EA-27364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r>
              <w:rPr>
                <w:lang w:val="en-US"/>
              </w:rPr>
              <w:t>ЗАКРЫТОЕ АКЦИОНЕРНОЕ ОБЩЕСТВО "ФАРМОПТ" / 6658082282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r>
              <w:rPr>
                <w:lang w:val="en-US"/>
              </w:rPr>
              <w:t>48045.33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B0A3B" w:rsidRDefault="0022053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220539" w:rsidP="00220539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541"/>
        <w:gridCol w:w="4110"/>
      </w:tblGrid>
      <w:tr w:rsidR="00220539" w:rsidTr="0033379A">
        <w:tc>
          <w:tcPr>
            <w:tcW w:w="3326" w:type="dxa"/>
            <w:hideMark/>
          </w:tcPr>
          <w:p w:rsidR="00220539" w:rsidRDefault="00220539" w:rsidP="0033379A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41" w:type="dxa"/>
            <w:hideMark/>
          </w:tcPr>
          <w:p w:rsidR="00220539" w:rsidRDefault="00220539" w:rsidP="0033379A">
            <w:pPr>
              <w:spacing w:line="360" w:lineRule="auto"/>
            </w:pPr>
            <w:r>
              <w:t>/______________/</w:t>
            </w:r>
          </w:p>
        </w:tc>
        <w:tc>
          <w:tcPr>
            <w:tcW w:w="4110" w:type="dxa"/>
          </w:tcPr>
          <w:p w:rsidR="00220539" w:rsidRDefault="00220539" w:rsidP="0033379A">
            <w:pPr>
              <w:pStyle w:val="af0"/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220539" w:rsidRDefault="00220539" w:rsidP="0033379A">
            <w:pPr>
              <w:pStyle w:val="af0"/>
              <w:spacing w:line="360" w:lineRule="auto"/>
            </w:pPr>
          </w:p>
        </w:tc>
      </w:tr>
      <w:tr w:rsidR="00220539" w:rsidTr="0033379A">
        <w:tc>
          <w:tcPr>
            <w:tcW w:w="3326" w:type="dxa"/>
            <w:hideMark/>
          </w:tcPr>
          <w:p w:rsidR="00220539" w:rsidRDefault="00220539" w:rsidP="0033379A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41" w:type="dxa"/>
            <w:hideMark/>
          </w:tcPr>
          <w:p w:rsidR="00220539" w:rsidRDefault="00220539" w:rsidP="0033379A">
            <w:pPr>
              <w:spacing w:line="360" w:lineRule="auto"/>
            </w:pPr>
            <w:r>
              <w:t>/______________/</w:t>
            </w:r>
          </w:p>
        </w:tc>
        <w:tc>
          <w:tcPr>
            <w:tcW w:w="4110" w:type="dxa"/>
          </w:tcPr>
          <w:p w:rsidR="00220539" w:rsidRDefault="00220539" w:rsidP="0033379A">
            <w:pPr>
              <w:spacing w:line="360" w:lineRule="auto"/>
            </w:pPr>
            <w:r>
              <w:t>Горявина Екатерина Константиновна</w:t>
            </w:r>
          </w:p>
          <w:p w:rsidR="00220539" w:rsidRDefault="00220539" w:rsidP="0033379A">
            <w:pPr>
              <w:spacing w:line="360" w:lineRule="auto"/>
            </w:pPr>
          </w:p>
        </w:tc>
      </w:tr>
      <w:tr w:rsidR="00220539" w:rsidTr="0033379A">
        <w:tc>
          <w:tcPr>
            <w:tcW w:w="3326" w:type="dxa"/>
            <w:hideMark/>
          </w:tcPr>
          <w:p w:rsidR="00220539" w:rsidRDefault="00220539" w:rsidP="0033379A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41" w:type="dxa"/>
            <w:hideMark/>
          </w:tcPr>
          <w:p w:rsidR="00220539" w:rsidRDefault="00220539" w:rsidP="0033379A">
            <w:pPr>
              <w:spacing w:line="360" w:lineRule="auto"/>
            </w:pPr>
            <w:r>
              <w:t>/______________/</w:t>
            </w:r>
          </w:p>
        </w:tc>
        <w:tc>
          <w:tcPr>
            <w:tcW w:w="4110" w:type="dxa"/>
          </w:tcPr>
          <w:p w:rsidR="00220539" w:rsidRDefault="00220539" w:rsidP="00220539">
            <w:pPr>
              <w:spacing w:line="360" w:lineRule="auto"/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220539" w:rsidRDefault="00220539" w:rsidP="00220539"/>
    <w:sectPr w:rsidR="00220539" w:rsidSect="00220539">
      <w:pgSz w:w="11906" w:h="16838"/>
      <w:pgMar w:top="567" w:right="567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3B"/>
    <w:rsid w:val="00220539"/>
    <w:rsid w:val="00AB0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0DB29"/>
  <w15:docId w15:val="{1B681C73-E0AE-4716-9FE5-8F3E673D6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2443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2019-07-29T09:43:00Z</cp:lastPrinted>
  <dcterms:created xsi:type="dcterms:W3CDTF">2019-07-29T09:44:00Z</dcterms:created>
  <dcterms:modified xsi:type="dcterms:W3CDTF">2019-07-29T09:44:00Z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