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8F5" w:rsidRPr="001C08F5" w:rsidRDefault="0012488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C08F5">
        <w:rPr>
          <w:rFonts w:eastAsia="Times New Roman"/>
          <w:b/>
          <w:bCs/>
          <w:sz w:val="20"/>
          <w:szCs w:val="20"/>
        </w:rPr>
        <w:t>Протокол</w:t>
      </w:r>
      <w:r w:rsidR="001C08F5" w:rsidRPr="001C08F5">
        <w:rPr>
          <w:rFonts w:eastAsia="Times New Roman"/>
          <w:b/>
          <w:bCs/>
          <w:sz w:val="20"/>
          <w:szCs w:val="20"/>
        </w:rPr>
        <w:t xml:space="preserve"> №548</w:t>
      </w:r>
    </w:p>
    <w:p w:rsidR="00781138" w:rsidRPr="001C08F5" w:rsidRDefault="0012488C">
      <w:pPr>
        <w:ind w:firstLine="567"/>
        <w:jc w:val="center"/>
        <w:rPr>
          <w:sz w:val="20"/>
          <w:szCs w:val="20"/>
        </w:rPr>
      </w:pPr>
      <w:r w:rsidRPr="001C08F5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1C08F5">
        <w:rPr>
          <w:rFonts w:eastAsia="Times New Roman"/>
          <w:b/>
          <w:bCs/>
          <w:sz w:val="20"/>
          <w:szCs w:val="20"/>
        </w:rPr>
        <w:t>рассмотрения</w:t>
      </w:r>
      <w:proofErr w:type="gramEnd"/>
      <w:r w:rsidRPr="001C08F5">
        <w:rPr>
          <w:rFonts w:eastAsia="Times New Roman"/>
          <w:b/>
          <w:bCs/>
          <w:sz w:val="20"/>
          <w:szCs w:val="20"/>
        </w:rPr>
        <w:t xml:space="preserve"> единственной заявки на участие в электронном аукционе</w:t>
      </w:r>
    </w:p>
    <w:p w:rsidR="00781138" w:rsidRPr="001C08F5" w:rsidRDefault="00781138">
      <w:pPr>
        <w:ind w:firstLine="567"/>
        <w:jc w:val="center"/>
        <w:rPr>
          <w:sz w:val="20"/>
          <w:szCs w:val="20"/>
        </w:rPr>
      </w:pPr>
    </w:p>
    <w:p w:rsidR="00781138" w:rsidRPr="001C08F5" w:rsidRDefault="001C08F5" w:rsidP="001F0C92">
      <w:pPr>
        <w:rPr>
          <w:sz w:val="20"/>
          <w:szCs w:val="20"/>
        </w:rPr>
      </w:pPr>
      <w:r w:rsidRPr="001C08F5">
        <w:rPr>
          <w:rFonts w:eastAsia="Times New Roman"/>
          <w:sz w:val="20"/>
          <w:szCs w:val="20"/>
        </w:rPr>
        <w:t xml:space="preserve">г. Якутск, пр.Ленина,15                                     </w:t>
      </w:r>
      <w:r w:rsidR="001F0C92">
        <w:rPr>
          <w:rFonts w:eastAsia="Times New Roman"/>
          <w:sz w:val="20"/>
          <w:szCs w:val="20"/>
        </w:rPr>
        <w:t xml:space="preserve">                           </w:t>
      </w:r>
      <w:r w:rsidRPr="001C08F5">
        <w:rPr>
          <w:rFonts w:eastAsia="Times New Roman"/>
          <w:sz w:val="20"/>
          <w:szCs w:val="20"/>
        </w:rPr>
        <w:t xml:space="preserve">                                                                       </w:t>
      </w:r>
      <w:r w:rsidR="0012488C" w:rsidRPr="001C08F5">
        <w:rPr>
          <w:rFonts w:eastAsia="Times New Roman"/>
          <w:sz w:val="20"/>
          <w:szCs w:val="20"/>
        </w:rPr>
        <w:t xml:space="preserve">01.08.19 </w:t>
      </w:r>
    </w:p>
    <w:p w:rsidR="001C08F5" w:rsidRDefault="001C08F5" w:rsidP="001C08F5">
      <w:pPr>
        <w:rPr>
          <w:rFonts w:eastAsia="Times New Roman"/>
          <w:b/>
          <w:bCs/>
          <w:sz w:val="20"/>
          <w:szCs w:val="20"/>
        </w:rPr>
      </w:pPr>
      <w:r w:rsidRPr="001C08F5">
        <w:rPr>
          <w:rFonts w:eastAsia="Times New Roman"/>
          <w:b/>
          <w:bCs/>
          <w:sz w:val="20"/>
          <w:szCs w:val="20"/>
        </w:rPr>
        <w:t>№ извещения</w:t>
      </w:r>
      <w:r w:rsidRPr="001C08F5">
        <w:rPr>
          <w:rFonts w:eastAsia="Times New Roman"/>
          <w:b/>
          <w:bCs/>
          <w:sz w:val="20"/>
          <w:szCs w:val="20"/>
        </w:rPr>
        <w:t xml:space="preserve"> 0116300000119000769</w:t>
      </w:r>
    </w:p>
    <w:p w:rsidR="00A76FAF" w:rsidRPr="008344D4" w:rsidRDefault="00A76FAF" w:rsidP="001C08F5">
      <w:pPr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</w:t>
      </w:r>
      <w:r w:rsidRPr="00A76FAF">
        <w:t xml:space="preserve"> </w:t>
      </w:r>
      <w:r w:rsidRPr="008344D4">
        <w:rPr>
          <w:sz w:val="20"/>
          <w:szCs w:val="20"/>
        </w:rPr>
        <w:t>193143511283314350100100700017112244</w:t>
      </w:r>
      <w:r w:rsidR="008344D4">
        <w:rPr>
          <w:sz w:val="20"/>
          <w:szCs w:val="20"/>
        </w:rPr>
        <w:t>.</w:t>
      </w:r>
    </w:p>
    <w:p w:rsidR="00781138" w:rsidRPr="001C08F5" w:rsidRDefault="0012488C">
      <w:pPr>
        <w:rPr>
          <w:sz w:val="20"/>
          <w:szCs w:val="20"/>
        </w:rPr>
      </w:pPr>
      <w:r w:rsidRPr="001C08F5">
        <w:rPr>
          <w:rFonts w:eastAsia="Times New Roman"/>
          <w:sz w:val="20"/>
          <w:szCs w:val="20"/>
        </w:rPr>
        <w:t>Организатор</w:t>
      </w:r>
      <w:r w:rsidRPr="001C08F5">
        <w:rPr>
          <w:rFonts w:eastAsia="Times New Roman"/>
          <w:sz w:val="20"/>
          <w:szCs w:val="20"/>
        </w:rPr>
        <w:t xml:space="preserve"> </w:t>
      </w:r>
      <w:r w:rsidRPr="001C08F5">
        <w:rPr>
          <w:rFonts w:eastAsia="Times New Roman"/>
          <w:sz w:val="20"/>
          <w:szCs w:val="20"/>
        </w:rPr>
        <w:t>аукциона</w:t>
      </w:r>
      <w:r w:rsidRPr="001C08F5">
        <w:rPr>
          <w:rFonts w:eastAsia="Times New Roman"/>
          <w:sz w:val="20"/>
          <w:szCs w:val="20"/>
        </w:rPr>
        <w:t xml:space="preserve">: </w:t>
      </w:r>
      <w:r w:rsidRPr="001C08F5">
        <w:rPr>
          <w:rFonts w:eastAsia="Times New Roman"/>
          <w:sz w:val="20"/>
          <w:szCs w:val="20"/>
        </w:rPr>
        <w:t>ОКРУЖНАЯ АДМИНИСТРАЦИЯ ГОРОДА ЯКУТСКА</w:t>
      </w:r>
    </w:p>
    <w:p w:rsidR="00A76FAF" w:rsidRPr="00A76FAF" w:rsidRDefault="0012488C">
      <w:pPr>
        <w:rPr>
          <w:sz w:val="20"/>
          <w:szCs w:val="20"/>
        </w:rPr>
      </w:pPr>
      <w:r w:rsidRPr="001C08F5">
        <w:rPr>
          <w:rFonts w:eastAsia="Times New Roman"/>
          <w:sz w:val="20"/>
          <w:szCs w:val="20"/>
        </w:rPr>
        <w:t>Заказчик</w:t>
      </w:r>
      <w:r w:rsidRPr="00A76FAF">
        <w:rPr>
          <w:rFonts w:eastAsia="Times New Roman"/>
          <w:sz w:val="20"/>
          <w:szCs w:val="20"/>
        </w:rPr>
        <w:t xml:space="preserve">: </w:t>
      </w:r>
      <w:r w:rsidR="00A76FAF" w:rsidRPr="00A76FAF">
        <w:rPr>
          <w:sz w:val="20"/>
          <w:szCs w:val="20"/>
        </w:rPr>
        <w:t>МУНИЦИПАЛЬНОЕ КАЗЕННОЕ УЧРЕЖДЕНИЕ "ГЛАВСТРОЙ" Г</w:t>
      </w:r>
      <w:r w:rsidR="00A76FAF">
        <w:rPr>
          <w:sz w:val="20"/>
          <w:szCs w:val="20"/>
        </w:rPr>
        <w:t>ОРОДСКОГО ОКРУГА "ГОРОД ЯКУТСК".</w:t>
      </w:r>
    </w:p>
    <w:p w:rsidR="00781138" w:rsidRDefault="0012488C">
      <w:pPr>
        <w:rPr>
          <w:rFonts w:eastAsia="Times New Roman"/>
          <w:sz w:val="20"/>
          <w:szCs w:val="20"/>
        </w:rPr>
      </w:pPr>
      <w:r w:rsidRPr="001C08F5">
        <w:rPr>
          <w:rFonts w:eastAsia="Times New Roman"/>
          <w:sz w:val="20"/>
          <w:szCs w:val="20"/>
        </w:rPr>
        <w:t>Наименование</w:t>
      </w:r>
      <w:r w:rsidRPr="001C08F5">
        <w:rPr>
          <w:rFonts w:eastAsia="Times New Roman"/>
          <w:sz w:val="20"/>
          <w:szCs w:val="20"/>
        </w:rPr>
        <w:t xml:space="preserve"> </w:t>
      </w:r>
      <w:r w:rsidRPr="001C08F5">
        <w:rPr>
          <w:rFonts w:eastAsia="Times New Roman"/>
          <w:sz w:val="20"/>
          <w:szCs w:val="20"/>
        </w:rPr>
        <w:t>закупки</w:t>
      </w:r>
      <w:r w:rsidRPr="001C08F5">
        <w:rPr>
          <w:rFonts w:eastAsia="Times New Roman"/>
          <w:sz w:val="20"/>
          <w:szCs w:val="20"/>
        </w:rPr>
        <w:t>: Ок</w:t>
      </w:r>
      <w:bookmarkStart w:id="0" w:name="_GoBack"/>
      <w:bookmarkEnd w:id="0"/>
      <w:r w:rsidRPr="001C08F5">
        <w:rPr>
          <w:rFonts w:eastAsia="Times New Roman"/>
          <w:sz w:val="20"/>
          <w:szCs w:val="20"/>
        </w:rPr>
        <w:t xml:space="preserve">азание услуг по осуществлению лабораторного контроля за объектами УДС г. Якутска </w:t>
      </w:r>
    </w:p>
    <w:p w:rsidR="001C08F5" w:rsidRPr="0096487E" w:rsidRDefault="001C08F5" w:rsidP="001C08F5">
      <w:pPr>
        <w:rPr>
          <w:color w:val="000000" w:themeColor="text1"/>
          <w:sz w:val="20"/>
          <w:szCs w:val="20"/>
        </w:rPr>
      </w:pPr>
      <w:r w:rsidRPr="00553B2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553B22">
          <w:rPr>
            <w:bCs/>
            <w:sz w:val="20"/>
            <w:szCs w:val="20"/>
          </w:rPr>
          <w:t>www.zakupki.gov.ru</w:t>
        </w:r>
      </w:hyperlink>
      <w:r w:rsidRPr="00553B22">
        <w:rPr>
          <w:bCs/>
          <w:sz w:val="20"/>
          <w:szCs w:val="20"/>
        </w:rPr>
        <w:t xml:space="preserve">, на электронной площадке </w:t>
      </w:r>
      <w:r w:rsidRPr="00081488">
        <w:rPr>
          <w:rFonts w:eastAsia="Times New Roman"/>
          <w:color w:val="auto"/>
          <w:sz w:val="20"/>
          <w:szCs w:val="20"/>
        </w:rPr>
        <w:t xml:space="preserve">https://gz.lot-online.ru </w:t>
      </w:r>
      <w:r>
        <w:rPr>
          <w:bCs/>
          <w:sz w:val="20"/>
          <w:szCs w:val="20"/>
        </w:rPr>
        <w:t>в сети «Интернет» (</w:t>
      </w:r>
      <w:r w:rsidRPr="0096487E">
        <w:rPr>
          <w:rFonts w:eastAsia="Times New Roman"/>
          <w:color w:val="auto"/>
          <w:sz w:val="20"/>
          <w:szCs w:val="20"/>
        </w:rPr>
        <w:t xml:space="preserve">ЭТП РАД </w:t>
      </w:r>
      <w:proofErr w:type="spellStart"/>
      <w:r w:rsidRPr="0096487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96487E">
        <w:rPr>
          <w:bCs/>
          <w:sz w:val="20"/>
          <w:szCs w:val="20"/>
        </w:rPr>
        <w:t>) «</w:t>
      </w:r>
      <w:r>
        <w:rPr>
          <w:bCs/>
          <w:sz w:val="20"/>
          <w:szCs w:val="20"/>
        </w:rPr>
        <w:t>24</w:t>
      </w:r>
      <w:r w:rsidRPr="0096487E">
        <w:rPr>
          <w:bCs/>
          <w:sz w:val="20"/>
          <w:szCs w:val="20"/>
        </w:rPr>
        <w:t xml:space="preserve">» июля 2019 года  </w:t>
      </w:r>
    </w:p>
    <w:p w:rsidR="00781138" w:rsidRPr="00701C7B" w:rsidRDefault="0012488C">
      <w:pPr>
        <w:rPr>
          <w:rFonts w:eastAsia="Times New Roman"/>
          <w:sz w:val="20"/>
          <w:szCs w:val="20"/>
        </w:rPr>
      </w:pPr>
      <w:r w:rsidRPr="00701C7B">
        <w:rPr>
          <w:rFonts w:eastAsia="Times New Roman"/>
          <w:sz w:val="20"/>
          <w:szCs w:val="20"/>
        </w:rPr>
        <w:t>Начальная (максимальная) цена контракта: 5</w:t>
      </w:r>
      <w:r w:rsidR="00A76FAF" w:rsidRPr="00701C7B">
        <w:rPr>
          <w:rFonts w:eastAsia="Times New Roman"/>
          <w:sz w:val="20"/>
          <w:szCs w:val="20"/>
        </w:rPr>
        <w:t> </w:t>
      </w:r>
      <w:r w:rsidRPr="00701C7B">
        <w:rPr>
          <w:rFonts w:eastAsia="Times New Roman"/>
          <w:sz w:val="20"/>
          <w:szCs w:val="20"/>
        </w:rPr>
        <w:t>145</w:t>
      </w:r>
      <w:r w:rsidR="00A76FAF" w:rsidRPr="00701C7B">
        <w:rPr>
          <w:rFonts w:eastAsia="Times New Roman"/>
          <w:sz w:val="20"/>
          <w:szCs w:val="20"/>
        </w:rPr>
        <w:t xml:space="preserve"> </w:t>
      </w:r>
      <w:r w:rsidRPr="00701C7B">
        <w:rPr>
          <w:rFonts w:eastAsia="Times New Roman"/>
          <w:sz w:val="20"/>
          <w:szCs w:val="20"/>
        </w:rPr>
        <w:t>246.6</w:t>
      </w:r>
      <w:r w:rsidR="001C08F5" w:rsidRPr="00701C7B">
        <w:rPr>
          <w:rFonts w:eastAsia="Times New Roman"/>
          <w:sz w:val="20"/>
          <w:szCs w:val="20"/>
        </w:rPr>
        <w:t>0 рублей.</w:t>
      </w:r>
    </w:p>
    <w:p w:rsidR="001C08F5" w:rsidRPr="00701C7B" w:rsidRDefault="001C08F5">
      <w:pPr>
        <w:rPr>
          <w:color w:val="auto"/>
          <w:sz w:val="20"/>
          <w:szCs w:val="20"/>
        </w:rPr>
      </w:pPr>
      <w:r w:rsidRPr="00701C7B">
        <w:rPr>
          <w:rFonts w:eastAsia="Times New Roman"/>
          <w:color w:val="auto"/>
          <w:sz w:val="20"/>
          <w:szCs w:val="20"/>
        </w:rPr>
        <w:t xml:space="preserve">Источник финансирования: </w:t>
      </w:r>
      <w:r w:rsidRPr="00701C7B">
        <w:rPr>
          <w:rFonts w:ascii="Roboto Slab" w:hAnsi="Roboto Slab" w:cs="Segoe UI"/>
          <w:color w:val="auto"/>
          <w:sz w:val="20"/>
          <w:szCs w:val="20"/>
        </w:rPr>
        <w:t>Бюджет городского округа "город Якутск"</w:t>
      </w:r>
      <w:r w:rsidRPr="00701C7B">
        <w:rPr>
          <w:rFonts w:ascii="Roboto Slab" w:hAnsi="Roboto Slab" w:cs="Segoe UI"/>
          <w:color w:val="auto"/>
          <w:sz w:val="20"/>
          <w:szCs w:val="20"/>
        </w:rPr>
        <w:t>.</w:t>
      </w:r>
    </w:p>
    <w:p w:rsidR="00781138" w:rsidRPr="001C08F5" w:rsidRDefault="0012488C">
      <w:pPr>
        <w:rPr>
          <w:rFonts w:eastAsia="Times New Roman"/>
          <w:sz w:val="20"/>
          <w:szCs w:val="20"/>
        </w:rPr>
      </w:pPr>
      <w:r w:rsidRPr="001C08F5">
        <w:rPr>
          <w:rFonts w:eastAsia="Times New Roman"/>
          <w:sz w:val="20"/>
          <w:szCs w:val="20"/>
        </w:rPr>
        <w:t>Состав ау</w:t>
      </w:r>
      <w:r w:rsidRPr="001C08F5">
        <w:rPr>
          <w:rFonts w:eastAsia="Times New Roman"/>
          <w:sz w:val="20"/>
          <w:szCs w:val="20"/>
        </w:rPr>
        <w:t>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8"/>
        <w:gridCol w:w="7320"/>
      </w:tblGrid>
      <w:tr w:rsidR="00781138" w:rsidRPr="001C08F5" w:rsidTr="001C08F5">
        <w:tc>
          <w:tcPr>
            <w:tcW w:w="300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proofErr w:type="spellStart"/>
            <w:r w:rsidRPr="001C08F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C08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r w:rsidRPr="001C08F5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781138" w:rsidRPr="001C08F5" w:rsidTr="001C08F5">
        <w:tc>
          <w:tcPr>
            <w:tcW w:w="300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proofErr w:type="spellStart"/>
            <w:r w:rsidRPr="001C08F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C08F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C08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r w:rsidRPr="001C08F5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81138" w:rsidRPr="001C08F5" w:rsidTr="001C08F5">
        <w:tc>
          <w:tcPr>
            <w:tcW w:w="300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proofErr w:type="spellStart"/>
            <w:r w:rsidRPr="001C08F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C08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r w:rsidRPr="001C08F5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781138" w:rsidRPr="001C08F5" w:rsidTr="001C08F5">
        <w:tc>
          <w:tcPr>
            <w:tcW w:w="300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proofErr w:type="spellStart"/>
            <w:r w:rsidRPr="001C08F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C08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781138" w:rsidRPr="001C08F5" w:rsidRDefault="0012488C">
            <w:pPr>
              <w:rPr>
                <w:sz w:val="20"/>
                <w:szCs w:val="20"/>
              </w:rPr>
            </w:pPr>
            <w:r w:rsidRPr="001C08F5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1C08F5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781138" w:rsidRPr="001C08F5" w:rsidRDefault="0012488C">
      <w:pPr>
        <w:rPr>
          <w:sz w:val="20"/>
          <w:szCs w:val="20"/>
        </w:rPr>
      </w:pPr>
      <w:r w:rsidRPr="001C08F5"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 w:rsidRPr="001C08F5"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81138" w:rsidRDefault="00781138">
      <w:pPr>
        <w:rPr>
          <w:rFonts w:eastAsia="Times New Roman"/>
          <w:sz w:val="20"/>
          <w:szCs w:val="20"/>
        </w:rPr>
      </w:pPr>
    </w:p>
    <w:tbl>
      <w:tblPr>
        <w:tblW w:w="98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6"/>
        <w:gridCol w:w="964"/>
        <w:gridCol w:w="3790"/>
        <w:gridCol w:w="763"/>
        <w:gridCol w:w="1662"/>
      </w:tblGrid>
      <w:tr w:rsidR="00A76FAF" w:rsidRPr="00A76FAF" w:rsidTr="00A76FAF">
        <w:trPr>
          <w:trHeight w:val="38"/>
          <w:jc w:val="center"/>
        </w:trPr>
        <w:tc>
          <w:tcPr>
            <w:tcW w:w="2646" w:type="dxa"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964" w:type="dxa"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790" w:type="dxa"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425" w:type="dxa"/>
            <w:gridSpan w:val="2"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A76FAF" w:rsidRPr="00A76FAF" w:rsidTr="00A76FAF">
        <w:trPr>
          <w:trHeight w:val="307"/>
          <w:jc w:val="center"/>
        </w:trPr>
        <w:tc>
          <w:tcPr>
            <w:tcW w:w="2646" w:type="dxa"/>
            <w:vMerge w:val="restart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</w:tblGrid>
            <w:tr w:rsidR="00A76FAF" w:rsidRPr="00A76FAF" w:rsidTr="00A76FAF">
              <w:trPr>
                <w:trHeight w:val="9"/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A76FAF" w:rsidRPr="00A76FAF" w:rsidRDefault="00A76FAF" w:rsidP="00D5138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76FAF" w:rsidRPr="00A76FAF" w:rsidRDefault="00A76FAF" w:rsidP="00D5138A">
            <w:pPr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 xml:space="preserve">АКЦИОНЕРНОЕ ОБЩЕСТВО "ЯКУТСКИЙ ГОСУДАРСТВЕННЫЙ ПРОЕКТНЫЙ, НАУЧНО-ИССЛЕДОВАТЕЛЬСКИЙ ИНСТИТУТ СТРОИТЕЛЬСТВА" ИНН: </w:t>
            </w:r>
          </w:p>
          <w:p w:rsidR="00A76FAF" w:rsidRPr="00A76FAF" w:rsidRDefault="00A76FAF" w:rsidP="00A76FAF">
            <w:pPr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1435220998 Тел.</w:t>
            </w:r>
            <w:r w:rsidRPr="00A76FAF">
              <w:t xml:space="preserve"> </w:t>
            </w:r>
            <w:r w:rsidRPr="00A76FAF">
              <w:rPr>
                <w:sz w:val="20"/>
                <w:szCs w:val="20"/>
              </w:rPr>
              <w:t>74112452029</w:t>
            </w:r>
          </w:p>
        </w:tc>
        <w:tc>
          <w:tcPr>
            <w:tcW w:w="964" w:type="dxa"/>
            <w:vMerge w:val="restart"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  <w:lang w:val="en-US"/>
              </w:rPr>
              <w:t>EA-27567</w:t>
            </w:r>
          </w:p>
        </w:tc>
        <w:tc>
          <w:tcPr>
            <w:tcW w:w="3790" w:type="dxa"/>
            <w:vMerge w:val="restart"/>
            <w:vAlign w:val="center"/>
          </w:tcPr>
          <w:p w:rsidR="00A76FAF" w:rsidRPr="00A76FAF" w:rsidRDefault="00A76FAF" w:rsidP="00D5138A">
            <w:pPr>
              <w:jc w:val="center"/>
              <w:rPr>
                <w:color w:val="000000"/>
                <w:sz w:val="20"/>
                <w:szCs w:val="20"/>
              </w:rPr>
            </w:pPr>
            <w:r w:rsidRPr="00A76FAF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763" w:type="dxa"/>
            <w:tcBorders>
              <w:bottom w:val="single" w:sz="4" w:space="0" w:color="auto"/>
              <w:right w:val="nil"/>
            </w:tcBorders>
          </w:tcPr>
          <w:p w:rsidR="00A76FAF" w:rsidRPr="00A76FAF" w:rsidRDefault="00A76FAF" w:rsidP="00A76FAF">
            <w:pPr>
              <w:rPr>
                <w:sz w:val="20"/>
                <w:szCs w:val="20"/>
              </w:rPr>
            </w:pPr>
            <w:r w:rsidRPr="00A76FAF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62" w:type="dxa"/>
            <w:tcBorders>
              <w:left w:val="nil"/>
              <w:bottom w:val="single" w:sz="4" w:space="0" w:color="auto"/>
            </w:tcBorders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-Антонова С.Д.</w:t>
            </w:r>
          </w:p>
          <w:p w:rsidR="00A76FAF" w:rsidRPr="00A76FAF" w:rsidRDefault="00A76FAF" w:rsidP="00D5138A">
            <w:pPr>
              <w:rPr>
                <w:sz w:val="20"/>
                <w:szCs w:val="20"/>
              </w:rPr>
            </w:pPr>
          </w:p>
        </w:tc>
      </w:tr>
      <w:tr w:rsidR="00A76FAF" w:rsidRPr="00A76FAF" w:rsidTr="00A76FAF">
        <w:trPr>
          <w:trHeight w:val="483"/>
          <w:jc w:val="center"/>
        </w:trPr>
        <w:tc>
          <w:tcPr>
            <w:tcW w:w="2646" w:type="dxa"/>
            <w:vMerge/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vMerge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790" w:type="dxa"/>
            <w:vMerge/>
            <w:vAlign w:val="center"/>
          </w:tcPr>
          <w:p w:rsidR="00A76FAF" w:rsidRPr="00A76FAF" w:rsidRDefault="00A76FAF" w:rsidP="00D5138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4" w:space="0" w:color="auto"/>
              <w:right w:val="nil"/>
            </w:tcBorders>
          </w:tcPr>
          <w:p w:rsidR="00A76FAF" w:rsidRPr="00A76FAF" w:rsidRDefault="00A76FAF" w:rsidP="00A76FAF">
            <w:pPr>
              <w:rPr>
                <w:bCs/>
                <w:sz w:val="20"/>
                <w:szCs w:val="20"/>
              </w:rPr>
            </w:pPr>
            <w:r w:rsidRPr="00A76FAF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</w:tcBorders>
          </w:tcPr>
          <w:p w:rsidR="00A76FAF" w:rsidRPr="00A76FAF" w:rsidRDefault="00A76FAF" w:rsidP="00A76FAF">
            <w:pPr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-Нахов С.И.</w:t>
            </w:r>
          </w:p>
        </w:tc>
      </w:tr>
      <w:tr w:rsidR="00A76FAF" w:rsidRPr="00A76FAF" w:rsidTr="00A76FAF">
        <w:trPr>
          <w:trHeight w:val="529"/>
          <w:jc w:val="center"/>
        </w:trPr>
        <w:tc>
          <w:tcPr>
            <w:tcW w:w="2646" w:type="dxa"/>
            <w:vMerge/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vMerge/>
            <w:vAlign w:val="center"/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</w:p>
        </w:tc>
        <w:tc>
          <w:tcPr>
            <w:tcW w:w="3790" w:type="dxa"/>
            <w:vMerge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tcBorders>
              <w:right w:val="nil"/>
            </w:tcBorders>
          </w:tcPr>
          <w:p w:rsidR="00A76FAF" w:rsidRPr="00A76FAF" w:rsidRDefault="00A76FAF" w:rsidP="00A76FAF">
            <w:pPr>
              <w:rPr>
                <w:sz w:val="20"/>
                <w:szCs w:val="20"/>
              </w:rPr>
            </w:pPr>
            <w:r w:rsidRPr="00A76FAF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62" w:type="dxa"/>
            <w:tcBorders>
              <w:left w:val="nil"/>
            </w:tcBorders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-Голышева Э.Ш.</w:t>
            </w:r>
          </w:p>
        </w:tc>
      </w:tr>
      <w:tr w:rsidR="00A76FAF" w:rsidRPr="00A76FAF" w:rsidTr="00A76FAF">
        <w:trPr>
          <w:trHeight w:val="441"/>
          <w:jc w:val="center"/>
        </w:trPr>
        <w:tc>
          <w:tcPr>
            <w:tcW w:w="2646" w:type="dxa"/>
            <w:vMerge/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vMerge/>
            <w:vAlign w:val="center"/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</w:p>
        </w:tc>
        <w:tc>
          <w:tcPr>
            <w:tcW w:w="3790" w:type="dxa"/>
            <w:vMerge/>
            <w:vAlign w:val="center"/>
          </w:tcPr>
          <w:p w:rsidR="00A76FAF" w:rsidRPr="00A76FAF" w:rsidRDefault="00A76FAF" w:rsidP="00D51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tcBorders>
              <w:right w:val="nil"/>
            </w:tcBorders>
          </w:tcPr>
          <w:p w:rsidR="00A76FAF" w:rsidRPr="00A76FAF" w:rsidRDefault="00A76FAF" w:rsidP="00A76FAF">
            <w:pPr>
              <w:rPr>
                <w:sz w:val="20"/>
                <w:szCs w:val="20"/>
              </w:rPr>
            </w:pPr>
            <w:r w:rsidRPr="00A76FAF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62" w:type="dxa"/>
            <w:tcBorders>
              <w:left w:val="nil"/>
            </w:tcBorders>
          </w:tcPr>
          <w:p w:rsidR="00A76FAF" w:rsidRPr="00A76FAF" w:rsidRDefault="00A76FAF" w:rsidP="00D5138A">
            <w:pPr>
              <w:rPr>
                <w:sz w:val="20"/>
                <w:szCs w:val="20"/>
              </w:rPr>
            </w:pPr>
            <w:r w:rsidRPr="00A76FAF">
              <w:rPr>
                <w:sz w:val="20"/>
                <w:szCs w:val="20"/>
              </w:rPr>
              <w:t>-Бурнашев В.В.</w:t>
            </w:r>
          </w:p>
        </w:tc>
      </w:tr>
    </w:tbl>
    <w:p w:rsidR="00000000" w:rsidRDefault="00A76FAF" w:rsidP="00A76FA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8A1F1B">
        <w:rPr>
          <w:sz w:val="20"/>
          <w:szCs w:val="20"/>
        </w:rPr>
        <w:t>По результатам рассмотрения единственной заявки согласно ч. 16 ст. 66 Закона № 44-ФЗ признать закупку несо</w:t>
      </w:r>
      <w:r>
        <w:rPr>
          <w:sz w:val="20"/>
          <w:szCs w:val="20"/>
        </w:rPr>
        <w:t>с</w:t>
      </w:r>
      <w:r>
        <w:rPr>
          <w:sz w:val="20"/>
          <w:szCs w:val="20"/>
        </w:rPr>
        <w:t xml:space="preserve">тоявшейся. </w:t>
      </w:r>
      <w:r>
        <w:rPr>
          <w:sz w:val="20"/>
          <w:szCs w:val="20"/>
        </w:rPr>
        <w:br/>
      </w:r>
      <w:r w:rsidRPr="008A1F1B">
        <w:rPr>
          <w:sz w:val="20"/>
          <w:szCs w:val="20"/>
        </w:rPr>
        <w:t xml:space="preserve"> На основании п. 4 ч. 1 ст. 71 заключить контракт с </w:t>
      </w:r>
      <w:r w:rsidRPr="00A76FAF">
        <w:rPr>
          <w:sz w:val="20"/>
          <w:szCs w:val="20"/>
        </w:rPr>
        <w:t>АКЦИОНЕРНОЕ ОБЩЕСТВО "ЯКУТСКИЙ ГОСУДАРСТВЕННЫЙ ПРОЕКТНЫЙ, НАУЧНО-ИССЛЕДОВАТЕЛ</w:t>
      </w:r>
      <w:r>
        <w:rPr>
          <w:sz w:val="20"/>
          <w:szCs w:val="20"/>
        </w:rPr>
        <w:t>ЬСКИЙ ИНСТИТУТ СТРОИТЕЛЬСТВА</w:t>
      </w:r>
      <w:r w:rsidRPr="008A1F1B">
        <w:rPr>
          <w:sz w:val="20"/>
          <w:szCs w:val="20"/>
        </w:rPr>
        <w:t xml:space="preserve"> ИНН </w:t>
      </w:r>
      <w:r w:rsidRPr="00A76FAF">
        <w:rPr>
          <w:sz w:val="20"/>
          <w:szCs w:val="20"/>
        </w:rPr>
        <w:t>1435220998</w:t>
      </w:r>
      <w:r w:rsidRPr="008A1F1B">
        <w:rPr>
          <w:sz w:val="20"/>
          <w:szCs w:val="20"/>
        </w:rPr>
        <w:t xml:space="preserve">, в связи с признанием заявки соответствующей требованиям Закона № 44-ФЗ и документации об электронном аукционе.  </w:t>
      </w:r>
    </w:p>
    <w:p w:rsidR="00A76FAF" w:rsidRDefault="00A76FAF" w:rsidP="00A76FAF">
      <w:pPr>
        <w:jc w:val="both"/>
        <w:rPr>
          <w:sz w:val="20"/>
          <w:szCs w:val="20"/>
        </w:rPr>
      </w:pPr>
    </w:p>
    <w:p w:rsidR="00A76FAF" w:rsidRDefault="00A76FAF" w:rsidP="00A76FAF">
      <w:pPr>
        <w:jc w:val="both"/>
        <w:rPr>
          <w:sz w:val="20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27"/>
        <w:gridCol w:w="3500"/>
        <w:gridCol w:w="3500"/>
      </w:tblGrid>
      <w:tr w:rsidR="00A76FAF" w:rsidRPr="00157EFB" w:rsidTr="00D5138A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proofErr w:type="spellStart"/>
            <w:r w:rsidRPr="00157EF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>__________________________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>/Антонова Светлана Декабриновна/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</w:tr>
      <w:tr w:rsidR="00A76FAF" w:rsidRPr="00157EFB" w:rsidTr="00D5138A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proofErr w:type="spellStart"/>
            <w:r w:rsidRPr="00157EF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>__________________________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 xml:space="preserve">/Нахов Сергей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>/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</w:tr>
      <w:tr w:rsidR="00A76FAF" w:rsidRPr="00157EFB" w:rsidTr="00D5138A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proofErr w:type="spellStart"/>
            <w:r w:rsidRPr="00157EF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>__________________________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 xml:space="preserve">/Бурнашев Василий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Васильевич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>/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</w:tr>
      <w:tr w:rsidR="00A76FAF" w:rsidRPr="00157EFB" w:rsidTr="00D5138A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proofErr w:type="spellStart"/>
            <w:r w:rsidRPr="00157EF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>__________________________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A76FAF" w:rsidRPr="00157EFB" w:rsidRDefault="00A76FAF" w:rsidP="00D5138A"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  <w:lang w:val="en-US"/>
              </w:rPr>
            </w:pPr>
            <w:r w:rsidRPr="00157EFB">
              <w:rPr>
                <w:sz w:val="20"/>
                <w:szCs w:val="20"/>
                <w:lang w:val="en-US"/>
              </w:rPr>
              <w:t xml:space="preserve">/Голышева Эльмира </w:t>
            </w:r>
            <w:proofErr w:type="spellStart"/>
            <w:r w:rsidRPr="00157EFB">
              <w:rPr>
                <w:sz w:val="20"/>
                <w:szCs w:val="20"/>
                <w:lang w:val="en-US"/>
              </w:rPr>
              <w:t>Шамовна</w:t>
            </w:r>
            <w:proofErr w:type="spellEnd"/>
            <w:r w:rsidRPr="00157EFB">
              <w:rPr>
                <w:sz w:val="20"/>
                <w:szCs w:val="20"/>
                <w:lang w:val="en-US"/>
              </w:rPr>
              <w:t>/</w:t>
            </w:r>
            <w:r w:rsidRPr="00157EFB">
              <w:rPr>
                <w:sz w:val="20"/>
                <w:szCs w:val="20"/>
                <w:lang w:val="en-US"/>
              </w:rPr>
              <w:br/>
            </w:r>
          </w:p>
        </w:tc>
      </w:tr>
    </w:tbl>
    <w:p w:rsidR="00A76FAF" w:rsidRPr="00157EFB" w:rsidRDefault="00A76FAF" w:rsidP="00A76FAF">
      <w:pPr>
        <w:jc w:val="both"/>
        <w:rPr>
          <w:sz w:val="20"/>
          <w:szCs w:val="20"/>
          <w:lang w:val="en-US"/>
        </w:rPr>
      </w:pPr>
    </w:p>
    <w:p w:rsidR="00A76FAF" w:rsidRPr="00157EFB" w:rsidRDefault="00A76FAF" w:rsidP="00A76FAF">
      <w:pPr>
        <w:jc w:val="both"/>
        <w:rPr>
          <w:sz w:val="20"/>
          <w:szCs w:val="20"/>
        </w:rPr>
      </w:pPr>
      <w:r w:rsidRPr="00157EFB">
        <w:rPr>
          <w:sz w:val="20"/>
          <w:szCs w:val="20"/>
        </w:rPr>
        <w:t>Представитель</w:t>
      </w:r>
      <w:r w:rsidRPr="00157EFB">
        <w:rPr>
          <w:sz w:val="20"/>
          <w:szCs w:val="20"/>
          <w:lang w:val="en-US"/>
        </w:rPr>
        <w:t xml:space="preserve"> </w:t>
      </w:r>
      <w:proofErr w:type="gramStart"/>
      <w:r w:rsidRPr="00157EFB">
        <w:rPr>
          <w:sz w:val="20"/>
          <w:szCs w:val="20"/>
        </w:rPr>
        <w:t>Заказчика</w:t>
      </w:r>
      <w:r w:rsidRPr="00157EFB">
        <w:rPr>
          <w:sz w:val="20"/>
          <w:szCs w:val="20"/>
          <w:lang w:val="en-US"/>
        </w:rPr>
        <w:t>:</w:t>
      </w:r>
      <w:r w:rsidRPr="00157EFB">
        <w:rPr>
          <w:sz w:val="20"/>
          <w:szCs w:val="20"/>
          <w:lang w:val="en-US"/>
        </w:rPr>
        <w:tab/>
      </w:r>
      <w:proofErr w:type="gramEnd"/>
      <w:r w:rsidRPr="00157EFB">
        <w:rPr>
          <w:sz w:val="20"/>
          <w:szCs w:val="20"/>
          <w:lang w:val="en-US"/>
        </w:rPr>
        <w:tab/>
      </w:r>
      <w:r w:rsidRPr="00157EFB">
        <w:rPr>
          <w:sz w:val="20"/>
          <w:szCs w:val="20"/>
          <w:lang w:val="en-US"/>
        </w:rPr>
        <w:tab/>
      </w:r>
      <w:r w:rsidRPr="00157EFB">
        <w:rPr>
          <w:sz w:val="20"/>
          <w:szCs w:val="20"/>
          <w:lang w:val="en-US"/>
        </w:rPr>
        <w:tab/>
      </w:r>
      <w:r w:rsidRPr="00157EFB">
        <w:rPr>
          <w:sz w:val="20"/>
          <w:szCs w:val="20"/>
          <w:lang w:val="en-US"/>
        </w:rPr>
        <w:tab/>
        <w:t>________________/______________________/</w:t>
      </w:r>
    </w:p>
    <w:p w:rsidR="00A76FAF" w:rsidRPr="001C08F5" w:rsidRDefault="00A76FAF" w:rsidP="00A76FAF">
      <w:pPr>
        <w:jc w:val="both"/>
        <w:rPr>
          <w:sz w:val="20"/>
          <w:szCs w:val="20"/>
        </w:rPr>
      </w:pPr>
    </w:p>
    <w:sectPr w:rsidR="00A76FAF" w:rsidRPr="001C08F5" w:rsidSect="00701C7B">
      <w:pgSz w:w="11906" w:h="16838" w:code="9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Roboto Slab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38"/>
    <w:rsid w:val="0012488C"/>
    <w:rsid w:val="001C08F5"/>
    <w:rsid w:val="001F0C92"/>
    <w:rsid w:val="00701C7B"/>
    <w:rsid w:val="00781138"/>
    <w:rsid w:val="008344D4"/>
    <w:rsid w:val="00A7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6B9821-AD34-4AC9-B3C5-938E8523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4</cp:revision>
  <cp:lastPrinted>2019-08-01T09:06:00Z</cp:lastPrinted>
  <dcterms:created xsi:type="dcterms:W3CDTF">2019-08-01T09:00:00Z</dcterms:created>
  <dcterms:modified xsi:type="dcterms:W3CDTF">2019-08-01T09:19:00Z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