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"Ремонт улиц Совхозная, Бр.Ахматьяновых, Солнечная, Рабочая в с.Верхние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06.08.19 11:17:31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Ремонт улиц Совхозная, Бр.Ахматьяновых, Солнечная, Рабочая в с.Верхние Татышлы МР Татышлинский район РБ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17161360.0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"ИНФОДОР-СТРОЙ"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