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F4A" w:rsidRDefault="00E003FB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B04F4A" w:rsidRDefault="00E003FB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</w:t>
      </w:r>
      <w:proofErr w:type="spellStart"/>
      <w:r>
        <w:rPr>
          <w:rFonts w:eastAsia="Times New Roman"/>
          <w:b/>
          <w:bCs/>
        </w:rPr>
        <w:t>тредмиллов</w:t>
      </w:r>
      <w:proofErr w:type="spellEnd"/>
      <w:r>
        <w:rPr>
          <w:rFonts w:eastAsia="Times New Roman"/>
          <w:b/>
          <w:bCs/>
        </w:rPr>
        <w:t xml:space="preserve"> с биологической обратной связью для нужд учреждений, подведомственных ДТСЗН г. Москвы"</w:t>
      </w:r>
    </w:p>
    <w:p w:rsidR="00B04F4A" w:rsidRDefault="00E003F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>
        <w:rPr>
          <w:rFonts w:eastAsia="Times New Roman"/>
          <w:b/>
          <w:bCs/>
          <w:lang w:val="en-US"/>
        </w:rPr>
        <w:t xml:space="preserve"> 0373200041519001319) </w:t>
      </w:r>
    </w:p>
    <w:p w:rsidR="00B04F4A" w:rsidRDefault="00B04F4A">
      <w:pPr>
        <w:ind w:firstLine="567"/>
        <w:jc w:val="center"/>
        <w:rPr>
          <w:lang w:val="en-US"/>
        </w:rPr>
      </w:pPr>
    </w:p>
    <w:p w:rsidR="00B04F4A" w:rsidRDefault="00E003FB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13.08.19 10:17:31 (MSK+00:00)</w:t>
      </w:r>
    </w:p>
    <w:p w:rsidR="00B04F4A" w:rsidRDefault="00B04F4A">
      <w:pPr>
        <w:ind w:firstLine="567"/>
        <w:rPr>
          <w:rFonts w:eastAsia="Times New Roman"/>
          <w:lang w:val="en-US"/>
        </w:rPr>
      </w:pPr>
    </w:p>
    <w:p w:rsidR="00B04F4A" w:rsidRPr="00E003FB" w:rsidRDefault="00E003FB">
      <w:r>
        <w:rPr>
          <w:rFonts w:eastAsia="Times New Roman"/>
        </w:rPr>
        <w:t>Организатор</w:t>
      </w:r>
      <w:r w:rsidRPr="00E003FB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003FB">
        <w:rPr>
          <w:rFonts w:eastAsia="Times New Roman"/>
        </w:rPr>
        <w:t xml:space="preserve">: </w:t>
      </w:r>
      <w:r w:rsidRPr="00E003FB">
        <w:rPr>
          <w:rFonts w:eastAsia="Times New Roman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B04F4A" w:rsidRPr="00E003FB" w:rsidRDefault="00B04F4A">
      <w:pPr>
        <w:rPr>
          <w:rFonts w:eastAsia="Times New Roman"/>
        </w:rPr>
      </w:pPr>
    </w:p>
    <w:p w:rsidR="00B04F4A" w:rsidRPr="00E003FB" w:rsidRDefault="00E003FB">
      <w:r>
        <w:rPr>
          <w:rFonts w:eastAsia="Times New Roman"/>
        </w:rPr>
        <w:t>Заказчик</w:t>
      </w:r>
      <w:r w:rsidRPr="00E003FB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</w:t>
      </w:r>
      <w:r w:rsidRPr="00E003FB">
        <w:rPr>
          <w:rFonts w:eastAsia="Times New Roman"/>
        </w:rPr>
        <w:t>ЗАЦИЙ ТРУДА И СОЦИАЛЬНОЙ ЗАЩИТЫ НАСЕЛЕНИЯ ГОРОДА МОСКВЫ"</w:t>
      </w:r>
    </w:p>
    <w:p w:rsidR="00B04F4A" w:rsidRPr="00E003FB" w:rsidRDefault="00B04F4A">
      <w:pPr>
        <w:rPr>
          <w:rFonts w:eastAsia="Times New Roman"/>
        </w:rPr>
      </w:pPr>
    </w:p>
    <w:p w:rsidR="00B04F4A" w:rsidRDefault="00E003FB">
      <w:r>
        <w:rPr>
          <w:rFonts w:eastAsia="Times New Roman"/>
        </w:rPr>
        <w:t xml:space="preserve">Наименование закупки: Поставка </w:t>
      </w:r>
      <w:proofErr w:type="spellStart"/>
      <w:r>
        <w:rPr>
          <w:rFonts w:eastAsia="Times New Roman"/>
        </w:rPr>
        <w:t>тредмиллов</w:t>
      </w:r>
      <w:proofErr w:type="spellEnd"/>
      <w:r>
        <w:rPr>
          <w:rFonts w:eastAsia="Times New Roman"/>
        </w:rPr>
        <w:t xml:space="preserve"> с биологической обратной связью для нужд учреждений, подведомственных ДТСЗН г. Москвы</w:t>
      </w:r>
    </w:p>
    <w:p w:rsidR="00B04F4A" w:rsidRDefault="00B04F4A">
      <w:pPr>
        <w:rPr>
          <w:rFonts w:eastAsia="Times New Roman"/>
        </w:rPr>
      </w:pPr>
    </w:p>
    <w:p w:rsidR="00B04F4A" w:rsidRDefault="00E003FB">
      <w:r>
        <w:rPr>
          <w:rFonts w:eastAsia="Times New Roman"/>
        </w:rPr>
        <w:t>Начальная (максимальная) цена контракта: 9313200.0</w:t>
      </w:r>
    </w:p>
    <w:p w:rsidR="00B04F4A" w:rsidRDefault="00B04F4A">
      <w:pPr>
        <w:rPr>
          <w:rFonts w:eastAsia="Times New Roman"/>
        </w:rPr>
      </w:pPr>
    </w:p>
    <w:p w:rsidR="00B04F4A" w:rsidRDefault="00E003FB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04F4A">
        <w:tc>
          <w:tcPr>
            <w:tcW w:w="4961" w:type="dxa"/>
            <w:shd w:val="clear" w:color="auto" w:fill="auto"/>
          </w:tcPr>
          <w:p w:rsidR="00B04F4A" w:rsidRDefault="00E003FB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4F4A" w:rsidRDefault="00E003FB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B04F4A">
        <w:tc>
          <w:tcPr>
            <w:tcW w:w="4961" w:type="dxa"/>
            <w:shd w:val="clear" w:color="auto" w:fill="auto"/>
          </w:tcPr>
          <w:p w:rsidR="00B04F4A" w:rsidRDefault="00E003FB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4F4A" w:rsidRDefault="00E003FB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B04F4A">
        <w:tc>
          <w:tcPr>
            <w:tcW w:w="4961" w:type="dxa"/>
            <w:shd w:val="clear" w:color="auto" w:fill="auto"/>
          </w:tcPr>
          <w:p w:rsidR="00B04F4A" w:rsidRDefault="00E003FB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04F4A" w:rsidRDefault="00E003FB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B04F4A" w:rsidRDefault="00B04F4A">
      <w:pPr>
        <w:rPr>
          <w:rFonts w:eastAsia="Times New Roman"/>
        </w:rPr>
      </w:pPr>
    </w:p>
    <w:p w:rsidR="00B04F4A" w:rsidRDefault="00E003FB">
      <w:r>
        <w:rPr>
          <w:rFonts w:eastAsia="Times New Roman"/>
        </w:rPr>
        <w:t>Аукционной комиссией рассмотрены вторые части заявок на участие в</w:t>
      </w:r>
      <w:r>
        <w:rPr>
          <w:rFonts w:eastAsia="Times New Roman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04F4A" w:rsidRDefault="00B04F4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1727"/>
        <w:gridCol w:w="1828"/>
        <w:gridCol w:w="1816"/>
        <w:gridCol w:w="2309"/>
      </w:tblGrid>
      <w:tr w:rsidR="00B04F4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4F4A" w:rsidRDefault="00E003FB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B04F4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</w:t>
            </w:r>
            <w:r>
              <w:rPr>
                <w:rFonts w:eastAsia="Times New Roman"/>
              </w:rPr>
              <w:t>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rFonts w:eastAsia="Times New Roman"/>
              </w:rPr>
              <w:t>Обоснование</w:t>
            </w:r>
          </w:p>
        </w:tc>
      </w:tr>
      <w:tr w:rsidR="00B04F4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EA-28239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>ПАВЛЕНКО ФИЛИПП ВАЛЕРЬЕВИЧ / 772169785207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9220000.0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B04F4A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EA-28245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>ЩЕЛКУНОВ ИГОРЬ ИВАНОВИЧ / 761200413188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9266634.0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B04F4A" w:rsidRDefault="00B04F4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1818"/>
        <w:gridCol w:w="1833"/>
        <w:gridCol w:w="2280"/>
        <w:gridCol w:w="1907"/>
      </w:tblGrid>
      <w:tr w:rsidR="00B04F4A">
        <w:tc>
          <w:tcPr>
            <w:tcW w:w="9977" w:type="dxa"/>
            <w:gridSpan w:val="5"/>
            <w:shd w:val="clear" w:color="auto" w:fill="auto"/>
          </w:tcPr>
          <w:p w:rsidR="00B04F4A" w:rsidRDefault="00E003FB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04F4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</w:rPr>
              <w:lastRenderedPageBreak/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04F4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lastRenderedPageBreak/>
              <w:t>EA-28239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 xml:space="preserve">ПАВЛЕНКО ФИЛИПП </w:t>
            </w:r>
            <w:r>
              <w:rPr>
                <w:lang w:val="en-US"/>
              </w:rPr>
              <w:t>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04F4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EA-28239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04F4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EA-28239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>ПАВЛЕНКО ФИЛИПП ВАЛЕРЬЕВИЧ / 772169785207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9220000.0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</w:t>
            </w:r>
            <w:r>
              <w:rPr>
                <w:lang w:val="en-US"/>
              </w:rPr>
              <w:t>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04F4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EA-28245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>ЩЕЛКУНОВ ИГОРЬ 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9266634.0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04F4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EA-28245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>ЩЕЛКУНОВ ИГОРЬ 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9266634.0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04F4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EA-28245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r>
              <w:rPr>
                <w:lang w:val="en-US"/>
              </w:rPr>
              <w:t xml:space="preserve">ЩЕЛКУНОВ ИГОРЬ </w:t>
            </w:r>
            <w:r>
              <w:rPr>
                <w:lang w:val="en-US"/>
              </w:rPr>
              <w:t>ИВАНОВИЧ / 761200413188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r>
              <w:rPr>
                <w:lang w:val="en-US"/>
              </w:rPr>
              <w:t>9266634.0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04F4A" w:rsidRDefault="00E003FB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04F4A" w:rsidRDefault="00B04F4A">
      <w:pPr>
        <w:rPr>
          <w:rFonts w:eastAsia="Times New Roman"/>
          <w:lang w:val="en-US"/>
        </w:rPr>
      </w:pPr>
    </w:p>
    <w:p w:rsidR="00000000" w:rsidRDefault="00E003FB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F4A"/>
    <w:rsid w:val="00B04F4A"/>
    <w:rsid w:val="00E0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2005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2019-08-13T07:18:00Z</cp:lastPrinted>
  <dcterms:created xsi:type="dcterms:W3CDTF">2019-08-13T07:18:00Z</dcterms:created>
  <dcterms:modified xsi:type="dcterms:W3CDTF">2019-08-13T07:18:00Z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