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7C8E" w:rsidRDefault="00B30A2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27C8E" w:rsidRDefault="00B30A2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шприцев"</w:t>
      </w:r>
    </w:p>
    <w:p w:rsidR="00C27C8E" w:rsidRPr="00B30A2F" w:rsidRDefault="00B30A2F">
      <w:pPr>
        <w:ind w:firstLine="567"/>
        <w:jc w:val="center"/>
        <w:rPr>
          <w:rFonts w:eastAsia="Times New Roman"/>
          <w:b/>
          <w:bCs/>
        </w:rPr>
      </w:pPr>
      <w:r w:rsidRPr="00B30A2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30A2F">
        <w:rPr>
          <w:rFonts w:eastAsia="Times New Roman"/>
          <w:b/>
          <w:bCs/>
          <w:sz w:val="20"/>
          <w:szCs w:val="20"/>
        </w:rPr>
        <w:t xml:space="preserve"> 0362200061419000482) </w:t>
      </w:r>
    </w:p>
    <w:p w:rsidR="00C27C8E" w:rsidRPr="00B30A2F" w:rsidRDefault="00C27C8E">
      <w:pPr>
        <w:ind w:firstLine="567"/>
        <w:jc w:val="center"/>
        <w:rPr>
          <w:sz w:val="20"/>
          <w:szCs w:val="20"/>
        </w:rPr>
      </w:pPr>
    </w:p>
    <w:p w:rsidR="00C27C8E" w:rsidRPr="00B30A2F" w:rsidRDefault="00B30A2F">
      <w:pPr>
        <w:ind w:firstLine="567"/>
        <w:jc w:val="right"/>
      </w:pPr>
      <w:r w:rsidRPr="00B30A2F">
        <w:rPr>
          <w:rFonts w:eastAsia="Times New Roman"/>
          <w:sz w:val="20"/>
          <w:szCs w:val="20"/>
        </w:rPr>
        <w:t>14.08.19 11:42:13 (</w:t>
      </w:r>
      <w:r>
        <w:rPr>
          <w:rFonts w:eastAsia="Times New Roman"/>
          <w:sz w:val="20"/>
          <w:szCs w:val="20"/>
          <w:lang w:val="en-US"/>
        </w:rPr>
        <w:t>MSK</w:t>
      </w:r>
      <w:r w:rsidRPr="00B30A2F">
        <w:rPr>
          <w:rFonts w:eastAsia="Times New Roman"/>
          <w:sz w:val="20"/>
          <w:szCs w:val="20"/>
        </w:rPr>
        <w:t>+02:00)</w:t>
      </w:r>
    </w:p>
    <w:p w:rsidR="00C27C8E" w:rsidRPr="00B30A2F" w:rsidRDefault="00C27C8E">
      <w:pPr>
        <w:ind w:firstLine="567"/>
        <w:rPr>
          <w:rFonts w:eastAsia="Times New Roman"/>
          <w:sz w:val="20"/>
          <w:szCs w:val="20"/>
        </w:rPr>
      </w:pPr>
    </w:p>
    <w:p w:rsidR="00C27C8E" w:rsidRPr="00B30A2F" w:rsidRDefault="00B30A2F">
      <w:r>
        <w:rPr>
          <w:rFonts w:eastAsia="Times New Roman"/>
          <w:sz w:val="20"/>
          <w:szCs w:val="20"/>
        </w:rPr>
        <w:t>Организатор</w:t>
      </w:r>
      <w:r w:rsidRPr="00B30A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30A2F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СВЕРДЛОВСКОЙ ОБЛАСТИ "СВЕРДЛОВСКИЙ ОБЛАСТНОЙ </w:t>
      </w:r>
      <w:r w:rsidRPr="00B30A2F">
        <w:rPr>
          <w:rFonts w:eastAsia="Times New Roman"/>
          <w:sz w:val="20"/>
          <w:szCs w:val="20"/>
        </w:rPr>
        <w:t>КЛИНИЧЕСКИЙ ПСИХОНЕВРОЛОГИЧЕСКИЙ ГОСПИТАЛЬ ДЛЯ ВЕТЕРАНОВ ВОЙН"</w:t>
      </w:r>
    </w:p>
    <w:p w:rsidR="00C27C8E" w:rsidRPr="00B30A2F" w:rsidRDefault="00C27C8E">
      <w:pPr>
        <w:rPr>
          <w:rFonts w:eastAsia="Times New Roman"/>
          <w:sz w:val="20"/>
          <w:szCs w:val="20"/>
        </w:rPr>
      </w:pPr>
    </w:p>
    <w:p w:rsidR="00C27C8E" w:rsidRPr="00B30A2F" w:rsidRDefault="00B30A2F">
      <w:r>
        <w:rPr>
          <w:rFonts w:eastAsia="Times New Roman"/>
          <w:sz w:val="20"/>
          <w:szCs w:val="20"/>
        </w:rPr>
        <w:t>Заказчик</w:t>
      </w:r>
      <w:r w:rsidRPr="00B30A2F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C27C8E" w:rsidRPr="00B30A2F" w:rsidRDefault="00C27C8E">
      <w:pPr>
        <w:rPr>
          <w:rFonts w:eastAsia="Times New Roman"/>
          <w:sz w:val="20"/>
          <w:szCs w:val="20"/>
        </w:rPr>
      </w:pPr>
    </w:p>
    <w:p w:rsidR="00C27C8E" w:rsidRDefault="00B30A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</w:t>
      </w:r>
      <w:r>
        <w:rPr>
          <w:rFonts w:eastAsia="Times New Roman"/>
          <w:sz w:val="20"/>
          <w:szCs w:val="20"/>
        </w:rPr>
        <w:t>: Поставка шприцев</w:t>
      </w:r>
    </w:p>
    <w:p w:rsidR="00C27C8E" w:rsidRDefault="00C27C8E">
      <w:pPr>
        <w:rPr>
          <w:rFonts w:eastAsia="Times New Roman"/>
          <w:sz w:val="20"/>
          <w:szCs w:val="20"/>
        </w:rPr>
      </w:pPr>
    </w:p>
    <w:p w:rsidR="00C27C8E" w:rsidRDefault="00B30A2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210185.0</w:t>
      </w:r>
    </w:p>
    <w:p w:rsidR="00C27C8E" w:rsidRDefault="00C27C8E">
      <w:pPr>
        <w:rPr>
          <w:rFonts w:eastAsia="Times New Roman"/>
          <w:sz w:val="20"/>
          <w:szCs w:val="20"/>
        </w:rPr>
      </w:pPr>
    </w:p>
    <w:p w:rsidR="00C27C8E" w:rsidRDefault="00B30A2F">
      <w:r>
        <w:rPr>
          <w:rFonts w:eastAsia="Times New Roman"/>
          <w:sz w:val="20"/>
          <w:szCs w:val="20"/>
        </w:rPr>
        <w:t>Снижение НМЦК, %: 29.3</w:t>
      </w:r>
    </w:p>
    <w:p w:rsidR="00C27C8E" w:rsidRDefault="00C27C8E">
      <w:pPr>
        <w:rPr>
          <w:rFonts w:eastAsia="Times New Roman"/>
          <w:sz w:val="20"/>
          <w:szCs w:val="20"/>
        </w:rPr>
      </w:pPr>
    </w:p>
    <w:p w:rsidR="00C27C8E" w:rsidRDefault="00B30A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75"/>
        <w:gridCol w:w="5173"/>
      </w:tblGrid>
      <w:tr w:rsidR="00C27C8E">
        <w:tc>
          <w:tcPr>
            <w:tcW w:w="4961" w:type="dxa"/>
            <w:shd w:val="clear" w:color="auto" w:fill="auto"/>
          </w:tcPr>
          <w:p w:rsidR="00C27C8E" w:rsidRDefault="00B30A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27C8E" w:rsidRDefault="00B30A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C27C8E">
        <w:tc>
          <w:tcPr>
            <w:tcW w:w="4961" w:type="dxa"/>
            <w:shd w:val="clear" w:color="auto" w:fill="auto"/>
          </w:tcPr>
          <w:p w:rsidR="00C27C8E" w:rsidRDefault="00B30A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27C8E" w:rsidRDefault="00B30A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27C8E">
        <w:tc>
          <w:tcPr>
            <w:tcW w:w="4961" w:type="dxa"/>
            <w:shd w:val="clear" w:color="auto" w:fill="auto"/>
          </w:tcPr>
          <w:p w:rsidR="00C27C8E" w:rsidRDefault="00B30A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27C8E" w:rsidRDefault="00B30A2F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27C8E">
        <w:tc>
          <w:tcPr>
            <w:tcW w:w="4961" w:type="dxa"/>
            <w:shd w:val="clear" w:color="auto" w:fill="auto"/>
          </w:tcPr>
          <w:p w:rsidR="00C27C8E" w:rsidRDefault="00B30A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27C8E" w:rsidRDefault="00B30A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C27C8E">
        <w:tc>
          <w:tcPr>
            <w:tcW w:w="4961" w:type="dxa"/>
            <w:shd w:val="clear" w:color="auto" w:fill="auto"/>
          </w:tcPr>
          <w:p w:rsidR="00C27C8E" w:rsidRDefault="00B30A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27C8E" w:rsidRDefault="00B30A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C27C8E" w:rsidRDefault="00C27C8E">
      <w:pPr>
        <w:rPr>
          <w:rFonts w:eastAsia="Times New Roman"/>
          <w:sz w:val="20"/>
          <w:szCs w:val="20"/>
        </w:rPr>
      </w:pPr>
    </w:p>
    <w:p w:rsidR="00C27C8E" w:rsidRDefault="00B30A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75"/>
        <w:gridCol w:w="5173"/>
      </w:tblGrid>
      <w:tr w:rsidR="00C27C8E">
        <w:tc>
          <w:tcPr>
            <w:tcW w:w="4961" w:type="dxa"/>
            <w:shd w:val="clear" w:color="auto" w:fill="auto"/>
          </w:tcPr>
          <w:p w:rsidR="00C27C8E" w:rsidRDefault="00B30A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27C8E" w:rsidRDefault="00B30A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C27C8E">
        <w:tc>
          <w:tcPr>
            <w:tcW w:w="4961" w:type="dxa"/>
            <w:shd w:val="clear" w:color="auto" w:fill="auto"/>
          </w:tcPr>
          <w:p w:rsidR="00C27C8E" w:rsidRDefault="00B30A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27C8E" w:rsidRDefault="00B30A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C27C8E">
        <w:tc>
          <w:tcPr>
            <w:tcW w:w="4961" w:type="dxa"/>
            <w:shd w:val="clear" w:color="auto" w:fill="auto"/>
          </w:tcPr>
          <w:p w:rsidR="00C27C8E" w:rsidRDefault="00B30A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27C8E" w:rsidRDefault="00B30A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C27C8E" w:rsidRDefault="00C27C8E">
      <w:pPr>
        <w:rPr>
          <w:rFonts w:eastAsia="Times New Roman"/>
          <w:sz w:val="20"/>
          <w:szCs w:val="20"/>
        </w:rPr>
      </w:pPr>
    </w:p>
    <w:p w:rsidR="00C27C8E" w:rsidRDefault="00B30A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C27C8E" w:rsidRDefault="00C27C8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C27C8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27C8E" w:rsidRDefault="00B30A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27C8E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</w:t>
            </w:r>
            <w:r>
              <w:rPr>
                <w:rFonts w:eastAsia="Times New Roman"/>
                <w:sz w:val="20"/>
                <w:szCs w:val="20"/>
              </w:rPr>
              <w:t>ование</w:t>
            </w:r>
          </w:p>
        </w:tc>
      </w:tr>
      <w:tr w:rsidR="00C27C8E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EA-28175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rPr>
                <w:sz w:val="20"/>
                <w:szCs w:val="20"/>
              </w:rPr>
            </w:pPr>
            <w:r w:rsidRPr="00B30A2F">
              <w:rPr>
                <w:sz w:val="20"/>
                <w:szCs w:val="20"/>
              </w:rPr>
              <w:t>ОБЩЕСТВО С ОГРАНИЧЕННОЙ ОТВЕТСТВЕННОСТЬЮ "МЕДСПБ" / 7805713550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148690.75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27C8E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EA-28209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rPr>
                <w:sz w:val="20"/>
                <w:szCs w:val="20"/>
              </w:rPr>
            </w:pPr>
            <w:r w:rsidRPr="00B30A2F">
              <w:rPr>
                <w:sz w:val="20"/>
                <w:szCs w:val="20"/>
              </w:rPr>
              <w:t>ОБЩЕСТВО С ОГРАНИЧЕННОЙ ОТВЕТСТВЕННОСТЬЮ "СТИМУЛ" / 1841008708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159200.0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27C8E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EA-28232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rPr>
                <w:sz w:val="20"/>
                <w:szCs w:val="20"/>
              </w:rPr>
            </w:pPr>
            <w:r w:rsidRPr="00B30A2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30A2F">
              <w:rPr>
                <w:sz w:val="20"/>
                <w:szCs w:val="20"/>
              </w:rPr>
              <w:t>«ПЕТРАМЕД» / 7814732038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176554.03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27C8E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EA-27947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rPr>
                <w:sz w:val="20"/>
                <w:szCs w:val="20"/>
              </w:rPr>
            </w:pPr>
            <w:r w:rsidRPr="00B30A2F">
              <w:rPr>
                <w:sz w:val="20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189165.14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27C8E" w:rsidRDefault="00C27C8E">
      <w:pPr>
        <w:rPr>
          <w:rFonts w:eastAsia="Times New Roman"/>
          <w:sz w:val="20"/>
          <w:szCs w:val="20"/>
        </w:rPr>
      </w:pP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5"/>
        <w:gridCol w:w="3255"/>
        <w:gridCol w:w="1985"/>
        <w:gridCol w:w="1651"/>
        <w:gridCol w:w="1325"/>
      </w:tblGrid>
      <w:tr w:rsidR="00C27C8E" w:rsidTr="00B30A2F">
        <w:tc>
          <w:tcPr>
            <w:tcW w:w="10261" w:type="dxa"/>
            <w:gridSpan w:val="5"/>
            <w:shd w:val="clear" w:color="auto" w:fill="auto"/>
          </w:tcPr>
          <w:p w:rsidR="00C27C8E" w:rsidRDefault="00B30A2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27C8E" w:rsidTr="00B30A2F"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27C8E" w:rsidTr="00B30A2F"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EA-28175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rPr>
                <w:sz w:val="20"/>
                <w:szCs w:val="20"/>
              </w:rPr>
            </w:pPr>
            <w:r w:rsidRPr="00B30A2F">
              <w:rPr>
                <w:sz w:val="20"/>
                <w:szCs w:val="20"/>
              </w:rPr>
              <w:t>ОБЩЕСТВО С ОГРАНИЧЕННОЙ ОТВЕТСТВЕННОСТЬЮ "МЕДСПБ" / 7805713550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148690.75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7C8E" w:rsidTr="00B30A2F"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EA-28175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rPr>
                <w:sz w:val="20"/>
                <w:szCs w:val="20"/>
              </w:rPr>
            </w:pPr>
            <w:r w:rsidRPr="00B30A2F">
              <w:rPr>
                <w:sz w:val="20"/>
                <w:szCs w:val="20"/>
              </w:rPr>
              <w:t>ОБЩЕСТВО С ОГРАНИЧЕННОЙ ОТВЕТСТВЕННОСТЬЮ "МЕДСПБ" / 7805713550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148690.75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7C8E" w:rsidTr="00B30A2F"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EA-28175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rPr>
                <w:sz w:val="20"/>
                <w:szCs w:val="20"/>
              </w:rPr>
            </w:pPr>
            <w:r w:rsidRPr="00B30A2F">
              <w:rPr>
                <w:sz w:val="20"/>
                <w:szCs w:val="20"/>
              </w:rPr>
              <w:t>ОБЩЕСТВО С ОГРАНИЧЕННОЙ ОТВЕТСТВЕННОСТЬЮ "МЕДСПБ" / 7805713550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148690.75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7C8E" w:rsidTr="00B30A2F"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EA-28209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rPr>
                <w:sz w:val="20"/>
                <w:szCs w:val="20"/>
              </w:rPr>
            </w:pPr>
            <w:r w:rsidRPr="00B30A2F">
              <w:rPr>
                <w:sz w:val="20"/>
                <w:szCs w:val="20"/>
              </w:rPr>
              <w:t>ОБЩЕСТВО С ОГРАНИЧЕННОЙ ОТВЕТСТВЕННОСТЬЮ "СТИМУЛ" / 1841008708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159200.0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7C8E" w:rsidTr="00B30A2F"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EA-28209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rPr>
                <w:sz w:val="20"/>
                <w:szCs w:val="20"/>
              </w:rPr>
            </w:pPr>
            <w:r w:rsidRPr="00B30A2F">
              <w:rPr>
                <w:sz w:val="20"/>
                <w:szCs w:val="20"/>
              </w:rPr>
              <w:t>ОБЩЕСТВО С ОГРАНИЧЕННОЙ ОТВЕТСТВЕННОСТЬЮ "СТИМУЛ" / 1841008708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159200.0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7C8E" w:rsidTr="00B30A2F"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EA-28209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rPr>
                <w:sz w:val="20"/>
                <w:szCs w:val="20"/>
              </w:rPr>
            </w:pPr>
            <w:r w:rsidRPr="00B30A2F">
              <w:rPr>
                <w:sz w:val="20"/>
                <w:szCs w:val="20"/>
              </w:rPr>
              <w:t>ОБЩЕСТВО С ОГРАНИЧЕННОЙ ОТВЕТСТВЕННОСТЬЮ "СТИМУЛ" / 1841008708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159200.0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7C8E" w:rsidTr="00B30A2F"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EA-28232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rPr>
                <w:sz w:val="20"/>
                <w:szCs w:val="20"/>
              </w:rPr>
            </w:pPr>
            <w:r w:rsidRPr="00B30A2F">
              <w:rPr>
                <w:sz w:val="20"/>
                <w:szCs w:val="20"/>
              </w:rPr>
              <w:t>ОБЩЕСТВО С ОГРАНИЧЕННОЙ ОТВЕТСТВЕННОСТЬЮ «ПЕТРАМЕД» / 7814732038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176554.03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7C8E" w:rsidTr="00B30A2F"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</w:t>
            </w:r>
            <w:r>
              <w:rPr>
                <w:sz w:val="20"/>
                <w:szCs w:val="20"/>
                <w:lang w:val="en-US"/>
              </w:rPr>
              <w:t>8232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rPr>
                <w:sz w:val="20"/>
                <w:szCs w:val="20"/>
              </w:rPr>
            </w:pPr>
            <w:r w:rsidRPr="00B30A2F">
              <w:rPr>
                <w:sz w:val="20"/>
                <w:szCs w:val="20"/>
              </w:rPr>
              <w:t>ОБЩЕСТВО С ОГРАНИЧЕННОЙ ОТВЕТСТВЕННОСТЬЮ «ПЕТРАМЕД» / 7814732038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176554.03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7C8E" w:rsidTr="00B30A2F"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EA-28232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rPr>
                <w:sz w:val="20"/>
                <w:szCs w:val="20"/>
              </w:rPr>
            </w:pPr>
            <w:r w:rsidRPr="00B30A2F">
              <w:rPr>
                <w:sz w:val="20"/>
                <w:szCs w:val="20"/>
              </w:rPr>
              <w:t>ОБЩЕСТВО С ОГРАНИЧЕННОЙ ОТВЕТСТВЕННОСТЬЮ «ПЕТРАМЕД» / 7814732038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176554.03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7C8E" w:rsidTr="00B30A2F"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EA-27947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rPr>
                <w:sz w:val="20"/>
                <w:szCs w:val="20"/>
              </w:rPr>
            </w:pPr>
            <w:r w:rsidRPr="00B30A2F">
              <w:rPr>
                <w:sz w:val="20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189165.14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7C8E" w:rsidTr="00B30A2F"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EA-27947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rPr>
                <w:sz w:val="20"/>
                <w:szCs w:val="20"/>
              </w:rPr>
            </w:pPr>
            <w:r w:rsidRPr="00B30A2F">
              <w:rPr>
                <w:sz w:val="20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189165.14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7C8E" w:rsidTr="00B30A2F"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EA-27947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rPr>
                <w:sz w:val="20"/>
                <w:szCs w:val="20"/>
              </w:rPr>
            </w:pPr>
            <w:r w:rsidRPr="00B30A2F">
              <w:rPr>
                <w:sz w:val="20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189165.14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7C8E" w:rsidRDefault="00B30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27C8E" w:rsidRDefault="00C27C8E">
      <w:pPr>
        <w:rPr>
          <w:rFonts w:eastAsia="Times New Roman"/>
          <w:sz w:val="20"/>
          <w:szCs w:val="20"/>
          <w:lang w:val="en-US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B30A2F" w:rsidRPr="000526DF" w:rsidTr="007C4D2A">
        <w:tc>
          <w:tcPr>
            <w:tcW w:w="3326" w:type="dxa"/>
            <w:hideMark/>
          </w:tcPr>
          <w:p w:rsidR="00B30A2F" w:rsidRPr="000526DF" w:rsidRDefault="00B30A2F" w:rsidP="007C4D2A">
            <w:pPr>
              <w:pStyle w:val="af0"/>
              <w:spacing w:line="360" w:lineRule="auto"/>
              <w:rPr>
                <w:sz w:val="22"/>
                <w:lang w:val="en-US"/>
              </w:rPr>
            </w:pPr>
          </w:p>
          <w:p w:rsidR="00B30A2F" w:rsidRPr="000526DF" w:rsidRDefault="00B30A2F" w:rsidP="007C4D2A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Председатель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B30A2F" w:rsidRPr="000526DF" w:rsidRDefault="00B30A2F" w:rsidP="007C4D2A">
            <w:pPr>
              <w:spacing w:line="360" w:lineRule="auto"/>
              <w:rPr>
                <w:sz w:val="22"/>
              </w:rPr>
            </w:pPr>
          </w:p>
          <w:p w:rsidR="00B30A2F" w:rsidRPr="000526DF" w:rsidRDefault="00B30A2F" w:rsidP="007C4D2A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/__________________/</w:t>
            </w:r>
          </w:p>
        </w:tc>
        <w:tc>
          <w:tcPr>
            <w:tcW w:w="3826" w:type="dxa"/>
          </w:tcPr>
          <w:p w:rsidR="00B30A2F" w:rsidRPr="000526DF" w:rsidRDefault="00B30A2F" w:rsidP="007C4D2A">
            <w:pPr>
              <w:pStyle w:val="af0"/>
              <w:spacing w:line="360" w:lineRule="auto"/>
              <w:rPr>
                <w:sz w:val="22"/>
                <w:lang w:val="en-US"/>
              </w:rPr>
            </w:pPr>
          </w:p>
          <w:p w:rsidR="00B30A2F" w:rsidRPr="000526DF" w:rsidRDefault="00B30A2F" w:rsidP="007C4D2A">
            <w:pPr>
              <w:pStyle w:val="af0"/>
              <w:spacing w:line="360" w:lineRule="auto"/>
              <w:rPr>
                <w:sz w:val="22"/>
                <w:lang w:val="en-US"/>
              </w:rPr>
            </w:pPr>
            <w:r w:rsidRPr="000526DF">
              <w:rPr>
                <w:sz w:val="22"/>
                <w:lang w:val="en-US"/>
              </w:rPr>
              <w:t>Милькова Наталья Романовна</w:t>
            </w:r>
          </w:p>
          <w:p w:rsidR="00B30A2F" w:rsidRPr="000526DF" w:rsidRDefault="00B30A2F" w:rsidP="007C4D2A">
            <w:pPr>
              <w:pStyle w:val="af0"/>
              <w:spacing w:line="360" w:lineRule="auto"/>
              <w:rPr>
                <w:sz w:val="22"/>
              </w:rPr>
            </w:pPr>
          </w:p>
        </w:tc>
      </w:tr>
      <w:tr w:rsidR="00B30A2F" w:rsidRPr="000526DF" w:rsidTr="007C4D2A">
        <w:tc>
          <w:tcPr>
            <w:tcW w:w="3326" w:type="dxa"/>
            <w:hideMark/>
          </w:tcPr>
          <w:p w:rsidR="00B30A2F" w:rsidRPr="000526DF" w:rsidRDefault="00B30A2F" w:rsidP="007C4D2A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B30A2F" w:rsidRPr="000526DF" w:rsidRDefault="00B30A2F" w:rsidP="007C4D2A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B30A2F" w:rsidRPr="000526DF" w:rsidRDefault="00B30A2F" w:rsidP="007C4D2A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Горявина Екатерина Константиновна</w:t>
            </w:r>
          </w:p>
          <w:p w:rsidR="00B30A2F" w:rsidRPr="000526DF" w:rsidRDefault="00B30A2F" w:rsidP="007C4D2A">
            <w:pPr>
              <w:spacing w:line="360" w:lineRule="auto"/>
              <w:rPr>
                <w:sz w:val="22"/>
              </w:rPr>
            </w:pPr>
          </w:p>
        </w:tc>
      </w:tr>
      <w:tr w:rsidR="00B30A2F" w:rsidRPr="000526DF" w:rsidTr="007C4D2A">
        <w:tc>
          <w:tcPr>
            <w:tcW w:w="3326" w:type="dxa"/>
            <w:hideMark/>
          </w:tcPr>
          <w:p w:rsidR="00B30A2F" w:rsidRPr="000526DF" w:rsidRDefault="00B30A2F" w:rsidP="007C4D2A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B30A2F" w:rsidRPr="000526DF" w:rsidRDefault="00B30A2F" w:rsidP="007C4D2A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B30A2F" w:rsidRPr="000526DF" w:rsidRDefault="00B30A2F" w:rsidP="007C4D2A">
            <w:pPr>
              <w:spacing w:line="360" w:lineRule="auto"/>
              <w:rPr>
                <w:sz w:val="22"/>
                <w:lang w:val="en-US"/>
              </w:rPr>
            </w:pPr>
            <w:r w:rsidRPr="000526DF">
              <w:rPr>
                <w:sz w:val="22"/>
                <w:lang w:val="en-US"/>
              </w:rPr>
              <w:t>Титова Вероника Александровна</w:t>
            </w:r>
          </w:p>
          <w:p w:rsidR="00B30A2F" w:rsidRPr="000526DF" w:rsidRDefault="00B30A2F" w:rsidP="007C4D2A">
            <w:pPr>
              <w:pStyle w:val="af0"/>
              <w:spacing w:line="360" w:lineRule="auto"/>
              <w:rPr>
                <w:sz w:val="22"/>
              </w:rPr>
            </w:pPr>
          </w:p>
        </w:tc>
      </w:tr>
    </w:tbl>
    <w:p w:rsidR="00C27C8E" w:rsidRDefault="00C27C8E">
      <w:pPr>
        <w:rPr>
          <w:rFonts w:eastAsia="Times New Roman"/>
          <w:sz w:val="20"/>
          <w:szCs w:val="20"/>
          <w:lang w:val="en-US"/>
        </w:rPr>
      </w:pPr>
      <w:bookmarkStart w:id="1" w:name="_GoBack"/>
      <w:bookmarkEnd w:id="1"/>
    </w:p>
    <w:sectPr w:rsidR="00C27C8E" w:rsidSect="00B30A2F">
      <w:pgSz w:w="11906" w:h="16838"/>
      <w:pgMar w:top="454" w:right="454" w:bottom="454" w:left="113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C8E"/>
    <w:rsid w:val="00B30A2F"/>
    <w:rsid w:val="00C27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EC1CEC-5183-489B-8802-3A6A918E0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581</Words>
  <Characters>3313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2019-08-14T06:45:00Z</cp:lastPrinted>
  <dcterms:created xsi:type="dcterms:W3CDTF">2019-08-14T06:48:00Z</dcterms:created>
  <dcterms:modified xsi:type="dcterms:W3CDTF">2019-08-14T06:48:00Z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