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1277"/>
        <w:gridCol w:w="9213"/>
      </w:tblGrid>
      <w:tr w:rsidR="00B46856" w:rsidRPr="006F6854" w:rsidTr="00E13226">
        <w:trPr>
          <w:trHeight w:val="1125"/>
        </w:trPr>
        <w:tc>
          <w:tcPr>
            <w:tcW w:w="1277" w:type="dxa"/>
            <w:shd w:val="clear" w:color="auto" w:fill="auto"/>
          </w:tcPr>
          <w:p w:rsidR="00B46856" w:rsidRPr="00DD714C" w:rsidRDefault="00B46856" w:rsidP="00E13226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837565" cy="83756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8"/>
                          <pic:cNvPicPr/>
                        </pic:nvPicPr>
                        <pic:blipFill>
                          <a:blip r:embed="rId5">
                            <a:clrChange>
                              <a:clrFrom>
                                <a:srgbClr val="FFFCEF"/>
                              </a:clrFrom>
                              <a:clrTo>
                                <a:srgbClr val="FFFCEF">
                                  <a:alpha val="0"/>
                                </a:srgbClr>
                              </a:clrTo>
                            </a:clrChange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83756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glow>
                              <a:srgbClr val="FF0000">
                                <a:alpha val="40000"/>
                              </a:srgbClr>
                            </a:glo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13" w:type="dxa"/>
            <w:shd w:val="clear" w:color="auto" w:fill="auto"/>
            <w:vAlign w:val="bottom"/>
          </w:tcPr>
          <w:p w:rsidR="00B46856" w:rsidRPr="006F6854" w:rsidRDefault="00B46856" w:rsidP="00E13226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Государственное казенное учреждение города Москвы «Дирекция транспортных закупок»</w:t>
            </w:r>
          </w:p>
          <w:p w:rsidR="00B46856" w:rsidRPr="006F6854" w:rsidRDefault="00B46856" w:rsidP="00E13226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(ГКУ «ДТЗ»)</w:t>
            </w:r>
          </w:p>
        </w:tc>
      </w:tr>
    </w:tbl>
    <w:p w:rsidR="00B46856" w:rsidRDefault="00B4685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0C2FAB" w:rsidRDefault="00D379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C2FAB" w:rsidRDefault="00D379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для тепловой изоляции труб"</w:t>
      </w:r>
    </w:p>
    <w:p w:rsidR="000C2FAB" w:rsidRPr="00B46856" w:rsidRDefault="00D37998">
      <w:pPr>
        <w:ind w:firstLine="567"/>
        <w:jc w:val="center"/>
        <w:rPr>
          <w:rFonts w:eastAsia="Times New Roman"/>
          <w:b/>
          <w:bCs/>
        </w:rPr>
      </w:pPr>
      <w:r w:rsidRPr="00B468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6856">
        <w:rPr>
          <w:rFonts w:eastAsia="Times New Roman"/>
          <w:b/>
          <w:bCs/>
          <w:sz w:val="20"/>
          <w:szCs w:val="20"/>
        </w:rPr>
        <w:t xml:space="preserve"> 0373200082119000399) </w:t>
      </w:r>
    </w:p>
    <w:p w:rsidR="000C2FAB" w:rsidRPr="00B46856" w:rsidRDefault="000C2FAB">
      <w:pPr>
        <w:ind w:firstLine="567"/>
        <w:jc w:val="center"/>
        <w:rPr>
          <w:sz w:val="20"/>
          <w:szCs w:val="20"/>
        </w:rPr>
      </w:pPr>
    </w:p>
    <w:p w:rsidR="000C2FAB" w:rsidRPr="00B46856" w:rsidRDefault="00D37998">
      <w:pPr>
        <w:ind w:firstLine="567"/>
        <w:jc w:val="right"/>
      </w:pPr>
      <w:r w:rsidRPr="00B46856">
        <w:rPr>
          <w:rFonts w:eastAsia="Times New Roman"/>
          <w:sz w:val="20"/>
          <w:szCs w:val="20"/>
        </w:rPr>
        <w:t xml:space="preserve">14.08.19 </w:t>
      </w:r>
    </w:p>
    <w:p w:rsidR="000C2FAB" w:rsidRPr="00B46856" w:rsidRDefault="000C2FAB">
      <w:pPr>
        <w:ind w:firstLine="567"/>
        <w:rPr>
          <w:rFonts w:eastAsia="Times New Roman"/>
          <w:sz w:val="20"/>
          <w:szCs w:val="20"/>
        </w:rPr>
      </w:pPr>
    </w:p>
    <w:p w:rsidR="000C2FAB" w:rsidRPr="00B46856" w:rsidRDefault="00D37998">
      <w:r>
        <w:rPr>
          <w:rFonts w:eastAsia="Times New Roman"/>
          <w:sz w:val="20"/>
          <w:szCs w:val="20"/>
        </w:rPr>
        <w:t>Организатор</w:t>
      </w:r>
      <w:r w:rsidRPr="00B468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6856">
        <w:rPr>
          <w:rFonts w:eastAsia="Times New Roman"/>
          <w:sz w:val="20"/>
          <w:szCs w:val="20"/>
        </w:rPr>
        <w:t>: ГОСУДАРСТВЕННОЕ КАЗЕННОЕ УЧРЕЖДЕНИЕ ГОРОДА МОСКВЫ "ДИРЕКЦИЯ ТРАНСПОРТНЫХ ЗАКУПОК"</w:t>
      </w:r>
    </w:p>
    <w:p w:rsidR="000C2FAB" w:rsidRPr="00B46856" w:rsidRDefault="000C2FAB">
      <w:pPr>
        <w:rPr>
          <w:rFonts w:eastAsia="Times New Roman"/>
          <w:sz w:val="20"/>
          <w:szCs w:val="20"/>
        </w:rPr>
      </w:pPr>
    </w:p>
    <w:p w:rsidR="000C2FAB" w:rsidRPr="00B46856" w:rsidRDefault="00D37998">
      <w:r>
        <w:rPr>
          <w:rFonts w:eastAsia="Times New Roman"/>
          <w:sz w:val="20"/>
          <w:szCs w:val="20"/>
        </w:rPr>
        <w:t>Заказчик</w:t>
      </w:r>
      <w:r w:rsidRPr="00B46856">
        <w:rPr>
          <w:rFonts w:eastAsia="Times New Roman"/>
          <w:sz w:val="20"/>
          <w:szCs w:val="20"/>
        </w:rPr>
        <w:t xml:space="preserve">: </w:t>
      </w:r>
      <w:r w:rsidR="00B46856" w:rsidRPr="00B46856">
        <w:rPr>
          <w:sz w:val="20"/>
          <w:szCs w:val="20"/>
        </w:rPr>
        <w:t>ГОСУДАРСТВЕННОЕ УНИТАРНОЕ ПРЕДПРИЯТИЕ ГОРОДА МОСКВЫ "МОСКОВСКИЙ ОРДЕНА ЛЕНИНА И ОРДЕНА ТРУДОВОГО КРАСНОГО ЗНАМЕНИ МЕТРОПОЛИТЕН ИМЕНИ В.И.ЛЕНИНА"</w:t>
      </w:r>
    </w:p>
    <w:p w:rsidR="000C2FAB" w:rsidRPr="00B46856" w:rsidRDefault="000C2FAB">
      <w:pPr>
        <w:rPr>
          <w:rFonts w:eastAsia="Times New Roman"/>
          <w:sz w:val="20"/>
          <w:szCs w:val="20"/>
        </w:rPr>
      </w:pPr>
    </w:p>
    <w:p w:rsidR="000C2FAB" w:rsidRDefault="00D379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материалов для тепловой изоляции труб</w:t>
      </w:r>
    </w:p>
    <w:p w:rsidR="000C2FAB" w:rsidRDefault="000C2FAB">
      <w:pPr>
        <w:rPr>
          <w:rFonts w:eastAsia="Times New Roman"/>
          <w:sz w:val="20"/>
          <w:szCs w:val="20"/>
        </w:rPr>
      </w:pPr>
    </w:p>
    <w:p w:rsidR="000C2FAB" w:rsidRDefault="00D3799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522088.8</w:t>
      </w:r>
      <w:r w:rsidR="00B46856">
        <w:rPr>
          <w:rFonts w:eastAsia="Times New Roman"/>
          <w:sz w:val="20"/>
          <w:szCs w:val="20"/>
        </w:rPr>
        <w:t xml:space="preserve"> руб.</w:t>
      </w:r>
    </w:p>
    <w:p w:rsidR="000C2FAB" w:rsidRDefault="000C2FAB">
      <w:pPr>
        <w:rPr>
          <w:rFonts w:eastAsia="Times New Roman"/>
          <w:sz w:val="20"/>
          <w:szCs w:val="20"/>
        </w:rPr>
      </w:pPr>
    </w:p>
    <w:p w:rsidR="000C2FAB" w:rsidRDefault="00D37998">
      <w:r>
        <w:rPr>
          <w:rFonts w:eastAsia="Times New Roman"/>
          <w:sz w:val="20"/>
          <w:szCs w:val="20"/>
        </w:rPr>
        <w:t>Снижение НМЦК, %: 25.0</w:t>
      </w:r>
    </w:p>
    <w:p w:rsidR="000C2FAB" w:rsidRDefault="000C2FAB">
      <w:pPr>
        <w:rPr>
          <w:rFonts w:eastAsia="Times New Roman"/>
          <w:sz w:val="20"/>
          <w:szCs w:val="20"/>
        </w:rPr>
      </w:pPr>
    </w:p>
    <w:p w:rsidR="000C2FAB" w:rsidRDefault="00D379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0C2FAB">
        <w:tc>
          <w:tcPr>
            <w:tcW w:w="4961" w:type="dxa"/>
            <w:shd w:val="clear" w:color="auto" w:fill="auto"/>
          </w:tcPr>
          <w:p w:rsidR="000C2FAB" w:rsidRDefault="00D379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C2FAB" w:rsidRDefault="00D37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Керасирова Галина Борисовна</w:t>
            </w:r>
          </w:p>
        </w:tc>
      </w:tr>
      <w:tr w:rsidR="000C2FAB">
        <w:tc>
          <w:tcPr>
            <w:tcW w:w="4961" w:type="dxa"/>
            <w:shd w:val="clear" w:color="auto" w:fill="auto"/>
          </w:tcPr>
          <w:p w:rsidR="000C2FAB" w:rsidRDefault="00D379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C2FAB" w:rsidRDefault="00D37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Пушкарев Георгий Витальевич</w:t>
            </w:r>
          </w:p>
        </w:tc>
      </w:tr>
      <w:tr w:rsidR="000C2FAB">
        <w:tc>
          <w:tcPr>
            <w:tcW w:w="4961" w:type="dxa"/>
            <w:shd w:val="clear" w:color="auto" w:fill="auto"/>
          </w:tcPr>
          <w:p w:rsidR="000C2FAB" w:rsidRDefault="00D379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C2FAB" w:rsidRDefault="00D37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Пономарев Евгений Николаевич</w:t>
            </w:r>
          </w:p>
        </w:tc>
      </w:tr>
      <w:tr w:rsidR="000C2FAB">
        <w:tc>
          <w:tcPr>
            <w:tcW w:w="4961" w:type="dxa"/>
            <w:shd w:val="clear" w:color="auto" w:fill="auto"/>
          </w:tcPr>
          <w:p w:rsidR="000C2FAB" w:rsidRDefault="00D379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C2FAB" w:rsidRDefault="00D379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Андреевич</w:t>
            </w:r>
          </w:p>
        </w:tc>
      </w:tr>
      <w:tr w:rsidR="000C2FAB">
        <w:tc>
          <w:tcPr>
            <w:tcW w:w="4961" w:type="dxa"/>
            <w:shd w:val="clear" w:color="auto" w:fill="auto"/>
          </w:tcPr>
          <w:p w:rsidR="000C2FAB" w:rsidRDefault="00D37998">
            <w:pPr>
              <w:rPr>
                <w:sz w:val="20"/>
                <w:szCs w:val="20"/>
              </w:rPr>
            </w:pPr>
            <w:r w:rsidRPr="00B4685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0C2FAB" w:rsidRDefault="00D37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Мария Алексеевна</w:t>
            </w:r>
          </w:p>
        </w:tc>
      </w:tr>
    </w:tbl>
    <w:p w:rsidR="000C2FAB" w:rsidRDefault="000C2FAB">
      <w:pPr>
        <w:rPr>
          <w:rFonts w:eastAsia="Times New Roman"/>
          <w:sz w:val="20"/>
          <w:szCs w:val="20"/>
        </w:rPr>
      </w:pPr>
    </w:p>
    <w:p w:rsidR="000C2FAB" w:rsidRDefault="00D379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C2FAB" w:rsidRDefault="000C2F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0C2FA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C2FAB" w:rsidRDefault="00D379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C2FA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C2FA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EA-27977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B468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="00D37998">
              <w:rPr>
                <w:sz w:val="20"/>
                <w:szCs w:val="20"/>
                <w:lang w:val="en-US"/>
              </w:rPr>
              <w:t>РАСТОРГУЕВ АЛЕКСАНДР СЕРГЕЕВИЧ / 773462960389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391566.68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C2FA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EA-28088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rPr>
                <w:sz w:val="20"/>
                <w:szCs w:val="20"/>
              </w:rPr>
            </w:pPr>
            <w:r w:rsidRPr="00B46856">
              <w:rPr>
                <w:sz w:val="20"/>
                <w:szCs w:val="20"/>
              </w:rPr>
              <w:t>ОБЩЕСТВО С ОГРАНИЧЕННОЙ ОТВЕТСТВЕННОСТЬЮ "ТОРГОВЫЙ ДОМ "СИГНАЛ" / 7702655089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394177.12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46856" w:rsidRDefault="00B4685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7"/>
        <w:gridCol w:w="2251"/>
        <w:gridCol w:w="1743"/>
        <w:gridCol w:w="2083"/>
        <w:gridCol w:w="1813"/>
      </w:tblGrid>
      <w:tr w:rsidR="000C2FAB">
        <w:tc>
          <w:tcPr>
            <w:tcW w:w="9977" w:type="dxa"/>
            <w:gridSpan w:val="5"/>
            <w:shd w:val="clear" w:color="auto" w:fill="auto"/>
          </w:tcPr>
          <w:p w:rsidR="000C2FAB" w:rsidRDefault="00D3799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C2FA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C2FA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EA-27977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B468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="00D37998">
              <w:rPr>
                <w:sz w:val="20"/>
                <w:szCs w:val="20"/>
                <w:lang w:val="en-US"/>
              </w:rPr>
              <w:t xml:space="preserve">РАСТОРГУЕВ АЛЕКСАНДР </w:t>
            </w:r>
            <w:r w:rsidR="00D37998">
              <w:rPr>
                <w:sz w:val="20"/>
                <w:szCs w:val="20"/>
                <w:lang w:val="en-US"/>
              </w:rPr>
              <w:lastRenderedPageBreak/>
              <w:t>СЕРГЕЕВИЧ / 773462960389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391566.68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Керасирова Галина Борисовна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FA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EA-27977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B468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РАСТОРГУЕВ АЛЕКСАНДР СЕРГЕЕВИЧ / 773462960389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391566.68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Пушкарев Георгий Витальевич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FA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EA-27977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B468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РАСТОРГУЕВ АЛЕКСАНДР СЕРГЕЕВИЧ / 773462960389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391566.68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Пономарев Евгений Николаевич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FA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EA-27977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B468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РАСТОРГУЕВ АЛЕКСАНДР СЕРГЕЕВИЧ / 773462960389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391566.68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Андреевич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FA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EA-28088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85831" w:rsidRDefault="00D37998">
            <w:pPr>
              <w:rPr>
                <w:sz w:val="20"/>
                <w:szCs w:val="20"/>
              </w:rPr>
            </w:pPr>
            <w:r w:rsidRPr="00B46856">
              <w:rPr>
                <w:sz w:val="20"/>
                <w:szCs w:val="20"/>
              </w:rPr>
              <w:t xml:space="preserve">ОБЩЕСТВО С </w:t>
            </w:r>
          </w:p>
          <w:p w:rsidR="000C2FAB" w:rsidRDefault="00D37998">
            <w:pPr>
              <w:rPr>
                <w:sz w:val="20"/>
                <w:szCs w:val="20"/>
              </w:rPr>
            </w:pPr>
            <w:r w:rsidRPr="00B46856">
              <w:rPr>
                <w:sz w:val="20"/>
                <w:szCs w:val="20"/>
              </w:rPr>
              <w:t>ОГРАНИЧЕННОЙ ОТВЕТСТВЕННОСТЬЮ "ТОРГОВЫЙ ДОМ "СИГНАЛ" / 7702655089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394177.12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Керасирова Галина Борисовна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FA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EA-28088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rPr>
                <w:sz w:val="20"/>
                <w:szCs w:val="20"/>
              </w:rPr>
            </w:pPr>
            <w:r w:rsidRPr="00B46856">
              <w:rPr>
                <w:sz w:val="20"/>
                <w:szCs w:val="20"/>
              </w:rPr>
              <w:t>ОБЩЕСТВО С ОГРАНИЧЕННОЙ ОТВЕТСТВЕННОСТЬЮ "ТОРГОВЫЙ ДОМ "СИГНАЛ" / 7702655089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394177.12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Пушкарев Георгий Витальевич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FA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EA-28088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rPr>
                <w:sz w:val="20"/>
                <w:szCs w:val="20"/>
              </w:rPr>
            </w:pPr>
            <w:r w:rsidRPr="00B46856">
              <w:rPr>
                <w:sz w:val="20"/>
                <w:szCs w:val="20"/>
              </w:rPr>
              <w:t>ОБЩЕСТВО С ОГРАНИЧЕННОЙ ОТВЕТСТВЕННОСТЬЮ "ТОРГОВЫЙ ДОМ "СИГНАЛ" / 7702655089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394177.12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Пономарев Евгений Николаевич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2FA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EA-28088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rPr>
                <w:sz w:val="20"/>
                <w:szCs w:val="20"/>
              </w:rPr>
            </w:pPr>
            <w:r w:rsidRPr="00B46856">
              <w:rPr>
                <w:sz w:val="20"/>
                <w:szCs w:val="20"/>
              </w:rPr>
              <w:t>ОБЩЕСТВО С ОГРАНИЧЕННОЙ ОТВЕТСТВЕННОСТЬЮ "ТОРГОВЫЙ ДОМ "СИГНАЛ" / 7702655089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394177.12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Андреевич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C2FAB" w:rsidRDefault="00D379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2FAB" w:rsidRDefault="000C2FAB">
      <w:pPr>
        <w:rPr>
          <w:rFonts w:eastAsia="Times New Roman"/>
          <w:sz w:val="20"/>
          <w:szCs w:val="20"/>
          <w:lang w:val="en-US"/>
        </w:rPr>
      </w:pPr>
    </w:p>
    <w:p w:rsidR="000C2FAB" w:rsidRDefault="000C2FAB">
      <w:pPr>
        <w:rPr>
          <w:rFonts w:eastAsia="Times New Roman"/>
          <w:sz w:val="20"/>
          <w:szCs w:val="20"/>
          <w:lang w:val="en-US"/>
        </w:rPr>
      </w:pPr>
    </w:p>
    <w:p w:rsidR="00BB2010" w:rsidRPr="008241C4" w:rsidRDefault="00B46856" w:rsidP="00BB2010">
      <w:pPr>
        <w:spacing w:before="120" w:after="120"/>
        <w:outlineLvl w:val="0"/>
        <w:rPr>
          <w:b/>
          <w:sz w:val="20"/>
          <w:szCs w:val="20"/>
        </w:rPr>
      </w:pPr>
      <w:r w:rsidRPr="008241C4">
        <w:rPr>
          <w:sz w:val="20"/>
          <w:szCs w:val="20"/>
        </w:rPr>
        <w:tab/>
      </w:r>
      <w:r w:rsidR="00BB2010" w:rsidRPr="008241C4">
        <w:rPr>
          <w:b/>
          <w:sz w:val="20"/>
          <w:szCs w:val="20"/>
        </w:rPr>
        <w:t>РЕШИЛИ:</w:t>
      </w:r>
    </w:p>
    <w:p w:rsidR="00BB2010" w:rsidRPr="008241C4" w:rsidRDefault="00BB2010" w:rsidP="00BB2010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  <w:rPr>
          <w:sz w:val="20"/>
          <w:szCs w:val="20"/>
        </w:rPr>
      </w:pPr>
      <w:r w:rsidRPr="008241C4">
        <w:rPr>
          <w:sz w:val="20"/>
          <w:szCs w:val="20"/>
        </w:rPr>
        <w:t>Утвердить протокол заседания Единой комиссии.</w:t>
      </w:r>
    </w:p>
    <w:p w:rsidR="00BB2010" w:rsidRPr="008241C4" w:rsidRDefault="00BB2010" w:rsidP="00BB2010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  <w:rPr>
          <w:sz w:val="20"/>
          <w:szCs w:val="20"/>
        </w:rPr>
      </w:pPr>
      <w:r w:rsidRPr="008241C4">
        <w:rPr>
          <w:sz w:val="20"/>
          <w:szCs w:val="20"/>
        </w:rPr>
        <w:t>Признать вторые части заявок участников №</w:t>
      </w:r>
      <w:r w:rsidR="008241C4" w:rsidRPr="008241C4">
        <w:rPr>
          <w:sz w:val="20"/>
          <w:szCs w:val="20"/>
        </w:rPr>
        <w:t xml:space="preserve"> ЕА-27977, № ЕА-28088</w:t>
      </w:r>
      <w:r w:rsidRPr="008241C4">
        <w:rPr>
          <w:sz w:val="20"/>
          <w:szCs w:val="20"/>
        </w:rPr>
        <w:t xml:space="preserve"> соответствующими требованиям документации и Закона 44-ФЗ «О контрактной системе в сфере закупок товаров, работ, услуг для обеспечения государственных и муниципальных нужд».</w:t>
      </w:r>
    </w:p>
    <w:p w:rsidR="00BB2010" w:rsidRPr="008241C4" w:rsidRDefault="00BB2010" w:rsidP="00BB2010">
      <w:pPr>
        <w:numPr>
          <w:ilvl w:val="0"/>
          <w:numId w:val="1"/>
        </w:numPr>
        <w:tabs>
          <w:tab w:val="clear" w:pos="1428"/>
        </w:tabs>
        <w:spacing w:before="120" w:after="120"/>
        <w:ind w:left="720" w:hanging="720"/>
        <w:jc w:val="both"/>
        <w:outlineLvl w:val="0"/>
        <w:rPr>
          <w:b/>
          <w:sz w:val="20"/>
          <w:szCs w:val="20"/>
        </w:rPr>
      </w:pPr>
      <w:r w:rsidRPr="008241C4">
        <w:rPr>
          <w:sz w:val="20"/>
          <w:szCs w:val="20"/>
        </w:rPr>
        <w:t>В соответствии с п.10 ст.69, ч.1 ст.83.2 Закона 44-ФЗ «О контрактной системе в сфере закупок товаров, работ, услуг для обеспечения государственных и муниципальных нужд» признать победителем и заключить контракт с участнико</w:t>
      </w:r>
      <w:r w:rsidR="008241C4">
        <w:rPr>
          <w:sz w:val="20"/>
          <w:szCs w:val="20"/>
        </w:rPr>
        <w:t>м № ЕА-27977</w:t>
      </w:r>
      <w:r w:rsidRPr="008241C4">
        <w:rPr>
          <w:sz w:val="20"/>
          <w:szCs w:val="20"/>
        </w:rPr>
        <w:t>:</w:t>
      </w:r>
      <w:r w:rsidR="008241C4">
        <w:rPr>
          <w:sz w:val="20"/>
          <w:szCs w:val="20"/>
        </w:rPr>
        <w:t xml:space="preserve"> ИП Расторгуев Александр Сергеевич</w:t>
      </w:r>
      <w:r w:rsidRPr="008241C4">
        <w:rPr>
          <w:sz w:val="20"/>
          <w:szCs w:val="20"/>
        </w:rPr>
        <w:t xml:space="preserve">. Предложение о цене контракта: </w:t>
      </w:r>
      <w:r w:rsidR="008241C4">
        <w:rPr>
          <w:sz w:val="20"/>
          <w:szCs w:val="20"/>
        </w:rPr>
        <w:t>391 566,68</w:t>
      </w:r>
      <w:r w:rsidRPr="008241C4">
        <w:rPr>
          <w:sz w:val="20"/>
          <w:szCs w:val="20"/>
        </w:rPr>
        <w:t xml:space="preserve"> руб.</w:t>
      </w:r>
      <w:bookmarkStart w:id="1" w:name="_GoBack"/>
      <w:bookmarkEnd w:id="1"/>
    </w:p>
    <w:p w:rsidR="00B46856" w:rsidRDefault="00B46856" w:rsidP="00B46856">
      <w:pPr>
        <w:tabs>
          <w:tab w:val="left" w:pos="2400"/>
        </w:tabs>
      </w:pPr>
    </w:p>
    <w:p w:rsidR="00B46856" w:rsidRPr="00B46856" w:rsidRDefault="00B46856" w:rsidP="00B46856"/>
    <w:p w:rsidR="00B46856" w:rsidRPr="00B46856" w:rsidRDefault="00B46856" w:rsidP="00B46856"/>
    <w:p w:rsidR="00B46856" w:rsidRPr="00B46856" w:rsidRDefault="00B46856" w:rsidP="00B46856"/>
    <w:p w:rsidR="00B46856" w:rsidRPr="00B46856" w:rsidRDefault="00B46856" w:rsidP="00B46856"/>
    <w:p w:rsidR="00B46856" w:rsidRPr="00B46856" w:rsidRDefault="00B46856" w:rsidP="00B46856"/>
    <w:p w:rsidR="00B46856" w:rsidRPr="00B46856" w:rsidRDefault="00B46856" w:rsidP="00B46856"/>
    <w:p w:rsidR="00B46856" w:rsidRPr="00B46856" w:rsidRDefault="00B46856" w:rsidP="00B46856"/>
    <w:p w:rsidR="00B46856" w:rsidRPr="00B46856" w:rsidRDefault="00B46856" w:rsidP="00B46856"/>
    <w:p w:rsidR="00B46856" w:rsidRPr="00B46856" w:rsidRDefault="00B46856" w:rsidP="00B46856"/>
    <w:p w:rsidR="00B46856" w:rsidRPr="00B46856" w:rsidRDefault="00B46856" w:rsidP="00B46856"/>
    <w:p w:rsidR="00B46856" w:rsidRPr="00B46856" w:rsidRDefault="00B46856" w:rsidP="00B46856"/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1277"/>
        <w:gridCol w:w="9213"/>
      </w:tblGrid>
      <w:tr w:rsidR="00B46856" w:rsidRPr="006F6854" w:rsidTr="00E13226">
        <w:trPr>
          <w:trHeight w:val="1125"/>
        </w:trPr>
        <w:tc>
          <w:tcPr>
            <w:tcW w:w="1277" w:type="dxa"/>
            <w:shd w:val="clear" w:color="auto" w:fill="auto"/>
          </w:tcPr>
          <w:p w:rsidR="00B46856" w:rsidRPr="00DD714C" w:rsidRDefault="00B46856" w:rsidP="00E13226">
            <w:r>
              <w:rPr>
                <w:noProof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837565" cy="837565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8"/>
                          <pic:cNvPicPr/>
                        </pic:nvPicPr>
                        <pic:blipFill>
                          <a:blip r:embed="rId5">
                            <a:clrChange>
                              <a:clrFrom>
                                <a:srgbClr val="FFFCEF"/>
                              </a:clrFrom>
                              <a:clrTo>
                                <a:srgbClr val="FFFCEF">
                                  <a:alpha val="0"/>
                                </a:srgbClr>
                              </a:clrTo>
                            </a:clrChange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83756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glow>
                              <a:srgbClr val="FF0000">
                                <a:alpha val="40000"/>
                              </a:srgbClr>
                            </a:glo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13" w:type="dxa"/>
            <w:shd w:val="clear" w:color="auto" w:fill="auto"/>
            <w:vAlign w:val="bottom"/>
          </w:tcPr>
          <w:p w:rsidR="00B46856" w:rsidRPr="006F6854" w:rsidRDefault="00B46856" w:rsidP="00E13226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Государственное казенное учреждение города Москвы «Дирекция транспортных закупок»</w:t>
            </w:r>
          </w:p>
          <w:p w:rsidR="00B46856" w:rsidRPr="006F6854" w:rsidRDefault="00B46856" w:rsidP="00E13226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(ГКУ «ДТЗ»)</w:t>
            </w:r>
          </w:p>
        </w:tc>
      </w:tr>
    </w:tbl>
    <w:p w:rsidR="00B46856" w:rsidRPr="00B15045" w:rsidRDefault="00B46856" w:rsidP="00B46856">
      <w:pPr>
        <w:pBdr>
          <w:bottom w:val="single" w:sz="12" w:space="0" w:color="auto"/>
        </w:pBdr>
        <w:spacing w:before="120" w:after="120"/>
        <w:rPr>
          <w:b/>
          <w:sz w:val="16"/>
          <w:szCs w:val="16"/>
        </w:rPr>
      </w:pPr>
    </w:p>
    <w:tbl>
      <w:tblPr>
        <w:tblW w:w="1003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2802"/>
        <w:gridCol w:w="7229"/>
      </w:tblGrid>
      <w:tr w:rsidR="00B46856" w:rsidRPr="00F457BE" w:rsidTr="00E13226">
        <w:tc>
          <w:tcPr>
            <w:tcW w:w="2802" w:type="dxa"/>
            <w:vAlign w:val="bottom"/>
          </w:tcPr>
          <w:p w:rsidR="00B46856" w:rsidRPr="00F457BE" w:rsidRDefault="00B46856" w:rsidP="00E13226">
            <w:r w:rsidRPr="00F457BE">
              <w:t>Номер Протокола:</w:t>
            </w:r>
          </w:p>
        </w:tc>
        <w:tc>
          <w:tcPr>
            <w:tcW w:w="7229" w:type="dxa"/>
          </w:tcPr>
          <w:p w:rsidR="00B46856" w:rsidRPr="00F457BE" w:rsidRDefault="00B46856" w:rsidP="00E13226">
            <w:pPr>
              <w:jc w:val="right"/>
            </w:pPr>
            <w:r>
              <w:t>0373200082119000399</w:t>
            </w:r>
            <w:r w:rsidRPr="00A23708">
              <w:t>/</w:t>
            </w:r>
            <w:r>
              <w:t>2 от «14» августа 2019 г.</w:t>
            </w:r>
          </w:p>
        </w:tc>
      </w:tr>
    </w:tbl>
    <w:p w:rsidR="00B46856" w:rsidRDefault="00B46856" w:rsidP="00B46856">
      <w:pPr>
        <w:pStyle w:val="Default"/>
        <w:rPr>
          <w:b/>
          <w:color w:val="aut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53"/>
        <w:gridCol w:w="5669"/>
      </w:tblGrid>
      <w:tr w:rsidR="00B46856" w:rsidRPr="00F501F2" w:rsidTr="00762117">
        <w:trPr>
          <w:trHeight w:val="122"/>
        </w:trPr>
        <w:tc>
          <w:tcPr>
            <w:tcW w:w="4253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Наименование закупочной процедуры:</w:t>
            </w:r>
          </w:p>
        </w:tc>
        <w:tc>
          <w:tcPr>
            <w:tcW w:w="5669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b/>
                <w:color w:val="auto"/>
              </w:rPr>
            </w:pPr>
            <w:r>
              <w:t>Поставка материалов для тепловой изоляции труб</w:t>
            </w:r>
          </w:p>
        </w:tc>
      </w:tr>
    </w:tbl>
    <w:p w:rsidR="00B46856" w:rsidRDefault="00B46856" w:rsidP="00B46856">
      <w:pPr>
        <w:pStyle w:val="Default"/>
        <w:rPr>
          <w:b/>
          <w:color w:val="aut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6"/>
        <w:gridCol w:w="4286"/>
      </w:tblGrid>
      <w:tr w:rsidR="00B46856" w:rsidRPr="00F501F2" w:rsidTr="00E13226">
        <w:tc>
          <w:tcPr>
            <w:tcW w:w="5778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Присутствующие члены Единой комиссии:</w:t>
            </w:r>
          </w:p>
        </w:tc>
        <w:tc>
          <w:tcPr>
            <w:tcW w:w="4359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B46856" w:rsidRPr="00F501F2" w:rsidTr="00E13226">
        <w:tc>
          <w:tcPr>
            <w:tcW w:w="5778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b/>
                <w:color w:val="auto"/>
              </w:rPr>
            </w:pPr>
          </w:p>
        </w:tc>
        <w:tc>
          <w:tcPr>
            <w:tcW w:w="4359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B46856" w:rsidRPr="00F501F2" w:rsidTr="00E13226">
        <w:tc>
          <w:tcPr>
            <w:tcW w:w="5778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Председатель Единой комиссии</w:t>
            </w:r>
          </w:p>
        </w:tc>
        <w:tc>
          <w:tcPr>
            <w:tcW w:w="4359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B46856" w:rsidRPr="00F501F2" w:rsidTr="00E13226">
        <w:tc>
          <w:tcPr>
            <w:tcW w:w="5778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color w:val="auto"/>
              </w:rPr>
            </w:pPr>
            <w:proofErr w:type="spellStart"/>
            <w:r>
              <w:rPr>
                <w:color w:val="auto"/>
              </w:rPr>
              <w:t>И.о</w:t>
            </w:r>
            <w:proofErr w:type="spellEnd"/>
            <w:r>
              <w:rPr>
                <w:color w:val="auto"/>
              </w:rPr>
              <w:t>. руководителя</w:t>
            </w:r>
            <w:r w:rsidRPr="00F501F2">
              <w:rPr>
                <w:color w:val="auto"/>
              </w:rPr>
              <w:t xml:space="preserve"> ГКУ «ДТЗ»</w:t>
            </w:r>
          </w:p>
        </w:tc>
        <w:tc>
          <w:tcPr>
            <w:tcW w:w="4359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 xml:space="preserve">___________________ </w:t>
            </w:r>
            <w:r>
              <w:rPr>
                <w:color w:val="auto"/>
              </w:rPr>
              <w:t>Г.Б. Керасирова</w:t>
            </w:r>
          </w:p>
        </w:tc>
      </w:tr>
      <w:tr w:rsidR="00B46856" w:rsidRPr="00F501F2" w:rsidTr="00E13226">
        <w:tc>
          <w:tcPr>
            <w:tcW w:w="5778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b/>
                <w:color w:val="auto"/>
              </w:rPr>
            </w:pPr>
          </w:p>
        </w:tc>
        <w:tc>
          <w:tcPr>
            <w:tcW w:w="4359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B46856" w:rsidRPr="00F501F2" w:rsidTr="00E13226">
        <w:tc>
          <w:tcPr>
            <w:tcW w:w="5778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Члены Единой комиссии</w:t>
            </w:r>
          </w:p>
        </w:tc>
        <w:tc>
          <w:tcPr>
            <w:tcW w:w="4359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color w:val="auto"/>
              </w:rPr>
            </w:pPr>
          </w:p>
        </w:tc>
      </w:tr>
      <w:tr w:rsidR="00B46856" w:rsidRPr="00F501F2" w:rsidTr="00E13226">
        <w:tc>
          <w:tcPr>
            <w:tcW w:w="5778" w:type="dxa"/>
            <w:shd w:val="clear" w:color="auto" w:fill="auto"/>
          </w:tcPr>
          <w:p w:rsidR="00B46856" w:rsidRPr="00F4313B" w:rsidRDefault="00B46856" w:rsidP="00E13226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Заместитель начальника службы – начальник Центра подготовки закупок Дирекции инфраструктуры ГУП «Московский метрополитен»</w:t>
            </w:r>
          </w:p>
        </w:tc>
        <w:tc>
          <w:tcPr>
            <w:tcW w:w="4359" w:type="dxa"/>
            <w:shd w:val="clear" w:color="auto" w:fill="auto"/>
          </w:tcPr>
          <w:p w:rsidR="00B46856" w:rsidRDefault="00B46856" w:rsidP="00E13226">
            <w:pPr>
              <w:pStyle w:val="Default"/>
              <w:jc w:val="both"/>
              <w:rPr>
                <w:color w:val="auto"/>
              </w:rPr>
            </w:pPr>
          </w:p>
          <w:p w:rsidR="00B46856" w:rsidRPr="00F501F2" w:rsidRDefault="00B46856" w:rsidP="00E13226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___________________ Е.Н. Пономарев</w:t>
            </w:r>
          </w:p>
        </w:tc>
      </w:tr>
      <w:tr w:rsidR="00B46856" w:rsidRPr="00F501F2" w:rsidTr="00E13226">
        <w:tc>
          <w:tcPr>
            <w:tcW w:w="5778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Заместитель руководителя по маркетингу – начальник Управления комплектации и маркетинга ГКУ «ДТЗ»</w:t>
            </w:r>
          </w:p>
        </w:tc>
        <w:tc>
          <w:tcPr>
            <w:tcW w:w="4359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color w:val="auto"/>
              </w:rPr>
            </w:pPr>
          </w:p>
          <w:p w:rsidR="00B46856" w:rsidRPr="00F501F2" w:rsidRDefault="00B46856" w:rsidP="00E13226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___________________ А.А. Лукин</w:t>
            </w:r>
          </w:p>
        </w:tc>
      </w:tr>
      <w:tr w:rsidR="00B46856" w:rsidRPr="00F501F2" w:rsidTr="00E13226">
        <w:tc>
          <w:tcPr>
            <w:tcW w:w="5778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Начальник Отдела сопровождения комиссии Управления организации и проведения конкурентных процедур ГКУ «ДТЗ»</w:t>
            </w:r>
          </w:p>
        </w:tc>
        <w:tc>
          <w:tcPr>
            <w:tcW w:w="4359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color w:val="auto"/>
              </w:rPr>
            </w:pPr>
          </w:p>
          <w:p w:rsidR="00B46856" w:rsidRPr="00F501F2" w:rsidRDefault="00B46856" w:rsidP="00E13226">
            <w:pPr>
              <w:pStyle w:val="Default"/>
              <w:jc w:val="both"/>
              <w:rPr>
                <w:color w:val="auto"/>
              </w:rPr>
            </w:pPr>
          </w:p>
          <w:p w:rsidR="00B46856" w:rsidRPr="00F501F2" w:rsidRDefault="00B46856" w:rsidP="00E13226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___________________ Г.В. Пушкарев</w:t>
            </w:r>
          </w:p>
        </w:tc>
      </w:tr>
      <w:tr w:rsidR="00B46856" w:rsidRPr="00F501F2" w:rsidTr="00E13226">
        <w:tc>
          <w:tcPr>
            <w:tcW w:w="5778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4359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color w:val="auto"/>
              </w:rPr>
            </w:pPr>
          </w:p>
        </w:tc>
      </w:tr>
      <w:tr w:rsidR="00B46856" w:rsidRPr="00F501F2" w:rsidTr="00E13226">
        <w:tc>
          <w:tcPr>
            <w:tcW w:w="5778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Секретарь (без права голоса)</w:t>
            </w:r>
          </w:p>
        </w:tc>
        <w:tc>
          <w:tcPr>
            <w:tcW w:w="4359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color w:val="auto"/>
              </w:rPr>
            </w:pPr>
          </w:p>
        </w:tc>
      </w:tr>
      <w:tr w:rsidR="00B46856" w:rsidRPr="00F501F2" w:rsidTr="00E13226">
        <w:tc>
          <w:tcPr>
            <w:tcW w:w="5778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Специалист 1 категории</w:t>
            </w:r>
            <w:r w:rsidRPr="00F501F2">
              <w:rPr>
                <w:color w:val="auto"/>
              </w:rPr>
              <w:t xml:space="preserve"> Отдела сопровождения комиссии Управления организации и проведения конкурентных процедур ГКУ «ДТЗ»</w:t>
            </w:r>
          </w:p>
        </w:tc>
        <w:tc>
          <w:tcPr>
            <w:tcW w:w="4359" w:type="dxa"/>
            <w:shd w:val="clear" w:color="auto" w:fill="auto"/>
          </w:tcPr>
          <w:p w:rsidR="00B46856" w:rsidRPr="00F501F2" w:rsidRDefault="00B46856" w:rsidP="00E13226">
            <w:pPr>
              <w:pStyle w:val="Default"/>
              <w:jc w:val="both"/>
              <w:rPr>
                <w:color w:val="auto"/>
              </w:rPr>
            </w:pPr>
          </w:p>
          <w:p w:rsidR="00B46856" w:rsidRPr="00F501F2" w:rsidRDefault="00B46856" w:rsidP="00E13226">
            <w:pPr>
              <w:pStyle w:val="Default"/>
              <w:jc w:val="both"/>
              <w:rPr>
                <w:color w:val="auto"/>
              </w:rPr>
            </w:pPr>
          </w:p>
          <w:p w:rsidR="00B46856" w:rsidRPr="00F501F2" w:rsidRDefault="00B46856" w:rsidP="00E13226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 xml:space="preserve">___________________ </w:t>
            </w:r>
            <w:r>
              <w:rPr>
                <w:color w:val="auto"/>
              </w:rPr>
              <w:t>М.А. Фурсова</w:t>
            </w:r>
          </w:p>
        </w:tc>
      </w:tr>
    </w:tbl>
    <w:p w:rsidR="00B46856" w:rsidRPr="00B46856" w:rsidRDefault="00B46856" w:rsidP="00B46856"/>
    <w:sectPr w:rsidR="00B46856" w:rsidRPr="00B46856" w:rsidSect="00B46856">
      <w:pgSz w:w="11906" w:h="16838"/>
      <w:pgMar w:top="426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24FF8"/>
    <w:multiLevelType w:val="hybridMultilevel"/>
    <w:tmpl w:val="3D80EC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FAB"/>
    <w:rsid w:val="000C2FAB"/>
    <w:rsid w:val="001318D2"/>
    <w:rsid w:val="00585831"/>
    <w:rsid w:val="00762117"/>
    <w:rsid w:val="00786B76"/>
    <w:rsid w:val="008241C4"/>
    <w:rsid w:val="00B46856"/>
    <w:rsid w:val="00BB2010"/>
    <w:rsid w:val="00BC0929"/>
    <w:rsid w:val="00D3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F8475C-4775-4A9A-BC94-8CA05D50E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efault">
    <w:name w:val="Default"/>
    <w:rsid w:val="00B4685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Родионов Дмитрий Андреевич</cp:lastModifiedBy>
  <cp:revision>7</cp:revision>
  <cp:lastPrinted>2019-08-14T08:46:00Z</cp:lastPrinted>
  <dcterms:created xsi:type="dcterms:W3CDTF">2019-08-14T08:42:00Z</dcterms:created>
  <dcterms:modified xsi:type="dcterms:W3CDTF">2019-08-15T07:54:00Z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