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8D" w:rsidRPr="005D6ADE" w:rsidRDefault="0031228D" w:rsidP="0031228D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</w:rPr>
      </w:pPr>
      <w:r w:rsidRPr="005D6ADE">
        <w:rPr>
          <w:rFonts w:ascii="Times New Roman" w:hAnsi="Times New Roman"/>
          <w:b/>
          <w:bCs/>
          <w:kern w:val="36"/>
        </w:rPr>
        <w:t xml:space="preserve">Протокол рассмотрения единственной заявки </w:t>
      </w:r>
    </w:p>
    <w:p w:rsidR="0031228D" w:rsidRPr="005D6ADE" w:rsidRDefault="0031228D" w:rsidP="0031228D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</w:rPr>
      </w:pPr>
      <w:r w:rsidRPr="005D6ADE">
        <w:rPr>
          <w:rFonts w:ascii="Times New Roman" w:hAnsi="Times New Roman"/>
          <w:b/>
          <w:bCs/>
          <w:kern w:val="36"/>
        </w:rPr>
        <w:t xml:space="preserve">на участие в электронном аукционе </w:t>
      </w:r>
    </w:p>
    <w:p w:rsidR="0031228D" w:rsidRPr="005D6ADE" w:rsidRDefault="0031228D" w:rsidP="0031228D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</w:rPr>
      </w:pPr>
      <w:r w:rsidRPr="005D6ADE">
        <w:rPr>
          <w:rFonts w:ascii="Times New Roman" w:hAnsi="Times New Roman"/>
          <w:bCs/>
          <w:kern w:val="36"/>
        </w:rPr>
        <w:t>№</w:t>
      </w:r>
      <w:r w:rsidRPr="005D6ADE">
        <w:rPr>
          <w:rFonts w:ascii="Times New Roman" w:hAnsi="Times New Roman"/>
          <w:b/>
          <w:bCs/>
          <w:kern w:val="36"/>
        </w:rPr>
        <w:t xml:space="preserve"> </w:t>
      </w:r>
      <w:r w:rsidRPr="0031228D">
        <w:rPr>
          <w:rFonts w:ascii="Times New Roman" w:hAnsi="Times New Roman"/>
          <w:sz w:val="24"/>
          <w:szCs w:val="24"/>
        </w:rPr>
        <w:t>0302300160819000002</w:t>
      </w:r>
    </w:p>
    <w:tbl>
      <w:tblPr>
        <w:tblW w:w="0" w:type="auto"/>
        <w:tblInd w:w="-567" w:type="dxa"/>
        <w:tblLook w:val="04A0"/>
      </w:tblPr>
      <w:tblGrid>
        <w:gridCol w:w="5778"/>
        <w:gridCol w:w="3793"/>
      </w:tblGrid>
      <w:tr w:rsidR="0031228D" w:rsidRPr="005D6ADE" w:rsidTr="00C4174B">
        <w:tc>
          <w:tcPr>
            <w:tcW w:w="5778" w:type="dxa"/>
          </w:tcPr>
          <w:p w:rsidR="0031228D" w:rsidRPr="005D6ADE" w:rsidRDefault="0031228D" w:rsidP="0031228D">
            <w:pPr>
              <w:spacing w:before="120" w:after="120" w:line="240" w:lineRule="auto"/>
              <w:outlineLvl w:val="1"/>
              <w:rPr>
                <w:rFonts w:ascii="Times New Roman" w:hAnsi="Times New Roman"/>
                <w:bCs/>
                <w:kern w:val="36"/>
              </w:rPr>
            </w:pPr>
            <w:r w:rsidRPr="00DD76A6">
              <w:rPr>
                <w:rFonts w:ascii="Times New Roman" w:hAnsi="Times New Roman"/>
                <w:bCs/>
                <w:kern w:val="36"/>
              </w:rPr>
              <w:t xml:space="preserve">Место публикации: </w:t>
            </w:r>
            <w:r w:rsidRPr="00DD76A6">
              <w:rPr>
                <w:rFonts w:ascii="Times New Roman" w:hAnsi="Times New Roman"/>
                <w:iCs/>
              </w:rPr>
              <w:t>Республика Бурятия, Заиграевский район, с. Старая Курба, ул. Школьная, 1</w:t>
            </w:r>
          </w:p>
        </w:tc>
        <w:tc>
          <w:tcPr>
            <w:tcW w:w="3793" w:type="dxa"/>
          </w:tcPr>
          <w:p w:rsidR="0031228D" w:rsidRPr="005D6ADE" w:rsidRDefault="0031228D" w:rsidP="0031228D">
            <w:pPr>
              <w:spacing w:before="120" w:after="120" w:line="240" w:lineRule="auto"/>
              <w:ind w:left="-567"/>
              <w:jc w:val="right"/>
              <w:rPr>
                <w:rFonts w:ascii="Times New Roman" w:hAnsi="Times New Roman"/>
              </w:rPr>
            </w:pPr>
            <w:r w:rsidRPr="005D6ADE">
              <w:rPr>
                <w:rFonts w:ascii="Times New Roman" w:hAnsi="Times New Roman"/>
              </w:rPr>
              <w:t xml:space="preserve">Дата публикации: </w:t>
            </w:r>
            <w:r>
              <w:rPr>
                <w:rFonts w:ascii="Times New Roman" w:hAnsi="Times New Roman"/>
                <w:lang w:eastAsia="zh-CN" w:bidi="hi-IN"/>
              </w:rPr>
              <w:t>15</w:t>
            </w:r>
            <w:r w:rsidRPr="005D6ADE">
              <w:rPr>
                <w:rFonts w:ascii="Times New Roman" w:hAnsi="Times New Roman"/>
                <w:lang w:eastAsia="zh-CN" w:bidi="hi-IN"/>
              </w:rPr>
              <w:t>.0</w:t>
            </w:r>
            <w:r>
              <w:rPr>
                <w:rFonts w:ascii="Times New Roman" w:hAnsi="Times New Roman"/>
                <w:lang w:eastAsia="zh-CN" w:bidi="hi-IN"/>
              </w:rPr>
              <w:t>8</w:t>
            </w:r>
            <w:r w:rsidRPr="005D6ADE">
              <w:rPr>
                <w:rFonts w:ascii="Times New Roman" w:hAnsi="Times New Roman"/>
                <w:lang w:eastAsia="zh-CN" w:bidi="hi-IN"/>
              </w:rPr>
              <w:t>.201</w:t>
            </w:r>
            <w:r>
              <w:rPr>
                <w:rFonts w:ascii="Times New Roman" w:hAnsi="Times New Roman"/>
                <w:lang w:eastAsia="zh-CN" w:bidi="hi-IN"/>
              </w:rPr>
              <w:t>9 г.</w:t>
            </w:r>
          </w:p>
        </w:tc>
      </w:tr>
    </w:tbl>
    <w:p w:rsidR="0031228D" w:rsidRPr="00DD76A6" w:rsidRDefault="0031228D" w:rsidP="003122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</w:rPr>
      </w:pPr>
      <w:r w:rsidRPr="00DD76A6">
        <w:rPr>
          <w:rFonts w:ascii="Times New Roman" w:hAnsi="Times New Roman"/>
          <w:snapToGrid w:val="0"/>
          <w:lang w:eastAsia="zh-CN" w:bidi="hi-IN"/>
        </w:rPr>
        <w:t xml:space="preserve">Организатор закупки: </w:t>
      </w:r>
      <w:r w:rsidRPr="00DD76A6">
        <w:rPr>
          <w:rFonts w:ascii="Times New Roman" w:hAnsi="Times New Roman"/>
        </w:rPr>
        <w:t>Муниципальное бюджетное общеобразовательное учреждение «</w:t>
      </w:r>
      <w:proofErr w:type="spellStart"/>
      <w:r w:rsidRPr="00DD76A6">
        <w:rPr>
          <w:rFonts w:ascii="Times New Roman" w:hAnsi="Times New Roman"/>
        </w:rPr>
        <w:t>Старо-Курбинская</w:t>
      </w:r>
      <w:proofErr w:type="spellEnd"/>
      <w:r w:rsidRPr="00DD76A6">
        <w:rPr>
          <w:rFonts w:ascii="Times New Roman" w:hAnsi="Times New Roman"/>
        </w:rPr>
        <w:t xml:space="preserve"> основная общеобразовательная школа»</w:t>
      </w:r>
      <w:r w:rsidRPr="00DD76A6">
        <w:rPr>
          <w:rFonts w:ascii="Times New Roman" w:hAnsi="Times New Roman"/>
          <w:lang w:eastAsia="zh-CN" w:bidi="hi-IN"/>
        </w:rPr>
        <w:t>.</w:t>
      </w:r>
    </w:p>
    <w:tbl>
      <w:tblPr>
        <w:tblW w:w="0" w:type="auto"/>
        <w:tblInd w:w="-567" w:type="dxa"/>
        <w:tblLook w:val="04A0"/>
      </w:tblPr>
      <w:tblGrid>
        <w:gridCol w:w="10114"/>
      </w:tblGrid>
      <w:tr w:rsidR="0031228D" w:rsidRPr="00DD76A6" w:rsidTr="0031228D">
        <w:trPr>
          <w:trHeight w:val="587"/>
        </w:trPr>
        <w:tc>
          <w:tcPr>
            <w:tcW w:w="10114" w:type="dxa"/>
          </w:tcPr>
          <w:p w:rsidR="0031228D" w:rsidRPr="00DD76A6" w:rsidRDefault="0031228D" w:rsidP="0031228D">
            <w:pPr>
              <w:spacing w:before="120" w:after="12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Заказчик(и): Муниципальное бюджетное общеобразовательное учреждение «</w:t>
            </w:r>
            <w:proofErr w:type="spellStart"/>
            <w:r w:rsidRPr="00DD76A6">
              <w:rPr>
                <w:rFonts w:ascii="Times New Roman" w:hAnsi="Times New Roman"/>
              </w:rPr>
              <w:t>Старо-Курбинская</w:t>
            </w:r>
            <w:proofErr w:type="spellEnd"/>
            <w:r w:rsidRPr="00DD76A6">
              <w:rPr>
                <w:rFonts w:ascii="Times New Roman" w:hAnsi="Times New Roman"/>
              </w:rPr>
              <w:t xml:space="preserve"> основная общеобразовательная школа»</w:t>
            </w:r>
          </w:p>
        </w:tc>
      </w:tr>
    </w:tbl>
    <w:p w:rsidR="0031228D" w:rsidRPr="005D6ADE" w:rsidRDefault="0031228D" w:rsidP="003122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/>
        </w:rPr>
      </w:pPr>
      <w:r w:rsidRPr="005D6ADE">
        <w:rPr>
          <w:rFonts w:ascii="Times New Roman" w:hAnsi="Times New Roman"/>
          <w:snapToGrid w:val="0"/>
          <w:lang w:eastAsia="zh-CN" w:bidi="hi-IN"/>
        </w:rPr>
        <w:t>Идентификационный код закупки:</w:t>
      </w:r>
      <w:r w:rsidRPr="005D6AD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31228D">
        <w:rPr>
          <w:rFonts w:ascii="Times New Roman" w:hAnsi="Times New Roman"/>
        </w:rPr>
        <w:t>193030601170803060100100030011629000</w:t>
      </w:r>
      <w:r>
        <w:rPr>
          <w:rFonts w:ascii="Times New Roman" w:hAnsi="Times New Roman"/>
        </w:rPr>
        <w:t>.</w:t>
      </w:r>
    </w:p>
    <w:p w:rsidR="0031228D" w:rsidRPr="005D6ADE" w:rsidRDefault="0031228D" w:rsidP="003122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>Наименование предмета э</w:t>
      </w:r>
      <w:bookmarkStart w:id="0" w:name="_GoBack"/>
      <w:bookmarkEnd w:id="0"/>
      <w:r w:rsidRPr="005D6ADE">
        <w:rPr>
          <w:rFonts w:ascii="Times New Roman" w:hAnsi="Times New Roman"/>
        </w:rPr>
        <w:t xml:space="preserve">лектронного аукциона: </w:t>
      </w:r>
      <w:r w:rsidRPr="005D6ADE">
        <w:rPr>
          <w:rFonts w:ascii="Times New Roman" w:hAnsi="Times New Roman"/>
          <w:b/>
        </w:rPr>
        <w:t>Поставка древесных топливных гранул (</w:t>
      </w:r>
      <w:proofErr w:type="spellStart"/>
      <w:r w:rsidRPr="005D6ADE">
        <w:rPr>
          <w:rFonts w:ascii="Times New Roman" w:hAnsi="Times New Roman"/>
          <w:b/>
        </w:rPr>
        <w:t>пеллет</w:t>
      </w:r>
      <w:proofErr w:type="spellEnd"/>
      <w:r w:rsidRPr="005D6ADE">
        <w:rPr>
          <w:rFonts w:ascii="Times New Roman" w:hAnsi="Times New Roman"/>
          <w:b/>
        </w:rPr>
        <w:t>)</w:t>
      </w:r>
      <w:r w:rsidRPr="005D6ADE">
        <w:rPr>
          <w:rFonts w:ascii="Times New Roman" w:hAnsi="Times New Roman"/>
          <w:snapToGrid w:val="0"/>
          <w:lang w:eastAsia="zh-CN" w:bidi="hi-IN"/>
        </w:rPr>
        <w:t>.</w:t>
      </w:r>
    </w:p>
    <w:p w:rsidR="0031228D" w:rsidRPr="005D6ADE" w:rsidRDefault="0031228D" w:rsidP="003122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 xml:space="preserve">Начальная (максимальная) цена муниципального контракта: </w:t>
      </w:r>
      <w:r>
        <w:rPr>
          <w:rFonts w:ascii="Times New Roman" w:hAnsi="Times New Roman"/>
        </w:rPr>
        <w:t>1 273 000</w:t>
      </w:r>
      <w:r w:rsidRPr="00DD76A6">
        <w:rPr>
          <w:rFonts w:ascii="Times New Roman" w:hAnsi="Times New Roman"/>
        </w:rPr>
        <w:t xml:space="preserve"> рублей</w:t>
      </w:r>
    </w:p>
    <w:p w:rsidR="0031228D" w:rsidRPr="005D6ADE" w:rsidRDefault="0031228D" w:rsidP="003122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31228D">
          <w:rPr>
            <w:rStyle w:val="a3"/>
            <w:rFonts w:ascii="Times New Roman" w:hAnsi="Times New Roman"/>
            <w:color w:val="auto"/>
            <w:u w:val="none"/>
          </w:rPr>
          <w:t>http://zakupki.gov.ru/</w:t>
        </w:r>
      </w:hyperlink>
      <w:r w:rsidRPr="0031228D">
        <w:rPr>
          <w:rFonts w:ascii="Times New Roman" w:hAnsi="Times New Roman"/>
        </w:rPr>
        <w:t>,</w:t>
      </w:r>
      <w:r w:rsidRPr="005D6ADE">
        <w:rPr>
          <w:rFonts w:ascii="Times New Roman" w:hAnsi="Times New Roman"/>
        </w:rPr>
        <w:t xml:space="preserve"> а также на сайте электронной площадки.</w:t>
      </w:r>
    </w:p>
    <w:p w:rsidR="0031228D" w:rsidRPr="005D6ADE" w:rsidRDefault="0031228D" w:rsidP="0031228D">
      <w:pPr>
        <w:pStyle w:val="a4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/>
          <w:lang w:eastAsia="ru-RU" w:bidi="hi-IN"/>
        </w:rPr>
      </w:pPr>
      <w:r w:rsidRPr="005D6ADE">
        <w:rPr>
          <w:rFonts w:ascii="Times New Roman" w:hAnsi="Times New Roman"/>
          <w:lang w:eastAsia="zh-CN" w:bidi="hi-IN"/>
        </w:rPr>
        <w:t>Состав Единой комиссии по осуществлению закупок (далее - Комиссия).</w:t>
      </w:r>
    </w:p>
    <w:p w:rsidR="0031228D" w:rsidRPr="005D6ADE" w:rsidRDefault="0031228D" w:rsidP="0031228D">
      <w:pPr>
        <w:pStyle w:val="a4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/>
          <w:lang w:eastAsia="ru-RU" w:bidi="hi-IN"/>
        </w:rPr>
      </w:pPr>
      <w:r w:rsidRPr="005D6ADE">
        <w:rPr>
          <w:rFonts w:ascii="Times New Roman" w:hAnsi="Times New Roman"/>
          <w:lang w:eastAsia="zh-CN" w:bidi="hi-IN"/>
        </w:rPr>
        <w:t>На заседании комиссии  по рассмотрению единственной заявки на участие в электронном аукционе 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4111"/>
        <w:gridCol w:w="2977"/>
        <w:gridCol w:w="2693"/>
      </w:tblGrid>
      <w:tr w:rsidR="0031228D" w:rsidRPr="005D6ADE" w:rsidTr="00C4174B">
        <w:trPr>
          <w:trHeight w:val="387"/>
        </w:trPr>
        <w:tc>
          <w:tcPr>
            <w:tcW w:w="4111" w:type="dxa"/>
            <w:shd w:val="clear" w:color="auto" w:fill="D9D9D9"/>
            <w:vAlign w:val="center"/>
          </w:tcPr>
          <w:p w:rsidR="0031228D" w:rsidRPr="005D6ADE" w:rsidRDefault="0031228D" w:rsidP="00C4174B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Член комиссии</w:t>
            </w:r>
          </w:p>
        </w:tc>
        <w:tc>
          <w:tcPr>
            <w:tcW w:w="2977" w:type="dxa"/>
            <w:shd w:val="clear" w:color="auto" w:fill="D9D9D9"/>
            <w:vAlign w:val="center"/>
          </w:tcPr>
          <w:p w:rsidR="0031228D" w:rsidRPr="005D6ADE" w:rsidRDefault="0031228D" w:rsidP="00C4174B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Роль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31228D" w:rsidRPr="005D6ADE" w:rsidRDefault="0031228D" w:rsidP="00C4174B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Статус</w:t>
            </w:r>
          </w:p>
        </w:tc>
      </w:tr>
      <w:tr w:rsidR="0031228D" w:rsidRPr="005D6ADE" w:rsidTr="00C4174B">
        <w:tc>
          <w:tcPr>
            <w:tcW w:w="4111" w:type="dxa"/>
            <w:vAlign w:val="center"/>
          </w:tcPr>
          <w:p w:rsidR="0031228D" w:rsidRPr="00DD76A6" w:rsidRDefault="0031228D" w:rsidP="00C4174B">
            <w:pPr>
              <w:spacing w:before="120" w:after="120" w:line="240" w:lineRule="auto"/>
              <w:rPr>
                <w:rFonts w:ascii="Times New Roman" w:hAnsi="Times New Roman"/>
              </w:rPr>
            </w:pPr>
            <w:proofErr w:type="spellStart"/>
            <w:r w:rsidRPr="00DD76A6">
              <w:rPr>
                <w:rFonts w:ascii="Times New Roman" w:hAnsi="Times New Roman"/>
              </w:rPr>
              <w:t>Хайнацкая</w:t>
            </w:r>
            <w:proofErr w:type="spellEnd"/>
            <w:r w:rsidRPr="00DD76A6">
              <w:rPr>
                <w:rFonts w:ascii="Times New Roman" w:hAnsi="Times New Roman"/>
              </w:rPr>
              <w:t xml:space="preserve"> Анастасия Алексеевна</w:t>
            </w:r>
          </w:p>
        </w:tc>
        <w:tc>
          <w:tcPr>
            <w:tcW w:w="2977" w:type="dxa"/>
            <w:vAlign w:val="center"/>
          </w:tcPr>
          <w:p w:rsidR="0031228D" w:rsidRPr="00DD76A6" w:rsidRDefault="0031228D" w:rsidP="00C4174B">
            <w:pPr>
              <w:spacing w:before="120" w:after="120" w:line="240" w:lineRule="auto"/>
              <w:ind w:right="114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31228D" w:rsidRPr="00DD76A6" w:rsidRDefault="0031228D" w:rsidP="00C4174B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присутствовал</w:t>
            </w:r>
          </w:p>
        </w:tc>
      </w:tr>
      <w:tr w:rsidR="0031228D" w:rsidRPr="005D6ADE" w:rsidTr="00C4174B">
        <w:tc>
          <w:tcPr>
            <w:tcW w:w="4111" w:type="dxa"/>
            <w:vAlign w:val="center"/>
          </w:tcPr>
          <w:p w:rsidR="0031228D" w:rsidRPr="00DD76A6" w:rsidRDefault="0031228D" w:rsidP="00C4174B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Белых Лариса Михайловна</w:t>
            </w:r>
          </w:p>
        </w:tc>
        <w:tc>
          <w:tcPr>
            <w:tcW w:w="2977" w:type="dxa"/>
            <w:vAlign w:val="center"/>
          </w:tcPr>
          <w:p w:rsidR="0031228D" w:rsidRPr="00DD76A6" w:rsidRDefault="0031228D" w:rsidP="00C4174B">
            <w:pPr>
              <w:spacing w:before="120" w:after="120" w:line="240" w:lineRule="auto"/>
              <w:ind w:right="114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31228D" w:rsidRPr="00DD76A6" w:rsidRDefault="0031228D" w:rsidP="00C4174B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присутствовал</w:t>
            </w:r>
          </w:p>
        </w:tc>
      </w:tr>
      <w:tr w:rsidR="0031228D" w:rsidRPr="005D6ADE" w:rsidTr="00C4174B">
        <w:tc>
          <w:tcPr>
            <w:tcW w:w="4111" w:type="dxa"/>
            <w:vAlign w:val="center"/>
          </w:tcPr>
          <w:p w:rsidR="0031228D" w:rsidRPr="00DD76A6" w:rsidRDefault="0031228D" w:rsidP="00C4174B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Пашин Евгений Юрьевич</w:t>
            </w:r>
          </w:p>
        </w:tc>
        <w:tc>
          <w:tcPr>
            <w:tcW w:w="2977" w:type="dxa"/>
            <w:vAlign w:val="center"/>
          </w:tcPr>
          <w:p w:rsidR="0031228D" w:rsidRPr="00DD76A6" w:rsidRDefault="0031228D" w:rsidP="00C4174B">
            <w:pPr>
              <w:spacing w:before="120" w:after="120" w:line="240" w:lineRule="auto"/>
              <w:ind w:right="114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31228D" w:rsidRPr="00DD76A6" w:rsidRDefault="0031228D" w:rsidP="00C4174B">
            <w:pPr>
              <w:spacing w:before="120" w:after="120" w:line="240" w:lineRule="auto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присутствовал</w:t>
            </w:r>
          </w:p>
        </w:tc>
      </w:tr>
    </w:tbl>
    <w:p w:rsidR="0031228D" w:rsidRPr="005D6ADE" w:rsidRDefault="0031228D" w:rsidP="0031228D">
      <w:pPr>
        <w:spacing w:before="120" w:after="120" w:line="240" w:lineRule="auto"/>
        <w:ind w:left="-56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  <w:lang w:eastAsia="zh-CN" w:bidi="hi-IN"/>
        </w:rPr>
        <w:t>Всего на заседании присутствовало 3 члена комиссии. Кворум имеется. Заседание правомочно.</w:t>
      </w:r>
    </w:p>
    <w:p w:rsidR="0031228D" w:rsidRPr="005D6ADE" w:rsidRDefault="0031228D" w:rsidP="003122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/>
        </w:rPr>
      </w:pPr>
      <w:r w:rsidRPr="005D6ADE">
        <w:rPr>
          <w:rFonts w:ascii="Times New Roman" w:hAnsi="Times New Roman"/>
        </w:rPr>
        <w:t>На момент окончания срока подачи заявок на участие в электронном аукционе была подана единственная заявка: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969"/>
        <w:gridCol w:w="5812"/>
      </w:tblGrid>
      <w:tr w:rsidR="0031228D" w:rsidRPr="005D6ADE" w:rsidTr="00C4174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228D" w:rsidRPr="005D6ADE" w:rsidRDefault="0031228D" w:rsidP="00C4174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Порядковый номер заявки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1228D" w:rsidRPr="005D6ADE" w:rsidRDefault="0031228D" w:rsidP="00C4174B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31228D" w:rsidRPr="008A3B9D" w:rsidTr="00C4174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28D" w:rsidRPr="008A3B9D" w:rsidRDefault="008A3B9D" w:rsidP="00C4174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Cs/>
              </w:rPr>
            </w:pPr>
            <w:r w:rsidRPr="008A3B9D">
              <w:rPr>
                <w:rFonts w:ascii="Times New Roman" w:hAnsi="Times New Roman"/>
              </w:rPr>
              <w:t>EA-28099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28D" w:rsidRPr="008A3B9D" w:rsidRDefault="008A3B9D" w:rsidP="008A3B9D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</w:rPr>
            </w:pPr>
            <w:r w:rsidRPr="008A3B9D">
              <w:rPr>
                <w:rFonts w:ascii="Times New Roman" w:hAnsi="Times New Roman"/>
              </w:rPr>
              <w:t xml:space="preserve">07.08.2019 </w:t>
            </w:r>
            <w:r w:rsidR="0031228D" w:rsidRPr="008A3B9D">
              <w:rPr>
                <w:rFonts w:ascii="Times New Roman" w:hAnsi="Times New Roman"/>
                <w:bCs/>
              </w:rPr>
              <w:t>г. 12:</w:t>
            </w:r>
            <w:r w:rsidRPr="008A3B9D">
              <w:rPr>
                <w:rFonts w:ascii="Times New Roman" w:hAnsi="Times New Roman"/>
                <w:bCs/>
              </w:rPr>
              <w:t>11</w:t>
            </w:r>
          </w:p>
        </w:tc>
      </w:tr>
    </w:tbl>
    <w:p w:rsidR="0031228D" w:rsidRPr="005D6ADE" w:rsidRDefault="0031228D" w:rsidP="003122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31228D" w:rsidRPr="005D6ADE" w:rsidRDefault="0031228D" w:rsidP="003122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>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576"/>
        <w:gridCol w:w="4522"/>
        <w:gridCol w:w="3824"/>
      </w:tblGrid>
      <w:tr w:rsidR="0031228D" w:rsidRPr="005D6ADE" w:rsidTr="00C4174B"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1228D" w:rsidRPr="005D6ADE" w:rsidRDefault="0031228D" w:rsidP="00C4174B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D6ADE">
              <w:rPr>
                <w:rFonts w:ascii="Times New Roman" w:hAnsi="Times New Roman"/>
                <w:b/>
                <w:bCs/>
              </w:rPr>
              <w:t>Порядковый № заявки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1228D" w:rsidRPr="005D6ADE" w:rsidRDefault="0031228D" w:rsidP="00C4174B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5D6ADE">
              <w:rPr>
                <w:rFonts w:ascii="Times New Roman" w:hAnsi="Times New Roman"/>
                <w:b/>
                <w:bCs/>
              </w:rPr>
              <w:t>Участник электронного аукциона</w:t>
            </w:r>
          </w:p>
        </w:tc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1228D" w:rsidRPr="005D6ADE" w:rsidRDefault="0031228D" w:rsidP="00C4174B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5D6ADE">
              <w:rPr>
                <w:rFonts w:ascii="Times New Roman" w:hAnsi="Times New Roman"/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1228D" w:rsidRPr="005D6ADE" w:rsidTr="00C4174B"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28D" w:rsidRPr="005D6ADE" w:rsidRDefault="008A3B9D" w:rsidP="008A3B9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8A3B9D">
              <w:rPr>
                <w:rFonts w:ascii="Times New Roman" w:hAnsi="Times New Roman"/>
              </w:rPr>
              <w:t>EA-28099</w:t>
            </w:r>
          </w:p>
        </w:tc>
        <w:tc>
          <w:tcPr>
            <w:tcW w:w="2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28D" w:rsidRPr="00B03770" w:rsidRDefault="0031228D" w:rsidP="008A3B9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B03770">
              <w:rPr>
                <w:rFonts w:ascii="Times New Roman" w:hAnsi="Times New Roman"/>
                <w:color w:val="212529"/>
                <w:sz w:val="21"/>
                <w:szCs w:val="21"/>
              </w:rPr>
              <w:t>ОБЩЕСТВО С ОГРАНИЧЕННОЙ ОТВЕТСТВЕННОСТЬЮ "БАЙКАЛЛЕСПРОМ"</w:t>
            </w:r>
            <w:r w:rsidRPr="00B03770">
              <w:rPr>
                <w:rFonts w:ascii="Times New Roman" w:hAnsi="Times New Roman"/>
                <w:bCs/>
                <w:sz w:val="21"/>
                <w:szCs w:val="21"/>
              </w:rPr>
              <w:t xml:space="preserve">, </w:t>
            </w:r>
          </w:p>
          <w:p w:rsidR="008A3B9D" w:rsidRDefault="0031228D" w:rsidP="008A3B9D">
            <w:pPr>
              <w:spacing w:after="0" w:line="240" w:lineRule="auto"/>
              <w:jc w:val="center"/>
              <w:rPr>
                <w:rFonts w:ascii="Times New Roman" w:hAnsi="Times New Roman"/>
                <w:color w:val="212529"/>
                <w:sz w:val="21"/>
                <w:szCs w:val="21"/>
              </w:rPr>
            </w:pPr>
            <w:r w:rsidRPr="00B03770">
              <w:rPr>
                <w:rFonts w:ascii="Times New Roman" w:hAnsi="Times New Roman"/>
                <w:color w:val="212529"/>
                <w:sz w:val="21"/>
                <w:szCs w:val="21"/>
              </w:rPr>
              <w:t xml:space="preserve">671624, РЕСП БУРЯТИЯ, Р-Н БАРГУЗИНСКИЙ, ПГТ УСТЬ-БАРГУЗИН, </w:t>
            </w:r>
          </w:p>
          <w:p w:rsidR="0031228D" w:rsidRPr="00B03770" w:rsidRDefault="0031228D" w:rsidP="008A3B9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1"/>
                <w:szCs w:val="21"/>
              </w:rPr>
            </w:pPr>
            <w:r w:rsidRPr="00B03770">
              <w:rPr>
                <w:rFonts w:ascii="Times New Roman" w:hAnsi="Times New Roman"/>
                <w:color w:val="212529"/>
                <w:sz w:val="21"/>
                <w:szCs w:val="21"/>
              </w:rPr>
              <w:t>УЛ РАБОЧАЯ, 21</w:t>
            </w:r>
            <w:r w:rsidRPr="00B03770">
              <w:rPr>
                <w:rFonts w:ascii="Times New Roman" w:hAnsi="Times New Roman"/>
                <w:sz w:val="21"/>
                <w:szCs w:val="21"/>
              </w:rPr>
              <w:t>;</w:t>
            </w:r>
          </w:p>
          <w:p w:rsidR="0031228D" w:rsidRPr="005D6ADE" w:rsidRDefault="0031228D" w:rsidP="008A3B9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B03770">
              <w:rPr>
                <w:rFonts w:ascii="Times New Roman" w:hAnsi="Times New Roman"/>
                <w:sz w:val="21"/>
                <w:szCs w:val="21"/>
              </w:rPr>
              <w:t xml:space="preserve">ИНН </w:t>
            </w:r>
            <w:r w:rsidRPr="00B03770">
              <w:rPr>
                <w:rFonts w:ascii="Times New Roman" w:hAnsi="Times New Roman"/>
                <w:color w:val="212529"/>
                <w:sz w:val="21"/>
                <w:szCs w:val="21"/>
              </w:rPr>
              <w:t>0301005010</w:t>
            </w:r>
          </w:p>
        </w:tc>
        <w:tc>
          <w:tcPr>
            <w:tcW w:w="1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28D" w:rsidRPr="005D6ADE" w:rsidRDefault="0031228D" w:rsidP="008A3B9D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D6ADE">
              <w:rPr>
                <w:rFonts w:ascii="Times New Roman" w:hAnsi="Times New Roman"/>
                <w:bCs/>
              </w:rPr>
              <w:t>Соответствует требованиям</w:t>
            </w:r>
          </w:p>
        </w:tc>
      </w:tr>
    </w:tbl>
    <w:p w:rsidR="0031228D" w:rsidRPr="005D6ADE" w:rsidRDefault="0031228D" w:rsidP="0031228D">
      <w:pPr>
        <w:spacing w:before="120" w:after="120" w:line="240" w:lineRule="auto"/>
        <w:ind w:left="-567"/>
        <w:jc w:val="both"/>
        <w:rPr>
          <w:rFonts w:ascii="Times New Roman" w:hAnsi="Times New Roman"/>
          <w:lang w:val="en-US"/>
        </w:rPr>
      </w:pPr>
    </w:p>
    <w:p w:rsidR="0031228D" w:rsidRPr="005D6ADE" w:rsidRDefault="0031228D" w:rsidP="003122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lastRenderedPageBreak/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>
        <w:rPr>
          <w:rFonts w:ascii="Times New Roman" w:hAnsi="Times New Roman"/>
        </w:rPr>
        <w:t>ООО "</w:t>
      </w:r>
      <w:r w:rsidRPr="00B03770">
        <w:rPr>
          <w:rFonts w:ascii="Times New Roman" w:hAnsi="Times New Roman"/>
          <w:color w:val="212529"/>
          <w:sz w:val="21"/>
          <w:szCs w:val="21"/>
        </w:rPr>
        <w:t xml:space="preserve"> БАЙКАЛЛЕСПРОМ</w:t>
      </w:r>
      <w:r>
        <w:rPr>
          <w:rFonts w:ascii="Times New Roman" w:hAnsi="Times New Roman"/>
          <w:color w:val="212529"/>
          <w:sz w:val="21"/>
          <w:szCs w:val="21"/>
        </w:rPr>
        <w:t>"</w:t>
      </w:r>
      <w:r w:rsidRPr="005D6ADE">
        <w:rPr>
          <w:rFonts w:ascii="Times New Roman" w:hAnsi="Times New Roman"/>
        </w:rPr>
        <w:t xml:space="preserve">. </w:t>
      </w:r>
    </w:p>
    <w:p w:rsidR="0031228D" w:rsidRPr="005D6ADE" w:rsidRDefault="0031228D" w:rsidP="003122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</w:rPr>
      </w:pPr>
      <w:r w:rsidRPr="005D6ADE">
        <w:rPr>
          <w:rFonts w:ascii="Times New Roman" w:hAnsi="Times New Roman"/>
        </w:rPr>
        <w:t>П</w:t>
      </w:r>
      <w:r w:rsidRPr="005D6ADE">
        <w:rPr>
          <w:rFonts w:ascii="Times New Roman" w:hAnsi="Times New Roman"/>
          <w:bCs/>
        </w:rPr>
        <w:t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</w:t>
      </w:r>
      <w:r w:rsidRPr="005D6ADE">
        <w:rPr>
          <w:rFonts w:ascii="Times New Roman" w:hAnsi="Times New Roman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/>
      </w:tblPr>
      <w:tblGrid>
        <w:gridCol w:w="3714"/>
        <w:gridCol w:w="2410"/>
        <w:gridCol w:w="3657"/>
      </w:tblGrid>
      <w:tr w:rsidR="0031228D" w:rsidRPr="00DD76A6" w:rsidTr="00C4174B">
        <w:tc>
          <w:tcPr>
            <w:tcW w:w="3714" w:type="dxa"/>
            <w:hideMark/>
          </w:tcPr>
          <w:p w:rsidR="0031228D" w:rsidRPr="00DD76A6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2410" w:type="dxa"/>
          </w:tcPr>
          <w:p w:rsidR="0031228D" w:rsidRPr="00DD76A6" w:rsidRDefault="0031228D" w:rsidP="0031228D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/>
              </w:rPr>
            </w:pPr>
          </w:p>
          <w:p w:rsidR="0031228D" w:rsidRPr="00DD76A6" w:rsidRDefault="0031228D" w:rsidP="0031228D">
            <w:pPr>
              <w:spacing w:after="0" w:line="240" w:lineRule="auto"/>
              <w:ind w:right="114"/>
              <w:jc w:val="center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31228D" w:rsidRPr="00DD76A6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DD76A6">
              <w:rPr>
                <w:rFonts w:ascii="Times New Roman" w:hAnsi="Times New Roman"/>
              </w:rPr>
              <w:t>Хайнацкая</w:t>
            </w:r>
            <w:proofErr w:type="spellEnd"/>
            <w:r w:rsidRPr="00DD76A6">
              <w:rPr>
                <w:rFonts w:ascii="Times New Roman" w:hAnsi="Times New Roman"/>
              </w:rPr>
              <w:t xml:space="preserve"> Анастасия Алексеевна</w:t>
            </w:r>
          </w:p>
        </w:tc>
      </w:tr>
      <w:tr w:rsidR="0031228D" w:rsidRPr="00DD76A6" w:rsidTr="00C4174B">
        <w:tc>
          <w:tcPr>
            <w:tcW w:w="3714" w:type="dxa"/>
            <w:hideMark/>
          </w:tcPr>
          <w:p w:rsidR="0031228D" w:rsidRPr="00DD76A6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410" w:type="dxa"/>
          </w:tcPr>
          <w:p w:rsidR="0031228D" w:rsidRPr="00DD76A6" w:rsidRDefault="0031228D" w:rsidP="0031228D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/>
              </w:rPr>
            </w:pPr>
          </w:p>
          <w:p w:rsidR="0031228D" w:rsidRPr="00DD76A6" w:rsidRDefault="0031228D" w:rsidP="0031228D">
            <w:pPr>
              <w:spacing w:after="0" w:line="240" w:lineRule="auto"/>
              <w:ind w:right="114"/>
              <w:jc w:val="center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31228D" w:rsidRPr="00DD76A6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Белых Лариса Михайловна</w:t>
            </w:r>
          </w:p>
        </w:tc>
      </w:tr>
      <w:tr w:rsidR="0031228D" w:rsidRPr="00DD76A6" w:rsidTr="00C4174B">
        <w:tc>
          <w:tcPr>
            <w:tcW w:w="3714" w:type="dxa"/>
            <w:hideMark/>
          </w:tcPr>
          <w:p w:rsidR="0031228D" w:rsidRPr="00DD76A6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410" w:type="dxa"/>
          </w:tcPr>
          <w:p w:rsidR="0031228D" w:rsidRPr="00DD76A6" w:rsidRDefault="0031228D" w:rsidP="0031228D">
            <w:pPr>
              <w:pBdr>
                <w:bottom w:val="single" w:sz="12" w:space="1" w:color="auto"/>
              </w:pBdr>
              <w:spacing w:after="0" w:line="240" w:lineRule="auto"/>
              <w:ind w:right="114"/>
              <w:rPr>
                <w:rFonts w:ascii="Times New Roman" w:hAnsi="Times New Roman"/>
              </w:rPr>
            </w:pPr>
          </w:p>
          <w:p w:rsidR="0031228D" w:rsidRPr="00DD76A6" w:rsidRDefault="0031228D" w:rsidP="0031228D">
            <w:pPr>
              <w:spacing w:after="0" w:line="240" w:lineRule="auto"/>
              <w:ind w:right="114"/>
              <w:jc w:val="center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657" w:type="dxa"/>
            <w:hideMark/>
          </w:tcPr>
          <w:p w:rsidR="0031228D" w:rsidRPr="00DD76A6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  <w:r w:rsidRPr="00DD76A6">
              <w:rPr>
                <w:rFonts w:ascii="Times New Roman" w:hAnsi="Times New Roman"/>
              </w:rPr>
              <w:t>Пашин Евгений Юрьевич</w:t>
            </w:r>
          </w:p>
        </w:tc>
      </w:tr>
      <w:tr w:rsidR="0031228D" w:rsidRPr="005D6ADE" w:rsidTr="00C4174B">
        <w:tc>
          <w:tcPr>
            <w:tcW w:w="3714" w:type="dxa"/>
            <w:hideMark/>
          </w:tcPr>
          <w:p w:rsidR="0031228D" w:rsidRPr="005D6ADE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31228D" w:rsidRPr="005D6ADE" w:rsidRDefault="0031228D" w:rsidP="0031228D">
            <w:pPr>
              <w:spacing w:after="0" w:line="240" w:lineRule="auto"/>
              <w:ind w:right="11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7" w:type="dxa"/>
            <w:hideMark/>
          </w:tcPr>
          <w:p w:rsidR="0031228D" w:rsidRPr="005D6ADE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28D" w:rsidRPr="005D6ADE" w:rsidTr="00C4174B">
        <w:tc>
          <w:tcPr>
            <w:tcW w:w="3714" w:type="dxa"/>
            <w:hideMark/>
          </w:tcPr>
          <w:p w:rsidR="0031228D" w:rsidRPr="005D6ADE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31228D" w:rsidRPr="005D6ADE" w:rsidRDefault="0031228D" w:rsidP="0031228D">
            <w:pPr>
              <w:spacing w:after="0" w:line="240" w:lineRule="auto"/>
              <w:ind w:right="11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7" w:type="dxa"/>
            <w:hideMark/>
          </w:tcPr>
          <w:p w:rsidR="0031228D" w:rsidRPr="005D6ADE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1228D" w:rsidRPr="005D6ADE" w:rsidTr="00C4174B">
        <w:tc>
          <w:tcPr>
            <w:tcW w:w="3714" w:type="dxa"/>
            <w:hideMark/>
          </w:tcPr>
          <w:p w:rsidR="0031228D" w:rsidRPr="005D6ADE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</w:tcPr>
          <w:p w:rsidR="0031228D" w:rsidRPr="005D6ADE" w:rsidRDefault="0031228D" w:rsidP="0031228D">
            <w:pPr>
              <w:spacing w:after="0" w:line="240" w:lineRule="auto"/>
              <w:ind w:right="114"/>
              <w:jc w:val="center"/>
              <w:rPr>
                <w:rFonts w:ascii="Times New Roman" w:hAnsi="Times New Roman"/>
              </w:rPr>
            </w:pPr>
          </w:p>
        </w:tc>
        <w:tc>
          <w:tcPr>
            <w:tcW w:w="3657" w:type="dxa"/>
            <w:hideMark/>
          </w:tcPr>
          <w:p w:rsidR="0031228D" w:rsidRPr="005D6ADE" w:rsidRDefault="0031228D" w:rsidP="0031228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1228D" w:rsidRPr="005D6ADE" w:rsidRDefault="0031228D" w:rsidP="0031228D">
      <w:pPr>
        <w:spacing w:before="120" w:after="120" w:line="240" w:lineRule="auto"/>
        <w:outlineLvl w:val="1"/>
        <w:rPr>
          <w:rFonts w:ascii="Times New Roman" w:hAnsi="Times New Roman"/>
          <w:b/>
          <w:bCs/>
          <w:kern w:val="36"/>
        </w:rPr>
      </w:pPr>
    </w:p>
    <w:p w:rsidR="00DC0CFC" w:rsidRDefault="00DC0CFC"/>
    <w:sectPr w:rsidR="00DC0CFC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31228D"/>
    <w:rsid w:val="0031228D"/>
    <w:rsid w:val="008A3B9D"/>
    <w:rsid w:val="00DC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8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1228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122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KargapolcevaLS</dc:creator>
  <cp:lastModifiedBy>KargapolcevaLS</cp:lastModifiedBy>
  <cp:revision>1</cp:revision>
  <dcterms:created xsi:type="dcterms:W3CDTF">2019-08-16T01:24:00Z</dcterms:created>
  <dcterms:modified xsi:type="dcterms:W3CDTF">2019-08-16T01:39:00Z</dcterms:modified>
</cp:coreProperties>
</file>