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06D" w:rsidRDefault="0013206D" w:rsidP="0013206D">
      <w:pPr>
        <w:pStyle w:val="1"/>
      </w:pPr>
      <w:r>
        <w:t>Протокол рассмотрения первых частей заявок на участие в электронном аукционе (аукцион признан несостоявшимся в связи с признанием участником аукциона только одного участника закупки)</w:t>
      </w:r>
    </w:p>
    <w:p w:rsidR="0013206D" w:rsidRDefault="0013206D"/>
    <w:p w:rsidR="0013206D" w:rsidRDefault="0013206D">
      <w:r>
        <w:t>Закупка N </w:t>
      </w:r>
      <w:r w:rsidR="00AA7828" w:rsidRPr="00AA7828">
        <w:t>0325300036919000213</w:t>
      </w:r>
    </w:p>
    <w:p w:rsidR="0013206D" w:rsidRDefault="0013206D"/>
    <w:p w:rsidR="0013206D" w:rsidRDefault="0013206D">
      <w:r>
        <w:t xml:space="preserve">Предмет аукциона - </w:t>
      </w:r>
      <w:r w:rsidR="00AA7828" w:rsidRPr="00AA7828">
        <w:t>Поставка универсальной индикаторной бумаги</w:t>
      </w:r>
      <w:r w:rsidR="00AA7828">
        <w:t>.</w:t>
      </w:r>
    </w:p>
    <w:p w:rsidR="0013206D" w:rsidRDefault="0013206D">
      <w:r>
        <w:t xml:space="preserve">Заказчик: </w:t>
      </w:r>
      <w:r w:rsidR="00AA7828">
        <w:t>ГБУЗ АО «Наримановская районная больница»</w:t>
      </w:r>
    </w:p>
    <w:p w:rsidR="0013206D" w:rsidRDefault="0013206D">
      <w:r>
        <w:t xml:space="preserve">Оператор электронной площадки </w:t>
      </w:r>
      <w:r w:rsidR="00AA7828">
        <w:t>–</w:t>
      </w:r>
      <w:r>
        <w:t xml:space="preserve"> </w:t>
      </w:r>
      <w:r w:rsidR="00AA7828">
        <w:t>ЭТП РАД</w:t>
      </w:r>
    </w:p>
    <w:p w:rsidR="0013206D" w:rsidRDefault="0013206D">
      <w:r>
        <w:t xml:space="preserve">Дата проведения процедуры </w:t>
      </w:r>
      <w:r w:rsidR="00AA7828">
        <w:t>–</w:t>
      </w:r>
      <w:r>
        <w:t xml:space="preserve"> </w:t>
      </w:r>
      <w:r w:rsidR="00AA7828">
        <w:t>03.09.2019 г.</w:t>
      </w:r>
    </w:p>
    <w:p w:rsidR="0013206D" w:rsidRDefault="0013206D">
      <w:r>
        <w:t xml:space="preserve">Место проведения процедуры - </w:t>
      </w:r>
      <w:r w:rsidR="00AA7828">
        <w:t>416111, Астраханская обл., г. Нариманов, ул. Школьная, 5, отдел закупок.</w:t>
      </w:r>
    </w:p>
    <w:p w:rsidR="0013206D" w:rsidRDefault="0013206D">
      <w:r>
        <w:t xml:space="preserve">Дата составления протокола - </w:t>
      </w:r>
      <w:r w:rsidR="00AA7828">
        <w:t>03.09.2019 г.</w:t>
      </w:r>
    </w:p>
    <w:p w:rsidR="0013206D" w:rsidRDefault="0013206D">
      <w:r>
        <w:t>Состав аукционной комиссии:</w:t>
      </w:r>
    </w:p>
    <w:p w:rsidR="00AA7828" w:rsidRPr="00E56CA4" w:rsidRDefault="00AA7828" w:rsidP="00AA7828">
      <w:pPr>
        <w:rPr>
          <w:rFonts w:ascii="Times New Roman" w:hAnsi="Times New Roman" w:cs="Times New Roman"/>
        </w:rPr>
      </w:pPr>
      <w:bookmarkStart w:id="0" w:name="sub_1"/>
      <w:r w:rsidRPr="00E56CA4">
        <w:rPr>
          <w:rFonts w:ascii="Times New Roman" w:hAnsi="Times New Roman" w:cs="Times New Roman"/>
        </w:rPr>
        <w:t xml:space="preserve">Председатель аукционной комиссии – </w:t>
      </w:r>
      <w:r>
        <w:t>Лоренц Светлана Александровна.</w:t>
      </w:r>
    </w:p>
    <w:p w:rsidR="00AA7828" w:rsidRPr="00E56CA4" w:rsidRDefault="00AA7828" w:rsidP="00AA7828">
      <w:pPr>
        <w:rPr>
          <w:rFonts w:ascii="Times New Roman" w:hAnsi="Times New Roman" w:cs="Times New Roman"/>
        </w:rPr>
      </w:pPr>
      <w:r w:rsidRPr="00E56CA4">
        <w:rPr>
          <w:rFonts w:ascii="Times New Roman" w:hAnsi="Times New Roman" w:cs="Times New Roman"/>
        </w:rPr>
        <w:t xml:space="preserve">Заместитель председателя комиссии – </w:t>
      </w:r>
      <w:proofErr w:type="spellStart"/>
      <w:r>
        <w:t>Шамикова</w:t>
      </w:r>
      <w:proofErr w:type="spellEnd"/>
      <w:r>
        <w:t xml:space="preserve"> Эльвира </w:t>
      </w:r>
      <w:proofErr w:type="spellStart"/>
      <w:r>
        <w:t>Мусфаровна</w:t>
      </w:r>
      <w:proofErr w:type="spellEnd"/>
      <w:r>
        <w:t>.</w:t>
      </w:r>
    </w:p>
    <w:p w:rsidR="00AA7828" w:rsidRDefault="00AA7828" w:rsidP="00AA7828">
      <w:r w:rsidRPr="00E56CA4">
        <w:rPr>
          <w:rFonts w:ascii="Times New Roman" w:hAnsi="Times New Roman" w:cs="Times New Roman"/>
        </w:rPr>
        <w:t xml:space="preserve">Члены аукционной комиссии – </w:t>
      </w:r>
      <w:proofErr w:type="spellStart"/>
      <w:r>
        <w:t>Шеркешбаева</w:t>
      </w:r>
      <w:proofErr w:type="spellEnd"/>
      <w:r>
        <w:t xml:space="preserve"> Юлия Владимировна.</w:t>
      </w:r>
    </w:p>
    <w:p w:rsidR="0013206D" w:rsidRDefault="0013206D">
      <w:r>
        <w:t xml:space="preserve">1. Извещение и аукционная документация о проведении электронного аукциона были размещены </w:t>
      </w:r>
      <w:r w:rsidR="00AA7828">
        <w:t>23.08.2019 г.</w:t>
      </w:r>
      <w:r>
        <w:t xml:space="preserve"> в единой информационной системе.</w:t>
      </w:r>
    </w:p>
    <w:p w:rsidR="0013206D" w:rsidRDefault="0013206D">
      <w:bookmarkStart w:id="1" w:name="sub_2"/>
      <w:bookmarkEnd w:id="0"/>
      <w:r>
        <w:t>2. Для участия в аукционе был</w:t>
      </w:r>
      <w:r w:rsidR="00AA7828">
        <w:t>а подана 1</w:t>
      </w:r>
      <w:r>
        <w:t xml:space="preserve"> заяв</w:t>
      </w:r>
      <w:r w:rsidR="00AA7828">
        <w:t>ка</w:t>
      </w:r>
      <w:r>
        <w:t xml:space="preserve"> с идентификационными номерами: </w:t>
      </w:r>
      <w:r w:rsidR="00AA7828" w:rsidRPr="00AA7828">
        <w:t>EA-29609</w:t>
      </w:r>
      <w:r w:rsidR="00AA7828">
        <w:t>.</w:t>
      </w:r>
    </w:p>
    <w:p w:rsidR="0013206D" w:rsidRDefault="0013206D">
      <w:bookmarkStart w:id="2" w:name="sub_3"/>
      <w:bookmarkEnd w:id="1"/>
      <w:r>
        <w:t>3. Рассмотрев первые части заявок на участие в электронном аукционе в соответствии с требованиями и условиями, установленными в документации об аукционе, аукционная комиссия приняла решение:</w:t>
      </w:r>
    </w:p>
    <w:bookmarkEnd w:id="2"/>
    <w:p w:rsidR="0013206D" w:rsidRDefault="0013206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820"/>
        <w:gridCol w:w="1680"/>
        <w:gridCol w:w="1680"/>
        <w:gridCol w:w="4200"/>
      </w:tblGrid>
      <w:tr w:rsidR="0013206D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Решение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>
            <w:pPr>
              <w:pStyle w:val="a7"/>
              <w:jc w:val="center"/>
            </w:pPr>
            <w:r>
              <w:t>Обоснование решения</w:t>
            </w:r>
          </w:p>
        </w:tc>
      </w:tr>
      <w:tr w:rsidR="0013206D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Допустить, признать участником аукциона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Отказать в допуске к участию в аукционе</w:t>
            </w: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>
            <w:pPr>
              <w:pStyle w:val="a7"/>
            </w:pPr>
          </w:p>
        </w:tc>
      </w:tr>
      <w:tr w:rsidR="0013206D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single" w:sz="4" w:space="0" w:color="auto"/>
              <w:right w:val="nil"/>
            </w:tcBorders>
          </w:tcPr>
          <w:p w:rsidR="0013206D" w:rsidRDefault="00AA7828">
            <w:pPr>
              <w:pStyle w:val="a7"/>
            </w:pPr>
            <w:r>
              <w:t>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AA7828">
            <w:pPr>
              <w:pStyle w:val="a7"/>
            </w:pPr>
            <w:r w:rsidRPr="00AA7828">
              <w:t>EA-29609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AA7828">
            <w:pPr>
              <w:pStyle w:val="a7"/>
            </w:pPr>
            <w:r>
              <w:t>Допустить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3206D" w:rsidRDefault="00AA7828">
            <w:pPr>
              <w:pStyle w:val="a7"/>
            </w:pPr>
            <w:r>
              <w:t>Соответствует требованиям и условиям, установленными в документации об аукционе.</w:t>
            </w:r>
          </w:p>
        </w:tc>
      </w:tr>
    </w:tbl>
    <w:p w:rsidR="0013206D" w:rsidRDefault="0013206D"/>
    <w:p w:rsidR="0013206D" w:rsidRDefault="0013206D">
      <w:bookmarkStart w:id="3" w:name="sub_4"/>
      <w:r>
        <w:t>4. Решение каждого члена аукционной комиссии о допуске участника размещения заказа к участию в открытом аукционе в электронной форме или об отказе в таком допуске:</w:t>
      </w:r>
    </w:p>
    <w:bookmarkEnd w:id="3"/>
    <w:p w:rsidR="0013206D" w:rsidRDefault="0013206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960"/>
        <w:gridCol w:w="1960"/>
        <w:gridCol w:w="1960"/>
        <w:gridCol w:w="1960"/>
      </w:tblGrid>
      <w:tr w:rsidR="0013206D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ФИО члена комиссии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Решение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>
            <w:pPr>
              <w:pStyle w:val="a7"/>
              <w:jc w:val="center"/>
            </w:pPr>
            <w:r>
              <w:t>Обоснование</w:t>
            </w:r>
          </w:p>
        </w:tc>
      </w:tr>
      <w:tr w:rsidR="0013206D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Допустить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Отказать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>
            <w:pPr>
              <w:pStyle w:val="a7"/>
            </w:pPr>
          </w:p>
        </w:tc>
      </w:tr>
      <w:tr w:rsidR="00AA7828" w:rsidTr="000A1291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 w:val="restart"/>
            <w:tcBorders>
              <w:top w:val="nil"/>
              <w:right w:val="nil"/>
            </w:tcBorders>
          </w:tcPr>
          <w:p w:rsidR="00AA7828" w:rsidRDefault="00AA7828">
            <w:pPr>
              <w:pStyle w:val="a7"/>
            </w:pPr>
            <w:r w:rsidRPr="00AA7828">
              <w:t>EA-29609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>
            <w:pPr>
              <w:pStyle w:val="a7"/>
            </w:pPr>
            <w:r>
              <w:t>Лоренц Светлана Александровна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>
            <w:pPr>
              <w:pStyle w:val="a7"/>
            </w:pPr>
            <w:r>
              <w:t>Допустить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>
            <w:pPr>
              <w:pStyle w:val="a7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A7828" w:rsidRDefault="00AA7828">
            <w:pPr>
              <w:pStyle w:val="a7"/>
            </w:pPr>
            <w:r>
              <w:t>Соответствует требованиям и условиям, установленными в документации об аукционе.</w:t>
            </w:r>
          </w:p>
        </w:tc>
      </w:tr>
      <w:tr w:rsidR="00AA7828" w:rsidTr="000A1291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right w:val="nil"/>
            </w:tcBorders>
          </w:tcPr>
          <w:p w:rsidR="00AA7828" w:rsidRDefault="00AA7828" w:rsidP="00BA2B85">
            <w:pPr>
              <w:pStyle w:val="a7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  <w:proofErr w:type="spellStart"/>
            <w:r>
              <w:t>Шамикова</w:t>
            </w:r>
            <w:proofErr w:type="spellEnd"/>
            <w:r>
              <w:t xml:space="preserve"> Эльвира </w:t>
            </w:r>
            <w:proofErr w:type="spellStart"/>
            <w:r>
              <w:t>Мусфаровна</w:t>
            </w:r>
            <w:proofErr w:type="spellEnd"/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  <w:r>
              <w:t>Допустить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A7828" w:rsidRDefault="00AA7828" w:rsidP="00BA2B85">
            <w:pPr>
              <w:pStyle w:val="a7"/>
            </w:pPr>
            <w:r>
              <w:t xml:space="preserve">Соответствует требованиям и условиям, установленными </w:t>
            </w:r>
            <w:r>
              <w:lastRenderedPageBreak/>
              <w:t>в документации об аукционе.</w:t>
            </w:r>
          </w:p>
        </w:tc>
      </w:tr>
      <w:tr w:rsidR="00AA7828" w:rsidTr="000A1291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  <w:proofErr w:type="spellStart"/>
            <w:r>
              <w:t>Шеркешбаева</w:t>
            </w:r>
            <w:proofErr w:type="spellEnd"/>
            <w:r>
              <w:t xml:space="preserve"> Юлия Владимировна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  <w:r>
              <w:t>Допустить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7828" w:rsidRDefault="00AA7828" w:rsidP="00BA2B85">
            <w:pPr>
              <w:pStyle w:val="a7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A7828" w:rsidRDefault="00AA7828" w:rsidP="00BA2B85">
            <w:pPr>
              <w:pStyle w:val="a7"/>
            </w:pPr>
            <w:r>
              <w:t>Соответствует требованиям и условиям, установленными в документации об аукционе.</w:t>
            </w:r>
          </w:p>
        </w:tc>
      </w:tr>
    </w:tbl>
    <w:p w:rsidR="0013206D" w:rsidRDefault="0013206D"/>
    <w:p w:rsidR="003F3612" w:rsidRDefault="003F3612" w:rsidP="003F3612">
      <w:r>
        <w:t>5. На рассмотрение аукционной комиссии представлены протокол проведения электронного аукциона и вторые части заявок на участие в электронном аукционе следующих участников:</w:t>
      </w:r>
    </w:p>
    <w:p w:rsidR="003F3612" w:rsidRDefault="003F3612" w:rsidP="003F361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0"/>
        <w:gridCol w:w="3080"/>
        <w:gridCol w:w="2800"/>
        <w:gridCol w:w="2520"/>
      </w:tblGrid>
      <w:tr w:rsidR="003F3612" w:rsidTr="002F557A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Номер по ранжированию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Наименование/Ф. И. О. участника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Предложение о цене контракта</w:t>
            </w:r>
          </w:p>
        </w:tc>
      </w:tr>
      <w:tr w:rsidR="003F3612" w:rsidTr="002F557A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nil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 w:rsidRPr="00AA7828">
              <w:t>EA-29609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035AD1" w:rsidP="002F557A">
            <w:pPr>
              <w:pStyle w:val="a7"/>
              <w:jc w:val="center"/>
            </w:pPr>
            <w:r w:rsidRPr="003F3612">
              <w:t>ОБЩЕСТВО С ОГРАНИЧЕННОЙ ОТВЕТСТВЕННОСТЬЮ "МЫ С ВАМИ" (ИНН 3443117677)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3612" w:rsidRDefault="00035AD1" w:rsidP="002F557A">
            <w:pPr>
              <w:pStyle w:val="a7"/>
              <w:jc w:val="center"/>
            </w:pPr>
            <w:r>
              <w:t>9 900,00</w:t>
            </w:r>
          </w:p>
        </w:tc>
      </w:tr>
    </w:tbl>
    <w:p w:rsidR="003F3612" w:rsidRDefault="003F3612" w:rsidP="003F3612"/>
    <w:p w:rsidR="003F3612" w:rsidRDefault="003F3612" w:rsidP="003F3612">
      <w:r>
        <w:t>6. Рассмотрев вторые части заявок на участие в электронном аукционе и документы, направленные Заказчику оператором электронной площадки, на соответствие их требованиям, установленным документацией об электронном аукционе, аукционная комиссия приняла решение:</w:t>
      </w:r>
    </w:p>
    <w:p w:rsidR="003F3612" w:rsidRDefault="003F3612" w:rsidP="003F3612"/>
    <w:p w:rsidR="003F3612" w:rsidRDefault="003F3612" w:rsidP="003F3612">
      <w:bookmarkStart w:id="4" w:name="sub_31"/>
      <w:r>
        <w:t>6.1. Признать заявку следующего участника электронного аукциона соответствующей требованиям законодательства и документации об электронном аукционе:</w:t>
      </w:r>
    </w:p>
    <w:bookmarkEnd w:id="4"/>
    <w:p w:rsidR="003F3612" w:rsidRDefault="003F3612" w:rsidP="003F361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3640"/>
        <w:gridCol w:w="3360"/>
      </w:tblGrid>
      <w:tr w:rsidR="003F3612" w:rsidTr="002F557A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Номер по ранжированию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Наименование/Ф. И. О. участника</w:t>
            </w:r>
          </w:p>
        </w:tc>
      </w:tr>
      <w:tr w:rsidR="003F3612" w:rsidTr="002F557A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nil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1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 w:rsidRPr="00AA7828">
              <w:t>EA-29609</w:t>
            </w:r>
          </w:p>
        </w:tc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  <w:r w:rsidRPr="003F3612">
              <w:t>ОБЩЕСТВО С ОГРАНИЧЕННОЙ ОТВЕТСТВЕННОСТЬЮ "МЫ С ВАМИ" (ИНН 3443117677)</w:t>
            </w:r>
          </w:p>
        </w:tc>
      </w:tr>
    </w:tbl>
    <w:p w:rsidR="003F3612" w:rsidRDefault="003F3612" w:rsidP="003F3612"/>
    <w:p w:rsidR="003F3612" w:rsidRDefault="003F3612" w:rsidP="003F3612">
      <w:r>
        <w:t>Решение каждого члена аукционной комиссии о соответствии заявки участника электронного аукциона требованиям законодательства и документации об электронном аукционе:</w:t>
      </w:r>
    </w:p>
    <w:p w:rsidR="003F3612" w:rsidRDefault="003F3612" w:rsidP="003F361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660"/>
        <w:gridCol w:w="2380"/>
        <w:gridCol w:w="2100"/>
        <w:gridCol w:w="2380"/>
      </w:tblGrid>
      <w:tr w:rsidR="003F3612" w:rsidTr="002F557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Ф. И. О.</w:t>
            </w:r>
          </w:p>
          <w:p w:rsidR="003F3612" w:rsidRDefault="003F3612" w:rsidP="002F557A">
            <w:pPr>
              <w:pStyle w:val="a7"/>
              <w:jc w:val="center"/>
            </w:pPr>
            <w:r>
              <w:t>члена комиссии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"Соответствует"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"Не соответствует"</w:t>
            </w:r>
          </w:p>
        </w:tc>
      </w:tr>
      <w:tr w:rsidR="003F3612" w:rsidTr="007A36FD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 w:val="restart"/>
            <w:tcBorders>
              <w:top w:val="single" w:sz="4" w:space="0" w:color="auto"/>
              <w:right w:val="nil"/>
            </w:tcBorders>
          </w:tcPr>
          <w:p w:rsidR="003F3612" w:rsidRDefault="003F3612" w:rsidP="003F3612">
            <w:pPr>
              <w:pStyle w:val="a7"/>
              <w:jc w:val="center"/>
            </w:pPr>
            <w:r>
              <w:t>1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F3612" w:rsidRDefault="00035AD1" w:rsidP="002F557A">
            <w:pPr>
              <w:pStyle w:val="a7"/>
              <w:jc w:val="center"/>
            </w:pPr>
            <w:r w:rsidRPr="00AA7828">
              <w:t>EA-29609</w:t>
            </w:r>
            <w:bookmarkStart w:id="5" w:name="_GoBack"/>
            <w:bookmarkEnd w:id="5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Лоренц Светлана Александровна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Соответствует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</w:tr>
      <w:tr w:rsidR="003F3612" w:rsidTr="007A36FD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proofErr w:type="spellStart"/>
            <w:r>
              <w:t>Шамикова</w:t>
            </w:r>
            <w:proofErr w:type="spellEnd"/>
            <w:r>
              <w:t xml:space="preserve"> Эльвира </w:t>
            </w:r>
            <w:proofErr w:type="spellStart"/>
            <w:r>
              <w:t>Мусфаровна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Соответствует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</w:tr>
      <w:tr w:rsidR="003F3612" w:rsidTr="007A36FD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proofErr w:type="spellStart"/>
            <w:r>
              <w:t>Шеркешбаева</w:t>
            </w:r>
            <w:proofErr w:type="spellEnd"/>
            <w:r>
              <w:t xml:space="preserve"> Юлия Владимировна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3612" w:rsidRDefault="003F3612" w:rsidP="002F557A">
            <w:pPr>
              <w:pStyle w:val="a7"/>
              <w:jc w:val="center"/>
            </w:pPr>
            <w:r>
              <w:t>Соответствует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3612" w:rsidRDefault="003F3612" w:rsidP="002F557A">
            <w:pPr>
              <w:pStyle w:val="a7"/>
              <w:jc w:val="center"/>
            </w:pPr>
          </w:p>
        </w:tc>
      </w:tr>
    </w:tbl>
    <w:p w:rsidR="003F3612" w:rsidRDefault="003F3612" w:rsidP="003F3612">
      <w:pPr>
        <w:ind w:firstLine="0"/>
      </w:pPr>
    </w:p>
    <w:p w:rsidR="0013206D" w:rsidRDefault="0013206D">
      <w:bookmarkStart w:id="6" w:name="sub_5"/>
      <w:r>
        <w:t xml:space="preserve">5. Аукционная комиссия приняла решение о допуске к участию в электронном аукционе и признании участником аукциона только одного участника закупки, в связи с чем аукцион </w:t>
      </w:r>
      <w:r>
        <w:lastRenderedPageBreak/>
        <w:t>признается несостоявшимся.</w:t>
      </w:r>
    </w:p>
    <w:p w:rsidR="0013206D" w:rsidRDefault="0013206D">
      <w:bookmarkStart w:id="7" w:name="sub_6"/>
      <w:bookmarkEnd w:id="6"/>
      <w:r>
        <w:t xml:space="preserve">6. Настоящий протокол не позднее </w:t>
      </w:r>
      <w:r w:rsidR="00AA7828">
        <w:t>03.09.2019 г.</w:t>
      </w:r>
      <w:r>
        <w:t xml:space="preserve"> направляется заказчиком оператору электронной площадки и размещается в единой информационной системе.</w:t>
      </w:r>
    </w:p>
    <w:bookmarkEnd w:id="7"/>
    <w:p w:rsidR="0013206D" w:rsidRDefault="0013206D"/>
    <w:p w:rsidR="00AA7828" w:rsidRDefault="00AA7828" w:rsidP="00AA7828">
      <w:r>
        <w:t>Председатель Аукционной комиссии: _____________________/</w:t>
      </w:r>
      <w:r w:rsidRPr="00043A1E">
        <w:t xml:space="preserve"> </w:t>
      </w:r>
      <w:r>
        <w:t>С.А. Лоренц</w:t>
      </w:r>
    </w:p>
    <w:p w:rsidR="00AA7828" w:rsidRDefault="00AA7828" w:rsidP="00AA7828">
      <w:r>
        <w:t xml:space="preserve">Заместитель председателя             _____________________/Э.М. </w:t>
      </w:r>
      <w:proofErr w:type="spellStart"/>
      <w:r>
        <w:t>Шамикова</w:t>
      </w:r>
      <w:proofErr w:type="spellEnd"/>
    </w:p>
    <w:p w:rsidR="00AA7828" w:rsidRDefault="00AA7828" w:rsidP="00AA7828"/>
    <w:p w:rsidR="00AA7828" w:rsidRDefault="00AA7828" w:rsidP="00AA7828">
      <w:r>
        <w:t xml:space="preserve">Члены Аукционной </w:t>
      </w:r>
      <w:proofErr w:type="gramStart"/>
      <w:r>
        <w:t xml:space="preserve">комиссии:   </w:t>
      </w:r>
      <w:proofErr w:type="gramEnd"/>
      <w:r>
        <w:t xml:space="preserve">    _____________________/Ю.В. </w:t>
      </w:r>
      <w:proofErr w:type="spellStart"/>
      <w:r>
        <w:t>Шеркешбаева</w:t>
      </w:r>
      <w:proofErr w:type="spellEnd"/>
    </w:p>
    <w:p w:rsidR="0013206D" w:rsidRDefault="0013206D"/>
    <w:sectPr w:rsidR="0013206D">
      <w:headerReference w:type="default" r:id="rId7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A3C" w:rsidRDefault="00DE7A3C">
      <w:r>
        <w:separator/>
      </w:r>
    </w:p>
  </w:endnote>
  <w:endnote w:type="continuationSeparator" w:id="0">
    <w:p w:rsidR="00DE7A3C" w:rsidRDefault="00DE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A3C" w:rsidRDefault="00DE7A3C">
      <w:r>
        <w:separator/>
      </w:r>
    </w:p>
  </w:footnote>
  <w:footnote w:type="continuationSeparator" w:id="0">
    <w:p w:rsidR="00DE7A3C" w:rsidRDefault="00DE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06D" w:rsidRDefault="0013206D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6D"/>
    <w:rsid w:val="00035AD1"/>
    <w:rsid w:val="00043A1E"/>
    <w:rsid w:val="000A1291"/>
    <w:rsid w:val="0013206D"/>
    <w:rsid w:val="002F557A"/>
    <w:rsid w:val="003F3612"/>
    <w:rsid w:val="0077366F"/>
    <w:rsid w:val="007A36FD"/>
    <w:rsid w:val="00966874"/>
    <w:rsid w:val="00AA7828"/>
    <w:rsid w:val="00BA2B85"/>
    <w:rsid w:val="00D907A1"/>
    <w:rsid w:val="00DE7A3C"/>
    <w:rsid w:val="00E56CA4"/>
    <w:rsid w:val="00EF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4363E3"/>
  <w14:defaultImageDpi w14:val="0"/>
  <w15:docId w15:val="{5008DE35-2B2C-4C3B-BB18-1596570A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3206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32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NekSOR</cp:lastModifiedBy>
  <cp:revision>2</cp:revision>
  <dcterms:created xsi:type="dcterms:W3CDTF">2019-09-03T06:33:00Z</dcterms:created>
  <dcterms:modified xsi:type="dcterms:W3CDTF">2019-09-03T06:33:00Z</dcterms:modified>
</cp:coreProperties>
</file>