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63ADB" w:rsidRPr="00B52F99" w:rsidRDefault="00663ADB" w:rsidP="00663ADB">
      <w:pPr>
        <w:pStyle w:val="210"/>
        <w:ind w:firstLine="0"/>
        <w:rPr>
          <w:szCs w:val="24"/>
        </w:rPr>
      </w:pPr>
      <w:r w:rsidRPr="00B52F99">
        <w:rPr>
          <w:szCs w:val="24"/>
        </w:rPr>
        <w:t>№ </w:t>
      </w:r>
      <w:r w:rsidRPr="00B52F99">
        <w:rPr>
          <w:color w:val="000000"/>
          <w:szCs w:val="24"/>
        </w:rPr>
        <w:t xml:space="preserve">  </w:t>
      </w:r>
      <w:r>
        <w:t>03481000463190000</w:t>
      </w:r>
      <w:r w:rsidR="00D14478">
        <w:t>31</w:t>
      </w:r>
      <w:r w:rsidRPr="00B52F99">
        <w:rPr>
          <w:color w:val="000000"/>
          <w:szCs w:val="24"/>
        </w:rPr>
        <w:t xml:space="preserve">  </w:t>
      </w:r>
      <w:r w:rsidRPr="00B52F99">
        <w:rPr>
          <w:szCs w:val="24"/>
        </w:rPr>
        <w:t xml:space="preserve">                                          </w:t>
      </w:r>
      <w:r>
        <w:rPr>
          <w:szCs w:val="24"/>
        </w:rPr>
        <w:t xml:space="preserve">     </w:t>
      </w:r>
      <w:r w:rsidR="00D14478">
        <w:rPr>
          <w:szCs w:val="24"/>
        </w:rPr>
        <w:t xml:space="preserve">                           </w:t>
      </w:r>
      <w:r w:rsidRPr="00B52F99">
        <w:rPr>
          <w:szCs w:val="24"/>
        </w:rPr>
        <w:t xml:space="preserve"> от «</w:t>
      </w:r>
      <w:r w:rsidR="00D14478">
        <w:rPr>
          <w:szCs w:val="24"/>
        </w:rPr>
        <w:t>06</w:t>
      </w:r>
      <w:r w:rsidRPr="00B52F99">
        <w:rPr>
          <w:szCs w:val="24"/>
        </w:rPr>
        <w:t xml:space="preserve">» </w:t>
      </w:r>
      <w:r w:rsidR="00D14478">
        <w:rPr>
          <w:szCs w:val="24"/>
        </w:rPr>
        <w:t>сентября</w:t>
      </w:r>
      <w:r w:rsidRPr="00B52F99">
        <w:rPr>
          <w:szCs w:val="24"/>
        </w:rPr>
        <w:t xml:space="preserve"> 2019 г.</w:t>
      </w:r>
    </w:p>
    <w:p w:rsidR="00663ADB" w:rsidRPr="00B52F99" w:rsidRDefault="00663ADB" w:rsidP="00663ADB">
      <w:pPr>
        <w:pStyle w:val="210"/>
        <w:spacing w:line="264" w:lineRule="auto"/>
        <w:ind w:firstLine="0"/>
        <w:rPr>
          <w:szCs w:val="24"/>
        </w:rPr>
      </w:pPr>
      <w:r w:rsidRPr="00B52F99">
        <w:rPr>
          <w:szCs w:val="24"/>
        </w:rPr>
        <w:t>п. Юность</w:t>
      </w:r>
    </w:p>
    <w:p w:rsidR="00663ADB" w:rsidRPr="00B52F99" w:rsidRDefault="00663ADB" w:rsidP="00663ADB">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663ADB" w:rsidRPr="002C33C2" w:rsidRDefault="00663ADB" w:rsidP="00663ADB">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D14478" w:rsidRPr="00B52F99" w:rsidRDefault="00D14478" w:rsidP="00D14478">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мебели (шкафы, кресла, столы, тумбы) для нужд ФГБОУ «Средняя школа-интернат МИД России»</w:t>
      </w:r>
      <w:r w:rsidRPr="00B52F99">
        <w:rPr>
          <w:color w:val="000000"/>
          <w:szCs w:val="24"/>
        </w:rPr>
        <w:t xml:space="preserve"> </w:t>
      </w:r>
    </w:p>
    <w:p w:rsidR="00D14478" w:rsidRPr="00235F30" w:rsidRDefault="00D14478" w:rsidP="00D14478">
      <w:pPr>
        <w:ind w:firstLine="708"/>
        <w:rPr>
          <w:sz w:val="24"/>
          <w:szCs w:val="24"/>
          <w:lang w:val="ru-RU"/>
        </w:rPr>
      </w:pPr>
      <w:r w:rsidRPr="00AE5E64">
        <w:rPr>
          <w:b/>
          <w:color w:val="000000"/>
          <w:sz w:val="24"/>
          <w:szCs w:val="24"/>
          <w:lang w:val="ru-RU"/>
        </w:rPr>
        <w:t>5. Идентификационный код закупки:</w:t>
      </w:r>
      <w:r w:rsidRPr="00AE5E64">
        <w:rPr>
          <w:sz w:val="24"/>
          <w:szCs w:val="24"/>
          <w:lang w:val="ru-RU"/>
        </w:rPr>
        <w:t xml:space="preserve"> </w:t>
      </w:r>
      <w:r w:rsidRPr="00235F30">
        <w:rPr>
          <w:sz w:val="24"/>
          <w:szCs w:val="24"/>
          <w:lang w:val="ru-RU"/>
        </w:rPr>
        <w:t>191505000457850500100100430013101000</w:t>
      </w:r>
    </w:p>
    <w:p w:rsidR="00D14478" w:rsidRPr="00235F30" w:rsidRDefault="00D14478" w:rsidP="00D14478">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235F30">
        <w:rPr>
          <w:sz w:val="24"/>
          <w:szCs w:val="24"/>
          <w:lang w:val="ru-RU"/>
        </w:rPr>
        <w:t>729</w:t>
      </w:r>
      <w:r w:rsidRPr="00235F30">
        <w:rPr>
          <w:sz w:val="24"/>
          <w:szCs w:val="24"/>
        </w:rPr>
        <w:t> </w:t>
      </w:r>
      <w:r w:rsidRPr="00235F30">
        <w:rPr>
          <w:sz w:val="24"/>
          <w:szCs w:val="24"/>
          <w:lang w:val="ru-RU"/>
        </w:rPr>
        <w:t>212 (семьсот двадцать девять тысяч двести двенадцать) рублей 32 копейки.</w:t>
      </w:r>
    </w:p>
    <w:p w:rsidR="00B75AA9" w:rsidRPr="00BE32C6" w:rsidRDefault="00A648ED" w:rsidP="00FF4BDC">
      <w:pPr>
        <w:pStyle w:val="210"/>
        <w:ind w:firstLine="709"/>
        <w:rPr>
          <w:szCs w:val="24"/>
        </w:rPr>
      </w:pPr>
      <w:r w:rsidRPr="00BE32C6">
        <w:rPr>
          <w:b/>
          <w:szCs w:val="24"/>
        </w:rPr>
        <w:t>7</w:t>
      </w:r>
      <w:r w:rsidR="00547DEE" w:rsidRPr="00BE32C6">
        <w:rPr>
          <w:b/>
          <w:szCs w:val="24"/>
        </w:rPr>
        <w:t xml:space="preserve">. </w:t>
      </w:r>
      <w:r w:rsidR="00074266" w:rsidRPr="00BE32C6">
        <w:rPr>
          <w:b/>
          <w:szCs w:val="24"/>
        </w:rPr>
        <w:t xml:space="preserve">Сведения об идентификационных номерах заявок на участие в электронном аукционе, </w:t>
      </w:r>
      <w:r w:rsidR="00074266" w:rsidRPr="00BE32C6">
        <w:rPr>
          <w:szCs w:val="24"/>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0A5AA1" w:rsidRPr="00BE32C6" w:rsidRDefault="00074266" w:rsidP="00A648ED">
      <w:pPr>
        <w:autoSpaceDE w:val="0"/>
        <w:autoSpaceDN w:val="0"/>
        <w:adjustRightInd w:val="0"/>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p>
    <w:tbl>
      <w:tblPr>
        <w:tblW w:w="0" w:type="auto"/>
        <w:jc w:val="center"/>
        <w:tblInd w:w="-697" w:type="dxa"/>
        <w:tblLook w:val="0000"/>
      </w:tblPr>
      <w:tblGrid>
        <w:gridCol w:w="4809"/>
        <w:gridCol w:w="4586"/>
      </w:tblGrid>
      <w:tr w:rsidR="000A5AA1" w:rsidRPr="00834D34"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C840C8">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C840C8">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C840C8">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C840C8">
            <w:pPr>
              <w:jc w:val="center"/>
              <w:rPr>
                <w:b/>
                <w:color w:val="000000"/>
                <w:sz w:val="24"/>
                <w:szCs w:val="24"/>
                <w:lang w:val="ru-RU"/>
              </w:rPr>
            </w:pPr>
            <w:r w:rsidRPr="00BE32C6">
              <w:rPr>
                <w:b/>
                <w:color w:val="000000"/>
                <w:sz w:val="24"/>
                <w:szCs w:val="24"/>
                <w:lang w:val="ru-RU"/>
              </w:rPr>
              <w:t>контракта (рубль)</w:t>
            </w:r>
          </w:p>
        </w:tc>
      </w:tr>
      <w:tr w:rsidR="00D14478"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14478" w:rsidRPr="00D14478" w:rsidRDefault="00D14478" w:rsidP="00D14478">
            <w:pPr>
              <w:pStyle w:val="affffff8"/>
              <w:jc w:val="center"/>
            </w:pPr>
            <w:r w:rsidRPr="00D14478">
              <w:t>EA-29635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14478" w:rsidRPr="00D14478" w:rsidRDefault="00D14478" w:rsidP="00D14478">
            <w:pPr>
              <w:pStyle w:val="affffff8"/>
              <w:jc w:val="center"/>
            </w:pPr>
            <w:r>
              <w:t>546 909,</w:t>
            </w:r>
            <w:r w:rsidRPr="00D14478">
              <w:t>32</w:t>
            </w:r>
          </w:p>
        </w:tc>
      </w:tr>
      <w:tr w:rsidR="00D14478"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14478" w:rsidRPr="00D14478" w:rsidRDefault="00D14478" w:rsidP="00D14478">
            <w:pPr>
              <w:pStyle w:val="affffff8"/>
              <w:jc w:val="center"/>
            </w:pPr>
            <w:r w:rsidRPr="00D14478">
              <w:t>EA-29424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14478" w:rsidRPr="00D14478" w:rsidRDefault="00D14478" w:rsidP="00D14478">
            <w:pPr>
              <w:pStyle w:val="affffff8"/>
              <w:jc w:val="center"/>
            </w:pPr>
            <w:r>
              <w:t>550 555,</w:t>
            </w:r>
            <w:r w:rsidRPr="00D14478">
              <w:t>38</w:t>
            </w:r>
          </w:p>
        </w:tc>
      </w:tr>
      <w:tr w:rsidR="00D14478"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14478" w:rsidRPr="00D14478" w:rsidRDefault="00D14478" w:rsidP="00D14478">
            <w:pPr>
              <w:pStyle w:val="affffff8"/>
              <w:jc w:val="center"/>
            </w:pPr>
            <w:r w:rsidRPr="00D14478">
              <w:t>EA-29639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14478" w:rsidRPr="00D14478" w:rsidRDefault="00D14478" w:rsidP="00D14478">
            <w:pPr>
              <w:pStyle w:val="affffff8"/>
              <w:jc w:val="center"/>
            </w:pPr>
            <w:r>
              <w:t>572 431,</w:t>
            </w:r>
            <w:r w:rsidRPr="00D14478">
              <w:t>74</w:t>
            </w:r>
          </w:p>
        </w:tc>
      </w:tr>
    </w:tbl>
    <w:p w:rsidR="00C15467" w:rsidRPr="00BE32C6" w:rsidRDefault="00C15467" w:rsidP="00E85181">
      <w:pPr>
        <w:jc w:val="both"/>
        <w:rPr>
          <w:color w:val="000000"/>
          <w:sz w:val="24"/>
          <w:szCs w:val="24"/>
          <w:lang w:val="ru-RU"/>
        </w:rPr>
      </w:pPr>
    </w:p>
    <w:p w:rsidR="006F7C12" w:rsidRPr="00BE32C6" w:rsidRDefault="00AC29AE" w:rsidP="00FF4BDC">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w:t>
      </w:r>
      <w:r w:rsidR="00074266" w:rsidRPr="00BE32C6">
        <w:rPr>
          <w:b/>
          <w:sz w:val="24"/>
          <w:szCs w:val="24"/>
          <w:lang w:val="ru-RU"/>
        </w:rPr>
        <w:t xml:space="preserve">Рассмотрев вторые части заявок на участие в электронном </w:t>
      </w:r>
      <w:r w:rsidR="00074266" w:rsidRPr="00BE32C6">
        <w:rPr>
          <w:b/>
          <w:color w:val="000000"/>
          <w:sz w:val="24"/>
          <w:szCs w:val="24"/>
          <w:lang w:val="ru-RU"/>
        </w:rPr>
        <w:t xml:space="preserve">аукционе </w:t>
      </w:r>
      <w:r w:rsidR="00074266"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006F7C12" w:rsidRPr="00BE32C6">
        <w:rPr>
          <w:b/>
          <w:sz w:val="24"/>
          <w:szCs w:val="24"/>
          <w:lang w:val="ru-RU"/>
        </w:rPr>
        <w:t>:</w:t>
      </w:r>
    </w:p>
    <w:p w:rsidR="002E0937" w:rsidRDefault="002E0937"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Pr="00BE32C6" w:rsidRDefault="00FF4BDC" w:rsidP="00E85181">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BE32C6" w:rsidTr="0030048A">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D14478" w:rsidRPr="00834D34" w:rsidTr="00D14478">
        <w:trPr>
          <w:trHeight w:val="874"/>
        </w:trPr>
        <w:tc>
          <w:tcPr>
            <w:tcW w:w="2694" w:type="dxa"/>
            <w:vAlign w:val="center"/>
          </w:tcPr>
          <w:p w:rsidR="00D14478" w:rsidRPr="00D14478" w:rsidRDefault="00D14478" w:rsidP="00C37F4B">
            <w:pPr>
              <w:pStyle w:val="affffff8"/>
              <w:jc w:val="center"/>
            </w:pPr>
            <w:r w:rsidRPr="00D14478">
              <w:t>EA-29635</w:t>
            </w:r>
          </w:p>
        </w:tc>
        <w:tc>
          <w:tcPr>
            <w:tcW w:w="3118" w:type="dxa"/>
          </w:tcPr>
          <w:p w:rsidR="00D14478" w:rsidRPr="00414271" w:rsidRDefault="00D14478" w:rsidP="00FF4BDC">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w:t>
            </w:r>
            <w:proofErr w:type="spellStart"/>
            <w:r>
              <w:rPr>
                <w:sz w:val="24"/>
                <w:szCs w:val="24"/>
                <w:lang w:val="ru-RU"/>
              </w:rPr>
              <w:t>ДСК-Мебель</w:t>
            </w:r>
            <w:proofErr w:type="spellEnd"/>
            <w:r w:rsidRPr="00414271">
              <w:rPr>
                <w:sz w:val="24"/>
                <w:szCs w:val="24"/>
                <w:lang w:val="ru-RU"/>
              </w:rPr>
              <w:t>»</w:t>
            </w:r>
          </w:p>
          <w:p w:rsidR="00D14478" w:rsidRPr="00BD777A" w:rsidRDefault="00D14478" w:rsidP="00D14478">
            <w:pPr>
              <w:autoSpaceDE w:val="0"/>
              <w:autoSpaceDN w:val="0"/>
              <w:adjustRightInd w:val="0"/>
              <w:rPr>
                <w:sz w:val="24"/>
                <w:szCs w:val="24"/>
                <w:lang w:val="ru-RU" w:eastAsia="ar-SA"/>
              </w:rPr>
            </w:pPr>
            <w:r w:rsidRPr="00414271">
              <w:rPr>
                <w:sz w:val="24"/>
                <w:szCs w:val="24"/>
                <w:lang w:val="ru-RU"/>
              </w:rPr>
              <w:t xml:space="preserve">ИНН </w:t>
            </w:r>
            <w:r>
              <w:rPr>
                <w:sz w:val="24"/>
                <w:szCs w:val="24"/>
                <w:lang w:val="ru-RU"/>
              </w:rPr>
              <w:t>6232008547</w:t>
            </w:r>
            <w:r w:rsidRPr="00414271">
              <w:rPr>
                <w:sz w:val="24"/>
                <w:szCs w:val="24"/>
                <w:lang w:val="ru-RU"/>
              </w:rPr>
              <w:t xml:space="preserve">, место нахождения: </w:t>
            </w:r>
            <w:r>
              <w:rPr>
                <w:sz w:val="24"/>
                <w:szCs w:val="24"/>
                <w:lang w:val="ru-RU"/>
              </w:rPr>
              <w:t>391430</w:t>
            </w:r>
            <w:r w:rsidRPr="00414271">
              <w:rPr>
                <w:sz w:val="24"/>
                <w:szCs w:val="24"/>
                <w:lang w:val="ru-RU"/>
              </w:rPr>
              <w:t xml:space="preserve">, </w:t>
            </w:r>
            <w:proofErr w:type="gramStart"/>
            <w:r>
              <w:rPr>
                <w:sz w:val="24"/>
                <w:szCs w:val="24"/>
                <w:lang w:val="ru-RU"/>
              </w:rPr>
              <w:t>Рязанская</w:t>
            </w:r>
            <w:proofErr w:type="gramEnd"/>
            <w:r>
              <w:rPr>
                <w:sz w:val="24"/>
                <w:szCs w:val="24"/>
                <w:lang w:val="ru-RU"/>
              </w:rPr>
              <w:t xml:space="preserve"> обл., </w:t>
            </w:r>
            <w:r w:rsidRPr="00414271">
              <w:rPr>
                <w:sz w:val="24"/>
                <w:szCs w:val="24"/>
                <w:lang w:val="ru-RU"/>
              </w:rPr>
              <w:t xml:space="preserve">г. </w:t>
            </w:r>
            <w:r>
              <w:rPr>
                <w:sz w:val="24"/>
                <w:szCs w:val="24"/>
                <w:lang w:val="ru-RU"/>
              </w:rPr>
              <w:t>Сасово</w:t>
            </w:r>
            <w:r w:rsidRPr="00414271">
              <w:rPr>
                <w:sz w:val="24"/>
                <w:szCs w:val="24"/>
                <w:lang w:val="ru-RU"/>
              </w:rPr>
              <w:t xml:space="preserve">, </w:t>
            </w:r>
            <w:r>
              <w:rPr>
                <w:sz w:val="24"/>
                <w:szCs w:val="24"/>
                <w:lang w:val="ru-RU"/>
              </w:rPr>
              <w:t xml:space="preserve">Промышленный проезд, </w:t>
            </w:r>
            <w:r w:rsidR="00834D34">
              <w:rPr>
                <w:sz w:val="24"/>
                <w:szCs w:val="24"/>
                <w:lang w:val="ru-RU"/>
              </w:rPr>
              <w:t>д.</w:t>
            </w:r>
            <w:r>
              <w:rPr>
                <w:sz w:val="24"/>
                <w:szCs w:val="24"/>
                <w:lang w:val="ru-RU"/>
              </w:rPr>
              <w:t>11.</w:t>
            </w:r>
          </w:p>
        </w:tc>
        <w:tc>
          <w:tcPr>
            <w:tcW w:w="2288" w:type="dxa"/>
            <w:tcMar>
              <w:top w:w="57" w:type="dxa"/>
              <w:left w:w="57" w:type="dxa"/>
              <w:bottom w:w="57" w:type="dxa"/>
              <w:right w:w="57" w:type="dxa"/>
            </w:tcMar>
            <w:vAlign w:val="center"/>
          </w:tcPr>
          <w:p w:rsidR="00D14478" w:rsidRPr="00B52F99" w:rsidRDefault="00D14478" w:rsidP="00A92EC8">
            <w:pPr>
              <w:jc w:val="center"/>
              <w:rPr>
                <w:sz w:val="24"/>
                <w:szCs w:val="24"/>
                <w:lang w:val="ru-RU"/>
              </w:rPr>
            </w:pPr>
            <w:r w:rsidRPr="00B52F99">
              <w:rPr>
                <w:sz w:val="24"/>
                <w:szCs w:val="24"/>
                <w:lang w:val="ru-RU"/>
              </w:rPr>
              <w:t>Козловский В.Р.</w:t>
            </w:r>
          </w:p>
          <w:p w:rsidR="00D14478" w:rsidRPr="00B52F99" w:rsidRDefault="00D14478" w:rsidP="00A92EC8">
            <w:pPr>
              <w:jc w:val="center"/>
              <w:rPr>
                <w:sz w:val="24"/>
                <w:szCs w:val="24"/>
                <w:lang w:val="ru-RU"/>
              </w:rPr>
            </w:pPr>
            <w:r w:rsidRPr="00B52F99">
              <w:rPr>
                <w:sz w:val="24"/>
                <w:szCs w:val="24"/>
                <w:lang w:val="ru-RU"/>
              </w:rPr>
              <w:t>Худякова М.А.</w:t>
            </w:r>
          </w:p>
          <w:p w:rsidR="00D14478" w:rsidRPr="00B52F99" w:rsidRDefault="00D14478" w:rsidP="00A92EC8">
            <w:pPr>
              <w:jc w:val="center"/>
              <w:rPr>
                <w:sz w:val="24"/>
                <w:szCs w:val="24"/>
                <w:lang w:val="ru-RU"/>
              </w:rPr>
            </w:pPr>
            <w:r w:rsidRPr="00B52F99">
              <w:rPr>
                <w:sz w:val="24"/>
                <w:szCs w:val="24"/>
                <w:lang w:val="ru-RU"/>
              </w:rPr>
              <w:t>Фролов С.А.</w:t>
            </w:r>
          </w:p>
          <w:p w:rsidR="00D14478" w:rsidRPr="00B52F99" w:rsidRDefault="00D14478" w:rsidP="00A92EC8">
            <w:pPr>
              <w:jc w:val="center"/>
              <w:rPr>
                <w:sz w:val="24"/>
                <w:szCs w:val="24"/>
                <w:lang w:val="ru-RU"/>
              </w:rPr>
            </w:pPr>
            <w:r w:rsidRPr="00B52F99">
              <w:rPr>
                <w:sz w:val="24"/>
                <w:szCs w:val="24"/>
                <w:lang w:val="ru-RU"/>
              </w:rPr>
              <w:t>Позднякова Т.Ф.</w:t>
            </w:r>
          </w:p>
          <w:p w:rsidR="00D14478" w:rsidRPr="00B52F99" w:rsidRDefault="00D14478"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tc>
      </w:tr>
      <w:tr w:rsidR="00D14478" w:rsidRPr="00834D34" w:rsidTr="00D14478">
        <w:trPr>
          <w:trHeight w:val="874"/>
        </w:trPr>
        <w:tc>
          <w:tcPr>
            <w:tcW w:w="2694" w:type="dxa"/>
            <w:vAlign w:val="center"/>
          </w:tcPr>
          <w:p w:rsidR="00D14478" w:rsidRPr="00D14478" w:rsidRDefault="00D14478" w:rsidP="00C37F4B">
            <w:pPr>
              <w:pStyle w:val="affffff8"/>
              <w:jc w:val="center"/>
            </w:pPr>
            <w:r w:rsidRPr="00D14478">
              <w:t>EA-29424</w:t>
            </w:r>
          </w:p>
        </w:tc>
        <w:tc>
          <w:tcPr>
            <w:tcW w:w="3118" w:type="dxa"/>
          </w:tcPr>
          <w:p w:rsidR="00D14478" w:rsidRPr="00414271" w:rsidRDefault="00D14478" w:rsidP="00D14478">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w:t>
            </w:r>
            <w:r>
              <w:rPr>
                <w:sz w:val="24"/>
                <w:szCs w:val="24"/>
                <w:lang w:val="ru-RU"/>
              </w:rPr>
              <w:t>ФМ Мальта</w:t>
            </w:r>
            <w:r w:rsidRPr="00414271">
              <w:rPr>
                <w:sz w:val="24"/>
                <w:szCs w:val="24"/>
                <w:lang w:val="ru-RU"/>
              </w:rPr>
              <w:t>»</w:t>
            </w:r>
          </w:p>
          <w:p w:rsidR="00D14478" w:rsidRPr="003E2C0E" w:rsidRDefault="00D14478" w:rsidP="006D0DA2">
            <w:pPr>
              <w:autoSpaceDE w:val="0"/>
              <w:autoSpaceDN w:val="0"/>
              <w:adjustRightInd w:val="0"/>
              <w:jc w:val="both"/>
              <w:rPr>
                <w:sz w:val="24"/>
                <w:szCs w:val="24"/>
                <w:lang w:val="ru-RU" w:eastAsia="ar-SA"/>
              </w:rPr>
            </w:pPr>
            <w:r w:rsidRPr="003E2C0E">
              <w:rPr>
                <w:sz w:val="24"/>
                <w:szCs w:val="24"/>
                <w:lang w:val="ru-RU"/>
              </w:rPr>
              <w:t xml:space="preserve">ИНН </w:t>
            </w:r>
            <w:r w:rsidR="006D0DA2" w:rsidRPr="006D0DA2">
              <w:rPr>
                <w:sz w:val="24"/>
                <w:szCs w:val="24"/>
                <w:lang w:val="ru-RU"/>
              </w:rPr>
              <w:t>5029167820</w:t>
            </w:r>
            <w:r w:rsidRPr="003E2C0E">
              <w:rPr>
                <w:sz w:val="24"/>
                <w:szCs w:val="24"/>
                <w:lang w:val="ru-RU" w:eastAsia="ar-SA"/>
              </w:rPr>
              <w:t xml:space="preserve">, место </w:t>
            </w:r>
            <w:r w:rsidR="006D0DA2">
              <w:rPr>
                <w:sz w:val="24"/>
                <w:szCs w:val="24"/>
                <w:lang w:val="ru-RU" w:eastAsia="ar-SA"/>
              </w:rPr>
              <w:t>нахождения</w:t>
            </w:r>
            <w:r w:rsidRPr="003E2C0E">
              <w:rPr>
                <w:sz w:val="24"/>
                <w:szCs w:val="24"/>
                <w:lang w:val="ru-RU" w:eastAsia="ar-SA"/>
              </w:rPr>
              <w:t>:</w:t>
            </w:r>
            <w:r w:rsidRPr="003E2C0E">
              <w:rPr>
                <w:color w:val="212529"/>
                <w:sz w:val="24"/>
                <w:szCs w:val="24"/>
                <w:lang w:val="ru-RU"/>
              </w:rPr>
              <w:t xml:space="preserve"> </w:t>
            </w:r>
            <w:r w:rsidR="006D0DA2">
              <w:rPr>
                <w:color w:val="212529"/>
                <w:sz w:val="24"/>
                <w:szCs w:val="24"/>
                <w:lang w:val="ru-RU"/>
              </w:rPr>
              <w:t>141004</w:t>
            </w:r>
            <w:r>
              <w:rPr>
                <w:color w:val="212529"/>
                <w:sz w:val="24"/>
                <w:szCs w:val="24"/>
                <w:lang w:val="ru-RU"/>
              </w:rPr>
              <w:t xml:space="preserve">, </w:t>
            </w:r>
            <w:proofErr w:type="gramStart"/>
            <w:r w:rsidR="006D0DA2">
              <w:rPr>
                <w:color w:val="212529"/>
                <w:sz w:val="24"/>
                <w:szCs w:val="24"/>
                <w:lang w:val="ru-RU"/>
              </w:rPr>
              <w:t>Московская</w:t>
            </w:r>
            <w:proofErr w:type="gramEnd"/>
            <w:r w:rsidR="006D0DA2">
              <w:rPr>
                <w:color w:val="212529"/>
                <w:sz w:val="24"/>
                <w:szCs w:val="24"/>
                <w:lang w:val="ru-RU"/>
              </w:rPr>
              <w:t xml:space="preserve"> обл., г. Мытищи, ул. Силикатная, д.19, </w:t>
            </w:r>
            <w:r w:rsidR="00C35178">
              <w:rPr>
                <w:color w:val="212529"/>
                <w:sz w:val="24"/>
                <w:szCs w:val="24"/>
                <w:lang w:val="ru-RU"/>
              </w:rPr>
              <w:t xml:space="preserve">цех 6, </w:t>
            </w:r>
            <w:r w:rsidR="006D0DA2">
              <w:rPr>
                <w:color w:val="212529"/>
                <w:sz w:val="24"/>
                <w:szCs w:val="24"/>
                <w:lang w:val="ru-RU"/>
              </w:rPr>
              <w:t>этаж комн. 21,17.</w:t>
            </w:r>
          </w:p>
        </w:tc>
        <w:tc>
          <w:tcPr>
            <w:tcW w:w="2288" w:type="dxa"/>
            <w:tcMar>
              <w:top w:w="57" w:type="dxa"/>
              <w:left w:w="57" w:type="dxa"/>
              <w:bottom w:w="57" w:type="dxa"/>
              <w:right w:w="57" w:type="dxa"/>
            </w:tcMar>
            <w:vAlign w:val="center"/>
          </w:tcPr>
          <w:p w:rsidR="00D14478" w:rsidRPr="00B52F99" w:rsidRDefault="00D14478" w:rsidP="00A92EC8">
            <w:pPr>
              <w:jc w:val="center"/>
              <w:rPr>
                <w:sz w:val="24"/>
                <w:szCs w:val="24"/>
                <w:lang w:val="ru-RU"/>
              </w:rPr>
            </w:pPr>
            <w:r w:rsidRPr="00B52F99">
              <w:rPr>
                <w:sz w:val="24"/>
                <w:szCs w:val="24"/>
                <w:lang w:val="ru-RU"/>
              </w:rPr>
              <w:t>Козловский В.Р.</w:t>
            </w:r>
          </w:p>
          <w:p w:rsidR="00D14478" w:rsidRPr="00B52F99" w:rsidRDefault="00D14478" w:rsidP="00A92EC8">
            <w:pPr>
              <w:jc w:val="center"/>
              <w:rPr>
                <w:sz w:val="24"/>
                <w:szCs w:val="24"/>
                <w:lang w:val="ru-RU"/>
              </w:rPr>
            </w:pPr>
            <w:r w:rsidRPr="00B52F99">
              <w:rPr>
                <w:sz w:val="24"/>
                <w:szCs w:val="24"/>
                <w:lang w:val="ru-RU"/>
              </w:rPr>
              <w:t>Худякова М.А.</w:t>
            </w:r>
          </w:p>
          <w:p w:rsidR="00D14478" w:rsidRPr="00B52F99" w:rsidRDefault="00D14478" w:rsidP="00A92EC8">
            <w:pPr>
              <w:jc w:val="center"/>
              <w:rPr>
                <w:sz w:val="24"/>
                <w:szCs w:val="24"/>
                <w:lang w:val="ru-RU"/>
              </w:rPr>
            </w:pPr>
            <w:r w:rsidRPr="00B52F99">
              <w:rPr>
                <w:sz w:val="24"/>
                <w:szCs w:val="24"/>
                <w:lang w:val="ru-RU"/>
              </w:rPr>
              <w:t>Фролов С.А.</w:t>
            </w:r>
          </w:p>
          <w:p w:rsidR="00D14478" w:rsidRPr="00B52F99" w:rsidRDefault="00D14478" w:rsidP="00A92EC8">
            <w:pPr>
              <w:jc w:val="center"/>
              <w:rPr>
                <w:sz w:val="24"/>
                <w:szCs w:val="24"/>
                <w:lang w:val="ru-RU"/>
              </w:rPr>
            </w:pPr>
            <w:r w:rsidRPr="00B52F99">
              <w:rPr>
                <w:sz w:val="24"/>
                <w:szCs w:val="24"/>
                <w:lang w:val="ru-RU"/>
              </w:rPr>
              <w:t>Позднякова Т.Ф.</w:t>
            </w:r>
          </w:p>
          <w:p w:rsidR="00D14478" w:rsidRPr="00B52F99" w:rsidRDefault="00D14478"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tc>
      </w:tr>
      <w:tr w:rsidR="00D14478" w:rsidRPr="00834D34" w:rsidTr="00D14478">
        <w:trPr>
          <w:trHeight w:val="874"/>
        </w:trPr>
        <w:tc>
          <w:tcPr>
            <w:tcW w:w="2694" w:type="dxa"/>
            <w:vAlign w:val="center"/>
          </w:tcPr>
          <w:p w:rsidR="00D14478" w:rsidRPr="00D14478" w:rsidRDefault="00D14478" w:rsidP="00C37F4B">
            <w:pPr>
              <w:pStyle w:val="affffff8"/>
              <w:jc w:val="center"/>
            </w:pPr>
            <w:r w:rsidRPr="00D14478">
              <w:t>EA-29639</w:t>
            </w:r>
          </w:p>
        </w:tc>
        <w:tc>
          <w:tcPr>
            <w:tcW w:w="3118" w:type="dxa"/>
          </w:tcPr>
          <w:p w:rsidR="00D14478" w:rsidRPr="00414271" w:rsidRDefault="00D14478" w:rsidP="00414271">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Pr>
                <w:sz w:val="24"/>
                <w:szCs w:val="24"/>
                <w:lang w:val="ru-RU"/>
              </w:rPr>
              <w:t>«</w:t>
            </w:r>
            <w:r w:rsidR="006D0DA2">
              <w:rPr>
                <w:sz w:val="24"/>
                <w:szCs w:val="24"/>
                <w:lang w:val="ru-RU"/>
              </w:rPr>
              <w:t>ДЭФО-МСК</w:t>
            </w:r>
            <w:r w:rsidRPr="00414271">
              <w:rPr>
                <w:sz w:val="24"/>
                <w:szCs w:val="24"/>
                <w:lang w:val="ru-RU"/>
              </w:rPr>
              <w:t>»</w:t>
            </w:r>
          </w:p>
          <w:p w:rsidR="00D14478" w:rsidRPr="003E2C0E" w:rsidRDefault="00D14478" w:rsidP="006D0DA2">
            <w:pPr>
              <w:autoSpaceDE w:val="0"/>
              <w:autoSpaceDN w:val="0"/>
              <w:adjustRightInd w:val="0"/>
              <w:jc w:val="both"/>
              <w:rPr>
                <w:sz w:val="24"/>
                <w:szCs w:val="24"/>
                <w:lang w:val="ru-RU"/>
              </w:rPr>
            </w:pPr>
            <w:r w:rsidRPr="00414271">
              <w:rPr>
                <w:sz w:val="24"/>
                <w:szCs w:val="24"/>
                <w:lang w:val="ru-RU"/>
              </w:rPr>
              <w:t xml:space="preserve">ИНН </w:t>
            </w:r>
            <w:r>
              <w:rPr>
                <w:sz w:val="24"/>
                <w:szCs w:val="24"/>
                <w:lang w:val="ru-RU"/>
              </w:rPr>
              <w:t>77</w:t>
            </w:r>
            <w:r w:rsidR="006D0DA2">
              <w:rPr>
                <w:sz w:val="24"/>
                <w:szCs w:val="24"/>
                <w:lang w:val="ru-RU"/>
              </w:rPr>
              <w:t>15713860</w:t>
            </w:r>
            <w:r w:rsidRPr="00414271">
              <w:rPr>
                <w:sz w:val="24"/>
                <w:szCs w:val="24"/>
                <w:lang w:val="ru-RU"/>
              </w:rPr>
              <w:t xml:space="preserve">, место нахождения: </w:t>
            </w:r>
            <w:r>
              <w:rPr>
                <w:sz w:val="24"/>
                <w:szCs w:val="24"/>
                <w:lang w:val="ru-RU"/>
              </w:rPr>
              <w:t>1</w:t>
            </w:r>
            <w:r w:rsidR="006D0DA2">
              <w:rPr>
                <w:sz w:val="24"/>
                <w:szCs w:val="24"/>
                <w:lang w:val="ru-RU"/>
              </w:rPr>
              <w:t>17105</w:t>
            </w:r>
            <w:r w:rsidRPr="00414271">
              <w:rPr>
                <w:sz w:val="24"/>
                <w:szCs w:val="24"/>
                <w:lang w:val="ru-RU"/>
              </w:rPr>
              <w:t xml:space="preserve">, г. </w:t>
            </w:r>
            <w:r>
              <w:rPr>
                <w:sz w:val="24"/>
                <w:szCs w:val="24"/>
                <w:lang w:val="ru-RU"/>
              </w:rPr>
              <w:t>Москва</w:t>
            </w:r>
            <w:r w:rsidRPr="00414271">
              <w:rPr>
                <w:sz w:val="24"/>
                <w:szCs w:val="24"/>
                <w:lang w:val="ru-RU"/>
              </w:rPr>
              <w:t xml:space="preserve">, </w:t>
            </w:r>
            <w:r>
              <w:rPr>
                <w:sz w:val="24"/>
                <w:szCs w:val="24"/>
                <w:lang w:val="ru-RU"/>
              </w:rPr>
              <w:t xml:space="preserve">ул. </w:t>
            </w:r>
            <w:proofErr w:type="spellStart"/>
            <w:r w:rsidR="006D0DA2">
              <w:rPr>
                <w:sz w:val="24"/>
                <w:szCs w:val="24"/>
                <w:lang w:val="ru-RU"/>
              </w:rPr>
              <w:t>Нагатинская</w:t>
            </w:r>
            <w:proofErr w:type="spellEnd"/>
            <w:r w:rsidRPr="00414271">
              <w:rPr>
                <w:sz w:val="24"/>
                <w:szCs w:val="24"/>
                <w:lang w:val="ru-RU"/>
              </w:rPr>
              <w:t>, д.</w:t>
            </w:r>
            <w:r>
              <w:rPr>
                <w:sz w:val="24"/>
                <w:szCs w:val="24"/>
                <w:lang w:val="ru-RU"/>
              </w:rPr>
              <w:t>1</w:t>
            </w:r>
            <w:r w:rsidRPr="00414271">
              <w:rPr>
                <w:sz w:val="24"/>
                <w:szCs w:val="24"/>
                <w:lang w:val="ru-RU"/>
              </w:rPr>
              <w:t xml:space="preserve">, </w:t>
            </w:r>
            <w:r w:rsidR="006D0DA2">
              <w:rPr>
                <w:sz w:val="24"/>
                <w:szCs w:val="24"/>
                <w:lang w:val="ru-RU"/>
              </w:rPr>
              <w:t>стр. 19.</w:t>
            </w:r>
          </w:p>
        </w:tc>
        <w:tc>
          <w:tcPr>
            <w:tcW w:w="2288" w:type="dxa"/>
            <w:tcMar>
              <w:top w:w="57" w:type="dxa"/>
              <w:left w:w="57" w:type="dxa"/>
              <w:bottom w:w="57" w:type="dxa"/>
              <w:right w:w="57" w:type="dxa"/>
            </w:tcMar>
            <w:vAlign w:val="center"/>
          </w:tcPr>
          <w:p w:rsidR="00D14478" w:rsidRPr="00B52F99" w:rsidRDefault="00D14478" w:rsidP="00A92EC8">
            <w:pPr>
              <w:jc w:val="center"/>
              <w:rPr>
                <w:sz w:val="24"/>
                <w:szCs w:val="24"/>
                <w:lang w:val="ru-RU"/>
              </w:rPr>
            </w:pPr>
            <w:r w:rsidRPr="00B52F99">
              <w:rPr>
                <w:sz w:val="24"/>
                <w:szCs w:val="24"/>
                <w:lang w:val="ru-RU"/>
              </w:rPr>
              <w:t>Козловский В.Р.</w:t>
            </w:r>
          </w:p>
          <w:p w:rsidR="00D14478" w:rsidRPr="00B52F99" w:rsidRDefault="00D14478" w:rsidP="00A92EC8">
            <w:pPr>
              <w:jc w:val="center"/>
              <w:rPr>
                <w:sz w:val="24"/>
                <w:szCs w:val="24"/>
                <w:lang w:val="ru-RU"/>
              </w:rPr>
            </w:pPr>
            <w:r w:rsidRPr="00B52F99">
              <w:rPr>
                <w:sz w:val="24"/>
                <w:szCs w:val="24"/>
                <w:lang w:val="ru-RU"/>
              </w:rPr>
              <w:t>Худякова М.А.</w:t>
            </w:r>
          </w:p>
          <w:p w:rsidR="00D14478" w:rsidRPr="00B52F99" w:rsidRDefault="00D14478" w:rsidP="00A92EC8">
            <w:pPr>
              <w:jc w:val="center"/>
              <w:rPr>
                <w:sz w:val="24"/>
                <w:szCs w:val="24"/>
                <w:lang w:val="ru-RU"/>
              </w:rPr>
            </w:pPr>
            <w:r w:rsidRPr="00B52F99">
              <w:rPr>
                <w:sz w:val="24"/>
                <w:szCs w:val="24"/>
                <w:lang w:val="ru-RU"/>
              </w:rPr>
              <w:t>Фролов С.А.</w:t>
            </w:r>
          </w:p>
          <w:p w:rsidR="00D14478" w:rsidRPr="00B52F99" w:rsidRDefault="00D14478" w:rsidP="00A92EC8">
            <w:pPr>
              <w:jc w:val="center"/>
              <w:rPr>
                <w:sz w:val="24"/>
                <w:szCs w:val="24"/>
                <w:lang w:val="ru-RU"/>
              </w:rPr>
            </w:pPr>
            <w:r w:rsidRPr="00B52F99">
              <w:rPr>
                <w:sz w:val="24"/>
                <w:szCs w:val="24"/>
                <w:lang w:val="ru-RU"/>
              </w:rPr>
              <w:t>Позднякова Т.Ф.</w:t>
            </w:r>
          </w:p>
          <w:p w:rsidR="00D14478" w:rsidRPr="00B52F99" w:rsidRDefault="00D14478"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p w:rsidR="00D14478" w:rsidRPr="00B52F99" w:rsidRDefault="00D14478" w:rsidP="00A92EC8">
            <w:pPr>
              <w:autoSpaceDE w:val="0"/>
              <w:autoSpaceDN w:val="0"/>
              <w:adjustRightInd w:val="0"/>
              <w:jc w:val="center"/>
              <w:rPr>
                <w:sz w:val="24"/>
                <w:szCs w:val="24"/>
                <w:lang w:val="ru-RU"/>
              </w:rPr>
            </w:pPr>
            <w:r w:rsidRPr="00B52F99">
              <w:rPr>
                <w:sz w:val="24"/>
                <w:szCs w:val="24"/>
                <w:lang w:val="ru-RU"/>
              </w:rPr>
              <w:t>«За»</w:t>
            </w:r>
          </w:p>
        </w:tc>
      </w:tr>
    </w:tbl>
    <w:p w:rsidR="00C35178" w:rsidRDefault="00C35178" w:rsidP="006D0DA2">
      <w:pPr>
        <w:autoSpaceDE w:val="0"/>
        <w:autoSpaceDN w:val="0"/>
        <w:adjustRightInd w:val="0"/>
        <w:jc w:val="both"/>
        <w:rPr>
          <w:b/>
          <w:sz w:val="24"/>
          <w:szCs w:val="24"/>
          <w:lang w:val="ru-RU"/>
        </w:rPr>
      </w:pPr>
    </w:p>
    <w:p w:rsidR="0061379F" w:rsidRPr="00423048" w:rsidRDefault="0061379F" w:rsidP="00C35178">
      <w:pPr>
        <w:autoSpaceDE w:val="0"/>
        <w:autoSpaceDN w:val="0"/>
        <w:adjustRightInd w:val="0"/>
        <w:ind w:firstLine="708"/>
        <w:jc w:val="both"/>
        <w:rPr>
          <w:sz w:val="24"/>
          <w:szCs w:val="24"/>
          <w:lang w:val="ru-RU"/>
        </w:rPr>
      </w:pPr>
      <w:r w:rsidRPr="00423048">
        <w:rPr>
          <w:b/>
          <w:sz w:val="24"/>
          <w:szCs w:val="24"/>
          <w:lang w:val="ru-RU"/>
        </w:rPr>
        <w:t xml:space="preserve">9. Победителем электронного аукциона признается участник электронного аукциона: </w:t>
      </w:r>
      <w:r w:rsidR="006D0DA2" w:rsidRPr="00414271">
        <w:rPr>
          <w:sz w:val="24"/>
          <w:szCs w:val="24"/>
          <w:lang w:val="ru-RU"/>
        </w:rPr>
        <w:t>Общество с ограниченной ответственностью «</w:t>
      </w:r>
      <w:proofErr w:type="spellStart"/>
      <w:r w:rsidR="006D0DA2">
        <w:rPr>
          <w:sz w:val="24"/>
          <w:szCs w:val="24"/>
          <w:lang w:val="ru-RU"/>
        </w:rPr>
        <w:t>ДСК-Мебель</w:t>
      </w:r>
      <w:proofErr w:type="spellEnd"/>
      <w:r w:rsidR="006D0DA2" w:rsidRPr="00414271">
        <w:rPr>
          <w:sz w:val="24"/>
          <w:szCs w:val="24"/>
          <w:lang w:val="ru-RU"/>
        </w:rPr>
        <w:t>»</w:t>
      </w:r>
      <w:r w:rsidR="006D0DA2">
        <w:rPr>
          <w:sz w:val="24"/>
          <w:szCs w:val="24"/>
          <w:lang w:val="ru-RU"/>
        </w:rPr>
        <w:t xml:space="preserve"> </w:t>
      </w:r>
      <w:r w:rsidR="006D0DA2" w:rsidRPr="00414271">
        <w:rPr>
          <w:sz w:val="24"/>
          <w:szCs w:val="24"/>
          <w:lang w:val="ru-RU"/>
        </w:rPr>
        <w:t xml:space="preserve">ИНН </w:t>
      </w:r>
      <w:r w:rsidR="006D0DA2">
        <w:rPr>
          <w:sz w:val="24"/>
          <w:szCs w:val="24"/>
          <w:lang w:val="ru-RU"/>
        </w:rPr>
        <w:t>6232008547</w:t>
      </w:r>
      <w:r w:rsidR="006D0DA2" w:rsidRPr="00414271">
        <w:rPr>
          <w:sz w:val="24"/>
          <w:szCs w:val="24"/>
          <w:lang w:val="ru-RU"/>
        </w:rPr>
        <w:t xml:space="preserve">, место нахождения: </w:t>
      </w:r>
      <w:r w:rsidR="006D0DA2">
        <w:rPr>
          <w:sz w:val="24"/>
          <w:szCs w:val="24"/>
          <w:lang w:val="ru-RU"/>
        </w:rPr>
        <w:t>391430</w:t>
      </w:r>
      <w:r w:rsidR="006D0DA2" w:rsidRPr="00414271">
        <w:rPr>
          <w:sz w:val="24"/>
          <w:szCs w:val="24"/>
          <w:lang w:val="ru-RU"/>
        </w:rPr>
        <w:t xml:space="preserve">, </w:t>
      </w:r>
      <w:r w:rsidR="006D0DA2">
        <w:rPr>
          <w:sz w:val="24"/>
          <w:szCs w:val="24"/>
          <w:lang w:val="ru-RU"/>
        </w:rPr>
        <w:t xml:space="preserve">Рязанская обл., </w:t>
      </w:r>
      <w:r w:rsidR="006D0DA2" w:rsidRPr="00414271">
        <w:rPr>
          <w:sz w:val="24"/>
          <w:szCs w:val="24"/>
          <w:lang w:val="ru-RU"/>
        </w:rPr>
        <w:t xml:space="preserve">г. </w:t>
      </w:r>
      <w:r w:rsidR="006D0DA2">
        <w:rPr>
          <w:sz w:val="24"/>
          <w:szCs w:val="24"/>
          <w:lang w:val="ru-RU"/>
        </w:rPr>
        <w:t>Сасово</w:t>
      </w:r>
      <w:r w:rsidR="006D0DA2" w:rsidRPr="00414271">
        <w:rPr>
          <w:sz w:val="24"/>
          <w:szCs w:val="24"/>
          <w:lang w:val="ru-RU"/>
        </w:rPr>
        <w:t xml:space="preserve">, </w:t>
      </w:r>
      <w:r w:rsidR="006D0DA2">
        <w:rPr>
          <w:sz w:val="24"/>
          <w:szCs w:val="24"/>
          <w:lang w:val="ru-RU"/>
        </w:rPr>
        <w:t xml:space="preserve">Промышленный проезд, </w:t>
      </w:r>
      <w:r w:rsidR="00834D34">
        <w:rPr>
          <w:sz w:val="24"/>
          <w:szCs w:val="24"/>
          <w:lang w:val="ru-RU"/>
        </w:rPr>
        <w:t>д.</w:t>
      </w:r>
      <w:r w:rsidR="006D0DA2">
        <w:rPr>
          <w:sz w:val="24"/>
          <w:szCs w:val="24"/>
          <w:lang w:val="ru-RU"/>
        </w:rPr>
        <w:t>11</w:t>
      </w:r>
      <w:r w:rsidRPr="00423048">
        <w:rPr>
          <w:b/>
          <w:sz w:val="24"/>
          <w:szCs w:val="24"/>
          <w:lang w:val="ru-RU"/>
        </w:rPr>
        <w:t xml:space="preserve">, цена государственного контракта </w:t>
      </w:r>
      <w:r w:rsidR="00C35178" w:rsidRPr="00C35178">
        <w:rPr>
          <w:sz w:val="24"/>
          <w:szCs w:val="24"/>
          <w:lang w:val="ru-RU"/>
        </w:rPr>
        <w:t>546</w:t>
      </w:r>
      <w:r w:rsidR="00C35178" w:rsidRPr="00C35178">
        <w:rPr>
          <w:sz w:val="24"/>
          <w:szCs w:val="24"/>
        </w:rPr>
        <w:t> </w:t>
      </w:r>
      <w:r w:rsidR="00C35178" w:rsidRPr="00C35178">
        <w:rPr>
          <w:sz w:val="24"/>
          <w:szCs w:val="24"/>
          <w:lang w:val="ru-RU"/>
        </w:rPr>
        <w:t>909</w:t>
      </w:r>
      <w:r w:rsidRPr="00C35178">
        <w:rPr>
          <w:sz w:val="24"/>
          <w:szCs w:val="24"/>
          <w:lang w:val="ru-RU"/>
        </w:rPr>
        <w:t xml:space="preserve"> рубл</w:t>
      </w:r>
      <w:r w:rsidR="00C35178" w:rsidRPr="00C35178">
        <w:rPr>
          <w:sz w:val="24"/>
          <w:szCs w:val="24"/>
          <w:lang w:val="ru-RU"/>
        </w:rPr>
        <w:t>ей</w:t>
      </w:r>
      <w:r w:rsidRPr="00C35178">
        <w:rPr>
          <w:sz w:val="24"/>
          <w:szCs w:val="24"/>
          <w:lang w:val="ru-RU"/>
        </w:rPr>
        <w:t xml:space="preserve"> </w:t>
      </w:r>
      <w:r w:rsidR="00C35178" w:rsidRPr="00C35178">
        <w:rPr>
          <w:sz w:val="24"/>
          <w:szCs w:val="24"/>
          <w:lang w:val="ru-RU"/>
        </w:rPr>
        <w:t>3</w:t>
      </w:r>
      <w:r w:rsidR="00230A78" w:rsidRPr="00C35178">
        <w:rPr>
          <w:sz w:val="24"/>
          <w:szCs w:val="24"/>
          <w:lang w:val="ru-RU"/>
        </w:rPr>
        <w:t>2</w:t>
      </w:r>
      <w:r w:rsidRPr="00C35178">
        <w:rPr>
          <w:sz w:val="24"/>
          <w:szCs w:val="24"/>
          <w:lang w:val="ru-RU"/>
        </w:rPr>
        <w:t xml:space="preserve"> копе</w:t>
      </w:r>
      <w:r w:rsidR="00230A78" w:rsidRPr="00C35178">
        <w:rPr>
          <w:sz w:val="24"/>
          <w:szCs w:val="24"/>
          <w:lang w:val="ru-RU"/>
        </w:rPr>
        <w:t>йки</w:t>
      </w:r>
      <w:r w:rsidRPr="00423048">
        <w:rPr>
          <w:sz w:val="24"/>
          <w:szCs w:val="24"/>
          <w:lang w:val="ru-RU"/>
        </w:rPr>
        <w:t>.</w:t>
      </w:r>
    </w:p>
    <w:p w:rsidR="00B133C3" w:rsidRPr="00BE32C6" w:rsidRDefault="00B133C3" w:rsidP="00E85181">
      <w:pPr>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C35178">
        <w:rPr>
          <w:sz w:val="24"/>
          <w:szCs w:val="24"/>
          <w:lang w:val="ru-RU"/>
        </w:rPr>
        <w:t>06</w:t>
      </w:r>
      <w:r w:rsidR="0041445B" w:rsidRPr="00BE32C6">
        <w:rPr>
          <w:sz w:val="24"/>
          <w:szCs w:val="24"/>
          <w:lang w:val="ru-RU"/>
        </w:rPr>
        <w:t xml:space="preserve"> </w:t>
      </w:r>
      <w:r w:rsidR="00C35178">
        <w:rPr>
          <w:sz w:val="24"/>
          <w:szCs w:val="24"/>
          <w:lang w:val="ru-RU"/>
        </w:rPr>
        <w:t>сентября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1E0D0A" w:rsidRPr="00663ADB" w:rsidRDefault="001E0D0A" w:rsidP="00E85181">
      <w:pPr>
        <w:ind w:firstLine="709"/>
        <w:jc w:val="both"/>
        <w:rPr>
          <w:sz w:val="24"/>
          <w:szCs w:val="24"/>
          <w:lang w:val="ru-RU"/>
        </w:rPr>
      </w:pPr>
    </w:p>
    <w:p w:rsidR="001E0D0A" w:rsidRPr="00834D34" w:rsidRDefault="00834D34" w:rsidP="00E85181">
      <w:pPr>
        <w:ind w:firstLine="709"/>
        <w:jc w:val="both"/>
        <w:rPr>
          <w:sz w:val="24"/>
          <w:szCs w:val="24"/>
          <w:lang w:val="ru-RU"/>
        </w:rPr>
      </w:pPr>
      <w:r w:rsidRPr="00834D34">
        <w:rPr>
          <w:sz w:val="24"/>
          <w:szCs w:val="24"/>
        </w:rPr>
        <w:t>Единая комиссия в составе: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53FDB" w:rsidRPr="00B52F99" w:rsidTr="00A92EC8">
        <w:trPr>
          <w:trHeight w:val="454"/>
        </w:trPr>
        <w:tc>
          <w:tcPr>
            <w:tcW w:w="4663" w:type="dxa"/>
            <w:tcBorders>
              <w:top w:val="nil"/>
              <w:left w:val="nil"/>
              <w:bottom w:val="nil"/>
              <w:right w:val="nil"/>
            </w:tcBorders>
          </w:tcPr>
          <w:p w:rsidR="00834D34" w:rsidRDefault="00834D34" w:rsidP="00A92EC8">
            <w:pPr>
              <w:pStyle w:val="2117"/>
              <w:tabs>
                <w:tab w:val="left" w:pos="4605"/>
              </w:tabs>
              <w:ind w:firstLine="709"/>
              <w:rPr>
                <w:szCs w:val="24"/>
              </w:rPr>
            </w:pPr>
          </w:p>
          <w:p w:rsidR="00653FDB" w:rsidRPr="00B52F99" w:rsidRDefault="00653FDB" w:rsidP="00A92EC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lang w:val="ru-RU"/>
              </w:rPr>
            </w:pPr>
            <w:r w:rsidRPr="00B52F99">
              <w:rPr>
                <w:sz w:val="24"/>
                <w:szCs w:val="24"/>
                <w:lang w:val="ru-RU"/>
              </w:rPr>
              <w:t>Козловский В.Р.</w:t>
            </w:r>
          </w:p>
        </w:tc>
      </w:tr>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lang w:val="ru-RU"/>
              </w:rPr>
            </w:pPr>
            <w:r w:rsidRPr="00B52F99">
              <w:rPr>
                <w:sz w:val="24"/>
                <w:szCs w:val="24"/>
                <w:lang w:val="ru-RU"/>
              </w:rPr>
              <w:t>Фролов С.А.</w:t>
            </w:r>
          </w:p>
        </w:tc>
      </w:tr>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p>
        </w:tc>
        <w:tc>
          <w:tcPr>
            <w:tcW w:w="1830" w:type="dxa"/>
            <w:tcBorders>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lang w:val="ru-RU"/>
              </w:rPr>
            </w:pPr>
            <w:r w:rsidRPr="00B52F99">
              <w:rPr>
                <w:sz w:val="24"/>
                <w:szCs w:val="24"/>
                <w:lang w:val="ru-RU"/>
              </w:rPr>
              <w:t>Позднякова Т.Ф.</w:t>
            </w:r>
          </w:p>
        </w:tc>
      </w:tr>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lang w:val="ru-RU"/>
              </w:rPr>
            </w:pPr>
            <w:r w:rsidRPr="00B52F99">
              <w:rPr>
                <w:sz w:val="24"/>
                <w:szCs w:val="24"/>
                <w:lang w:val="ru-RU"/>
              </w:rPr>
              <w:t>Волков К.В.</w:t>
            </w:r>
          </w:p>
        </w:tc>
      </w:tr>
    </w:tbl>
    <w:p w:rsidR="001E0D0A" w:rsidRPr="00BE32C6" w:rsidRDefault="001E0D0A" w:rsidP="001E0D0A">
      <w:pPr>
        <w:ind w:firstLine="709"/>
        <w:jc w:val="both"/>
        <w:rPr>
          <w:b/>
          <w:sz w:val="24"/>
          <w:szCs w:val="24"/>
          <w:lang w:val="ru-RU"/>
        </w:rPr>
      </w:pPr>
    </w:p>
    <w:p w:rsidR="00C7590D" w:rsidRPr="00E85181" w:rsidRDefault="00C7590D" w:rsidP="00E85181">
      <w:pPr>
        <w:ind w:firstLine="709"/>
        <w:jc w:val="both"/>
        <w:rPr>
          <w:sz w:val="24"/>
          <w:szCs w:val="24"/>
          <w:lang w:val="ru-RU"/>
        </w:rPr>
      </w:pPr>
    </w:p>
    <w:p w:rsidR="0091749B" w:rsidRPr="00436278" w:rsidRDefault="0091749B" w:rsidP="00A648ED">
      <w:pPr>
        <w:jc w:val="both"/>
        <w:rPr>
          <w:lang w:val="ru-RU"/>
        </w:rPr>
      </w:pPr>
    </w:p>
    <w:sectPr w:rsidR="0091749B" w:rsidRPr="00436278"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6D0" w:rsidRDefault="001F06D0">
      <w:r>
        <w:separator/>
      </w:r>
    </w:p>
  </w:endnote>
  <w:endnote w:type="continuationSeparator" w:id="0">
    <w:p w:rsidR="001F06D0" w:rsidRDefault="001F06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Times New Roman"/>
    <w:charset w:val="CC"/>
    <w:family w:val="roman"/>
    <w:pitch w:val="variable"/>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F55676" w:rsidP="00934EEA">
    <w:pPr>
      <w:pStyle w:val="af1"/>
      <w:framePr w:wrap="around" w:vAnchor="text" w:hAnchor="margin" w:xAlign="right" w:y="1"/>
      <w:rPr>
        <w:rStyle w:val="af3"/>
      </w:rPr>
    </w:pPr>
    <w:r>
      <w:rPr>
        <w:rStyle w:val="af3"/>
      </w:rPr>
      <w:fldChar w:fldCharType="begin"/>
    </w:r>
    <w:r w:rsidR="0061379F">
      <w:rPr>
        <w:rStyle w:val="af3"/>
      </w:rPr>
      <w:instrText xml:space="preserve">PAGE  </w:instrText>
    </w:r>
    <w:r>
      <w:rPr>
        <w:rStyle w:val="af3"/>
      </w:rPr>
      <w:fldChar w:fldCharType="end"/>
    </w:r>
  </w:p>
  <w:p w:rsidR="0061379F" w:rsidRDefault="0061379F"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61379F" w:rsidP="00934EEA">
    <w:pPr>
      <w:pStyle w:val="af1"/>
      <w:framePr w:wrap="around" w:vAnchor="text" w:hAnchor="margin" w:xAlign="right" w:y="1"/>
      <w:rPr>
        <w:rStyle w:val="af3"/>
      </w:rPr>
    </w:pPr>
  </w:p>
  <w:p w:rsidR="0061379F" w:rsidRPr="00877DE4" w:rsidRDefault="00F55676" w:rsidP="00877DE4">
    <w:pPr>
      <w:pStyle w:val="af1"/>
      <w:ind w:right="360"/>
      <w:jc w:val="center"/>
      <w:rPr>
        <w:lang w:val="ru-RU"/>
      </w:rPr>
    </w:pPr>
    <w:r>
      <w:rPr>
        <w:rStyle w:val="af3"/>
      </w:rPr>
      <w:fldChar w:fldCharType="begin"/>
    </w:r>
    <w:r w:rsidR="0061379F">
      <w:rPr>
        <w:rStyle w:val="af3"/>
      </w:rPr>
      <w:instrText xml:space="preserve"> PAGE </w:instrText>
    </w:r>
    <w:r>
      <w:rPr>
        <w:rStyle w:val="af3"/>
      </w:rPr>
      <w:fldChar w:fldCharType="separate"/>
    </w:r>
    <w:r w:rsidR="00834D34">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6D0" w:rsidRDefault="001F06D0">
      <w:r>
        <w:separator/>
      </w:r>
    </w:p>
  </w:footnote>
  <w:footnote w:type="continuationSeparator" w:id="0">
    <w:p w:rsidR="001F06D0" w:rsidRDefault="001F06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06D0"/>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0A78"/>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4996"/>
    <w:rsid w:val="003F7F15"/>
    <w:rsid w:val="00401A67"/>
    <w:rsid w:val="0040624F"/>
    <w:rsid w:val="004077DC"/>
    <w:rsid w:val="004126D9"/>
    <w:rsid w:val="00414271"/>
    <w:rsid w:val="0041445B"/>
    <w:rsid w:val="004162E0"/>
    <w:rsid w:val="00416E52"/>
    <w:rsid w:val="00417018"/>
    <w:rsid w:val="004172EC"/>
    <w:rsid w:val="00420DA3"/>
    <w:rsid w:val="00420F9E"/>
    <w:rsid w:val="004213BC"/>
    <w:rsid w:val="00422DFA"/>
    <w:rsid w:val="00423048"/>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16D"/>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36A1"/>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3FDB"/>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0DA2"/>
    <w:rsid w:val="006D5122"/>
    <w:rsid w:val="006D5C24"/>
    <w:rsid w:val="006E063A"/>
    <w:rsid w:val="006E089F"/>
    <w:rsid w:val="006E1370"/>
    <w:rsid w:val="006E16E8"/>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36"/>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4D34"/>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47EE"/>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13FE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16E08"/>
    <w:rsid w:val="00B217FD"/>
    <w:rsid w:val="00B2222A"/>
    <w:rsid w:val="00B22234"/>
    <w:rsid w:val="00B23E4C"/>
    <w:rsid w:val="00B2607E"/>
    <w:rsid w:val="00B2695C"/>
    <w:rsid w:val="00B3010D"/>
    <w:rsid w:val="00B31A90"/>
    <w:rsid w:val="00B31D55"/>
    <w:rsid w:val="00B33AD5"/>
    <w:rsid w:val="00B34259"/>
    <w:rsid w:val="00B35503"/>
    <w:rsid w:val="00B42CE1"/>
    <w:rsid w:val="00B440F2"/>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178"/>
    <w:rsid w:val="00C35A2A"/>
    <w:rsid w:val="00C3633B"/>
    <w:rsid w:val="00C3700C"/>
    <w:rsid w:val="00C37AA0"/>
    <w:rsid w:val="00C37F9D"/>
    <w:rsid w:val="00C40EF3"/>
    <w:rsid w:val="00C4128B"/>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478"/>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07F"/>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0E"/>
    <w:rsid w:val="00F4756E"/>
    <w:rsid w:val="00F529C1"/>
    <w:rsid w:val="00F52B24"/>
    <w:rsid w:val="00F52E3A"/>
    <w:rsid w:val="00F55676"/>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C31"/>
    <w:rsid w:val="00FD4FD6"/>
    <w:rsid w:val="00FD7433"/>
    <w:rsid w:val="00FD7B8E"/>
    <w:rsid w:val="00FE0D82"/>
    <w:rsid w:val="00FE3FCD"/>
    <w:rsid w:val="00FE5EBC"/>
    <w:rsid w:val="00FE6D2E"/>
    <w:rsid w:val="00FE7C69"/>
    <w:rsid w:val="00FF0D1E"/>
    <w:rsid w:val="00FF359A"/>
    <w:rsid w:val="00FF4BDC"/>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648</Words>
  <Characters>3700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2019-07-30T14:31:00Z</cp:lastPrinted>
  <dcterms:created xsi:type="dcterms:W3CDTF">2019-09-05T13:20:00Z</dcterms:created>
  <dcterms:modified xsi:type="dcterms:W3CDTF">2019-09-06T11:32:00Z</dcterms:modified>
</cp:coreProperties>
</file>