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009" w:rsidRPr="00260E9C" w:rsidRDefault="00A84009" w:rsidP="00193D8D">
      <w:pPr>
        <w:spacing w:after="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260E9C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Протокол рассмотрения заявок на участие в электронном аукционе № </w:t>
      </w:r>
      <w:r w:rsidR="008D5D89" w:rsidRPr="00260E9C">
        <w:rPr>
          <w:rFonts w:ascii="Times New Roman" w:hAnsi="Times New Roman" w:cs="Times New Roman"/>
          <w:b/>
          <w:sz w:val="24"/>
          <w:szCs w:val="24"/>
          <w:lang w:eastAsia="ru-RU" w:bidi="hi-IN"/>
        </w:rPr>
        <w:t>01343000469190000</w:t>
      </w:r>
      <w:r w:rsidR="005B2E6A" w:rsidRPr="00260E9C">
        <w:rPr>
          <w:rFonts w:ascii="Times New Roman" w:hAnsi="Times New Roman" w:cs="Times New Roman"/>
          <w:b/>
          <w:sz w:val="24"/>
          <w:szCs w:val="24"/>
          <w:lang w:eastAsia="ru-RU" w:bidi="hi-IN"/>
        </w:rPr>
        <w:t>25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778"/>
        <w:gridCol w:w="3793"/>
      </w:tblGrid>
      <w:tr w:rsidR="00A84009" w:rsidRPr="00260E9C" w:rsidTr="003964F3">
        <w:tc>
          <w:tcPr>
            <w:tcW w:w="5778" w:type="dxa"/>
          </w:tcPr>
          <w:p w:rsidR="00A84009" w:rsidRPr="00260E9C" w:rsidRDefault="00A84009" w:rsidP="00743252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</w:pPr>
            <w:r w:rsidRPr="00260E9C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 xml:space="preserve">Место публикации: </w:t>
            </w:r>
            <w:r w:rsidR="008D5D89" w:rsidRPr="00260E9C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Российская Федерация, 666660, Иркутская </w:t>
            </w:r>
            <w:proofErr w:type="spellStart"/>
            <w:proofErr w:type="gramStart"/>
            <w:r w:rsidR="008D5D89" w:rsidRPr="00260E9C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обл</w:t>
            </w:r>
            <w:proofErr w:type="spellEnd"/>
            <w:proofErr w:type="gramEnd"/>
            <w:r w:rsidR="008D5D89" w:rsidRPr="00260E9C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, </w:t>
            </w:r>
            <w:proofErr w:type="spellStart"/>
            <w:r w:rsidR="008D5D89" w:rsidRPr="00260E9C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Усть-Илимский</w:t>
            </w:r>
            <w:proofErr w:type="spellEnd"/>
            <w:r w:rsidR="008D5D89" w:rsidRPr="00260E9C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 р-н, Железнодорожный </w:t>
            </w:r>
            <w:proofErr w:type="spellStart"/>
            <w:r w:rsidR="008D5D89" w:rsidRPr="00260E9C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рп</w:t>
            </w:r>
            <w:proofErr w:type="spellEnd"/>
            <w:r w:rsidR="008D5D89" w:rsidRPr="00260E9C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, УЛ ЛЕНИНА, 68</w:t>
            </w:r>
          </w:p>
        </w:tc>
        <w:tc>
          <w:tcPr>
            <w:tcW w:w="3793" w:type="dxa"/>
          </w:tcPr>
          <w:p w:rsidR="00A84009" w:rsidRPr="00260E9C" w:rsidRDefault="00A84009" w:rsidP="005B2E6A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60E9C">
              <w:rPr>
                <w:rFonts w:ascii="Times New Roman" w:hAnsi="Times New Roman" w:cs="Times New Roman"/>
                <w:sz w:val="24"/>
                <w:szCs w:val="24"/>
              </w:rPr>
              <w:t xml:space="preserve">Дата публикации: </w:t>
            </w:r>
            <w:r w:rsidR="005B2E6A" w:rsidRPr="00260E9C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10</w:t>
            </w:r>
            <w:r w:rsidR="008D5D89" w:rsidRPr="00260E9C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.0</w:t>
            </w:r>
            <w:r w:rsidR="005B2E6A" w:rsidRPr="00260E9C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9</w:t>
            </w:r>
            <w:r w:rsidR="008D5D89" w:rsidRPr="00260E9C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.2019</w:t>
            </w:r>
          </w:p>
        </w:tc>
      </w:tr>
    </w:tbl>
    <w:p w:rsidR="00A84009" w:rsidRPr="00260E9C" w:rsidRDefault="00A84009" w:rsidP="002B3A06">
      <w:pPr>
        <w:numPr>
          <w:ilvl w:val="0"/>
          <w:numId w:val="1"/>
        </w:numPr>
        <w:tabs>
          <w:tab w:val="clear" w:pos="720"/>
          <w:tab w:val="num" w:pos="-567"/>
        </w:tabs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260E9C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Организа</w:t>
      </w:r>
      <w:bookmarkStart w:id="0" w:name="_GoBack"/>
      <w:bookmarkEnd w:id="0"/>
      <w:r w:rsidRPr="00260E9C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тор закупки:</w:t>
      </w:r>
      <w:r w:rsidR="005B2E6A" w:rsidRPr="00260E9C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 xml:space="preserve"> </w:t>
      </w:r>
      <w:r w:rsidR="00AA2F61" w:rsidRPr="00260E9C">
        <w:rPr>
          <w:rFonts w:ascii="Times New Roman" w:hAnsi="Times New Roman" w:cs="Times New Roman"/>
          <w:sz w:val="24"/>
          <w:szCs w:val="24"/>
          <w:lang w:eastAsia="zh-CN" w:bidi="hi-IN"/>
        </w:rPr>
        <w:t>АДМИНИСТРАЦИЯ ЖЕЛЕЗНОДОРОЖНОГО МУНИЦИПАЛЬНОГО ОБРАЗОВАНИЯ</w:t>
      </w:r>
      <w:r w:rsidRPr="00260E9C">
        <w:rPr>
          <w:rFonts w:ascii="Times New Roman" w:hAnsi="Times New Roman" w:cs="Times New Roman"/>
          <w:sz w:val="24"/>
          <w:szCs w:val="24"/>
          <w:lang w:eastAsia="zh-CN" w:bidi="hi-IN"/>
        </w:rPr>
        <w:t>.</w:t>
      </w:r>
    </w:p>
    <w:p w:rsidR="00A84009" w:rsidRPr="00260E9C" w:rsidRDefault="001C7629" w:rsidP="002B3A06">
      <w:pPr>
        <w:spacing w:after="0" w:line="240" w:lineRule="auto"/>
        <w:ind w:left="-567"/>
        <w:contextualSpacing/>
        <w:rPr>
          <w:rFonts w:ascii="Times New Roman" w:hAnsi="Times New Roman" w:cs="Times New Roman"/>
          <w:sz w:val="24"/>
          <w:szCs w:val="24"/>
        </w:rPr>
      </w:pPr>
      <w:r w:rsidRPr="00260E9C">
        <w:rPr>
          <w:rFonts w:ascii="Times New Roman" w:hAnsi="Times New Roman" w:cs="Times New Roman"/>
          <w:sz w:val="24"/>
          <w:szCs w:val="24"/>
        </w:rPr>
        <w:t>З</w:t>
      </w:r>
      <w:r w:rsidR="00A84009" w:rsidRPr="00260E9C">
        <w:rPr>
          <w:rFonts w:ascii="Times New Roman" w:hAnsi="Times New Roman" w:cs="Times New Roman"/>
          <w:sz w:val="24"/>
          <w:szCs w:val="24"/>
        </w:rPr>
        <w:t>аказчи</w:t>
      </w:r>
      <w:proofErr w:type="gramStart"/>
      <w:r w:rsidR="00A84009" w:rsidRPr="00260E9C">
        <w:rPr>
          <w:rFonts w:ascii="Times New Roman" w:hAnsi="Times New Roman" w:cs="Times New Roman"/>
          <w:sz w:val="24"/>
          <w:szCs w:val="24"/>
        </w:rPr>
        <w:t>к(</w:t>
      </w:r>
      <w:proofErr w:type="gramEnd"/>
      <w:r w:rsidR="00A84009" w:rsidRPr="00260E9C">
        <w:rPr>
          <w:rFonts w:ascii="Times New Roman" w:hAnsi="Times New Roman" w:cs="Times New Roman"/>
          <w:sz w:val="24"/>
          <w:szCs w:val="24"/>
        </w:rPr>
        <w:t>и)</w:t>
      </w:r>
      <w:r w:rsidR="00A84009" w:rsidRPr="00260E9C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571"/>
      </w:tblGrid>
      <w:tr w:rsidR="00A84009" w:rsidRPr="00260E9C" w:rsidTr="003964F3">
        <w:tc>
          <w:tcPr>
            <w:tcW w:w="9571" w:type="dxa"/>
          </w:tcPr>
          <w:p w:rsidR="00A84009" w:rsidRPr="00260E9C" w:rsidRDefault="008D5D89" w:rsidP="002B3A0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60E9C">
              <w:rPr>
                <w:rFonts w:ascii="Times New Roman" w:hAnsi="Times New Roman" w:cs="Times New Roman"/>
                <w:sz w:val="24"/>
                <w:szCs w:val="24"/>
              </w:rPr>
              <w:t>АДМИНИСТРАЦИЯ ЖЕЛЕЗНОДОРОЖНОГО МУНИЦИПАЛЬНОГО ОБРАЗОВАНИЯ</w:t>
            </w:r>
          </w:p>
        </w:tc>
      </w:tr>
    </w:tbl>
    <w:p w:rsidR="004A1142" w:rsidRPr="004A1142" w:rsidRDefault="00C942B7" w:rsidP="002B3A06">
      <w:pPr>
        <w:numPr>
          <w:ilvl w:val="0"/>
          <w:numId w:val="1"/>
        </w:numPr>
        <w:tabs>
          <w:tab w:val="clear" w:pos="720"/>
          <w:tab w:val="num" w:pos="-567"/>
        </w:tabs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4A1142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Идентификационный код закупки:</w:t>
      </w:r>
      <w:r w:rsidR="005B2E6A" w:rsidRPr="004A1142">
        <w:rPr>
          <w:rFonts w:ascii="Times New Roman" w:hAnsi="Times New Roman" w:cs="Times New Roman"/>
          <w:sz w:val="24"/>
          <w:szCs w:val="24"/>
        </w:rPr>
        <w:t xml:space="preserve"> 193381702851338170100100320014399244</w:t>
      </w:r>
    </w:p>
    <w:p w:rsidR="00A84009" w:rsidRPr="004A1142" w:rsidRDefault="004A1142" w:rsidP="002B3A06">
      <w:pPr>
        <w:numPr>
          <w:ilvl w:val="0"/>
          <w:numId w:val="1"/>
        </w:numPr>
        <w:tabs>
          <w:tab w:val="clear" w:pos="720"/>
          <w:tab w:val="num" w:pos="-567"/>
        </w:tabs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4A1142">
        <w:rPr>
          <w:rFonts w:ascii="Times New Roman" w:hAnsi="Times New Roman" w:cs="Times New Roman"/>
          <w:sz w:val="24"/>
          <w:szCs w:val="24"/>
        </w:rPr>
        <w:t xml:space="preserve">Наименование предмета электронного аукциона: </w:t>
      </w:r>
      <w:r w:rsidRPr="004A1142">
        <w:rPr>
          <w:rFonts w:ascii="Times New Roman" w:eastAsia="Arial Unicode MS" w:hAnsi="Times New Roman"/>
          <w:sz w:val="24"/>
          <w:szCs w:val="24"/>
        </w:rPr>
        <w:t>Устройство площадок для установки мусорных контейнеров, для сбора ТКО для жителей многоквартирных домов</w:t>
      </w:r>
    </w:p>
    <w:p w:rsidR="00A84009" w:rsidRPr="00260E9C" w:rsidRDefault="00A84009" w:rsidP="002B3A06">
      <w:pPr>
        <w:numPr>
          <w:ilvl w:val="0"/>
          <w:numId w:val="1"/>
        </w:numPr>
        <w:tabs>
          <w:tab w:val="clear" w:pos="720"/>
          <w:tab w:val="num" w:pos="-567"/>
        </w:tabs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4A1142">
        <w:rPr>
          <w:rFonts w:ascii="Times New Roman" w:hAnsi="Times New Roman" w:cs="Times New Roman"/>
          <w:sz w:val="24"/>
          <w:szCs w:val="24"/>
        </w:rPr>
        <w:t>Начальная (максимальная) цена государственного контракта</w:t>
      </w:r>
      <w:r w:rsidRPr="00260E9C">
        <w:rPr>
          <w:rFonts w:ascii="Times New Roman" w:hAnsi="Times New Roman" w:cs="Times New Roman"/>
          <w:sz w:val="24"/>
          <w:szCs w:val="24"/>
        </w:rPr>
        <w:t xml:space="preserve">: </w:t>
      </w:r>
      <w:r w:rsidR="005B2E6A" w:rsidRPr="00260E9C">
        <w:rPr>
          <w:rFonts w:ascii="Times New Roman" w:hAnsi="Times New Roman" w:cs="Times New Roman"/>
          <w:sz w:val="24"/>
          <w:szCs w:val="24"/>
        </w:rPr>
        <w:t>456 723.17</w:t>
      </w:r>
    </w:p>
    <w:p w:rsidR="00A84009" w:rsidRPr="00260E9C" w:rsidRDefault="00A84009" w:rsidP="002B3A06">
      <w:pPr>
        <w:numPr>
          <w:ilvl w:val="0"/>
          <w:numId w:val="1"/>
        </w:numPr>
        <w:tabs>
          <w:tab w:val="clear" w:pos="720"/>
          <w:tab w:val="num" w:pos="-567"/>
        </w:tabs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260E9C">
        <w:rPr>
          <w:rFonts w:ascii="Times New Roman" w:hAnsi="Times New Roman" w:cs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5" w:history="1">
        <w:r w:rsidRPr="00260E9C">
          <w:rPr>
            <w:rStyle w:val="a8"/>
            <w:rFonts w:ascii="Times New Roman" w:hAnsi="Times New Roman" w:cs="Times New Roman"/>
            <w:sz w:val="24"/>
            <w:szCs w:val="24"/>
          </w:rPr>
          <w:t>http://zakupki.gov.ru/</w:t>
        </w:r>
      </w:hyperlink>
      <w:r w:rsidRPr="00260E9C">
        <w:rPr>
          <w:rFonts w:ascii="Times New Roman" w:hAnsi="Times New Roman" w:cs="Times New Roman"/>
          <w:sz w:val="24"/>
          <w:szCs w:val="24"/>
        </w:rPr>
        <w:t xml:space="preserve">, а также на сайте электронной площадки </w:t>
      </w:r>
      <w:r w:rsidR="00A72552">
        <w:rPr>
          <w:rFonts w:ascii="Times New Roman" w:hAnsi="Times New Roman" w:cs="Times New Roman"/>
          <w:sz w:val="24"/>
          <w:szCs w:val="24"/>
        </w:rPr>
        <w:t xml:space="preserve">АО </w:t>
      </w:r>
      <w:r w:rsidR="00A72552" w:rsidRPr="00250009">
        <w:rPr>
          <w:rFonts w:ascii="Times New Roman" w:hAnsi="Times New Roman" w:cs="Times New Roman"/>
          <w:sz w:val="24"/>
          <w:szCs w:val="24"/>
        </w:rPr>
        <w:t xml:space="preserve">«РАД» </w:t>
      </w:r>
      <w:hyperlink w:history="1">
        <w:r w:rsidR="00A72552" w:rsidRPr="00250009">
          <w:rPr>
            <w:rStyle w:val="a8"/>
            <w:rFonts w:ascii="Times New Roman" w:hAnsi="Times New Roman" w:cs="Times New Roman"/>
            <w:sz w:val="24"/>
            <w:szCs w:val="24"/>
          </w:rPr>
          <w:t>http://</w:t>
        </w:r>
      </w:hyperlink>
      <w:r w:rsidR="00A72552" w:rsidRPr="002500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72552" w:rsidRPr="00250009">
        <w:rPr>
          <w:rFonts w:ascii="Times New Roman" w:hAnsi="Times New Roman" w:cs="Times New Roman"/>
          <w:sz w:val="24"/>
          <w:szCs w:val="24"/>
        </w:rPr>
        <w:t>gz.lot-online.ru</w:t>
      </w:r>
      <w:proofErr w:type="spellEnd"/>
      <w:r w:rsidR="00A72552" w:rsidRPr="00250009">
        <w:rPr>
          <w:rFonts w:ascii="Times New Roman" w:hAnsi="Times New Roman" w:cs="Times New Roman"/>
          <w:sz w:val="24"/>
          <w:szCs w:val="24"/>
        </w:rPr>
        <w:t>.</w:t>
      </w:r>
    </w:p>
    <w:p w:rsidR="00A84009" w:rsidRPr="00260E9C" w:rsidRDefault="00A84009" w:rsidP="002B3A06">
      <w:pPr>
        <w:pStyle w:val="a9"/>
        <w:numPr>
          <w:ilvl w:val="0"/>
          <w:numId w:val="1"/>
        </w:numPr>
        <w:tabs>
          <w:tab w:val="clear" w:pos="720"/>
          <w:tab w:val="left" w:pos="-567"/>
        </w:tabs>
        <w:spacing w:after="0" w:line="240" w:lineRule="auto"/>
        <w:ind w:left="-567"/>
        <w:rPr>
          <w:rFonts w:ascii="Times New Roman" w:hAnsi="Times New Roman" w:cs="Times New Roman"/>
          <w:sz w:val="24"/>
          <w:szCs w:val="24"/>
          <w:lang w:eastAsia="ru-RU" w:bidi="hi-IN"/>
        </w:rPr>
      </w:pPr>
      <w:r w:rsidRPr="00260E9C">
        <w:rPr>
          <w:rFonts w:ascii="Times New Roman" w:hAnsi="Times New Roman" w:cs="Times New Roman"/>
          <w:sz w:val="24"/>
          <w:szCs w:val="24"/>
          <w:lang w:eastAsia="zh-CN" w:bidi="hi-IN"/>
        </w:rPr>
        <w:t>Состав аукционной комиссии.</w:t>
      </w:r>
      <w:r w:rsidR="003F1430" w:rsidRPr="00260E9C">
        <w:rPr>
          <w:rFonts w:ascii="Times New Roman" w:hAnsi="Times New Roman" w:cs="Times New Roman"/>
          <w:sz w:val="24"/>
          <w:szCs w:val="24"/>
          <w:lang w:eastAsia="zh-CN" w:bidi="hi-IN"/>
        </w:rPr>
        <w:br/>
      </w:r>
      <w:r w:rsidR="008D5D89" w:rsidRPr="00260E9C">
        <w:rPr>
          <w:rFonts w:ascii="Times New Roman" w:hAnsi="Times New Roman" w:cs="Times New Roman"/>
          <w:sz w:val="24"/>
          <w:szCs w:val="24"/>
          <w:lang w:eastAsia="zh-CN" w:bidi="hi-IN"/>
        </w:rPr>
        <w:t>На заседан</w:t>
      </w:r>
      <w:proofErr w:type="gramStart"/>
      <w:r w:rsidR="008D5D89" w:rsidRPr="00260E9C">
        <w:rPr>
          <w:rFonts w:ascii="Times New Roman" w:hAnsi="Times New Roman" w:cs="Times New Roman"/>
          <w:sz w:val="24"/>
          <w:szCs w:val="24"/>
          <w:lang w:eastAsia="zh-CN" w:bidi="hi-IN"/>
        </w:rPr>
        <w:t>ии ау</w:t>
      </w:r>
      <w:proofErr w:type="gramEnd"/>
      <w:r w:rsidR="008D5D89" w:rsidRPr="00260E9C">
        <w:rPr>
          <w:rFonts w:ascii="Times New Roman" w:hAnsi="Times New Roman" w:cs="Times New Roman"/>
          <w:sz w:val="24"/>
          <w:szCs w:val="24"/>
          <w:lang w:eastAsia="zh-CN" w:bidi="hi-IN"/>
        </w:rPr>
        <w:t>кционной комиссии  по рассмотрению заявок на участие в электронном аукционе  присутствовали: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4111"/>
        <w:gridCol w:w="2977"/>
        <w:gridCol w:w="2835"/>
      </w:tblGrid>
      <w:tr w:rsidR="00193D8D" w:rsidRPr="00260E9C" w:rsidTr="00677C6D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193D8D" w:rsidRPr="00260E9C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60E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193D8D" w:rsidRPr="00260E9C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60E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Роль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193D8D" w:rsidRPr="00260E9C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60E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Статус</w:t>
            </w:r>
          </w:p>
        </w:tc>
      </w:tr>
      <w:tr w:rsidR="00193D8D" w:rsidRPr="00260E9C" w:rsidTr="00677C6D">
        <w:tc>
          <w:tcPr>
            <w:tcW w:w="4111" w:type="dxa"/>
            <w:vAlign w:val="center"/>
          </w:tcPr>
          <w:p w:rsidR="00193D8D" w:rsidRPr="00260E9C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60E9C">
              <w:rPr>
                <w:rFonts w:ascii="Times New Roman" w:hAnsi="Times New Roman" w:cs="Times New Roman"/>
                <w:sz w:val="24"/>
                <w:szCs w:val="24"/>
              </w:rPr>
              <w:t>Еремич</w:t>
            </w:r>
            <w:proofErr w:type="spellEnd"/>
            <w:r w:rsidRPr="00260E9C">
              <w:rPr>
                <w:rFonts w:ascii="Times New Roman" w:hAnsi="Times New Roman" w:cs="Times New Roman"/>
                <w:sz w:val="24"/>
                <w:szCs w:val="24"/>
              </w:rPr>
              <w:t xml:space="preserve"> Оксана Анатольевна</w:t>
            </w:r>
          </w:p>
        </w:tc>
        <w:tc>
          <w:tcPr>
            <w:tcW w:w="2977" w:type="dxa"/>
            <w:vAlign w:val="center"/>
          </w:tcPr>
          <w:p w:rsidR="00193D8D" w:rsidRPr="00260E9C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260E9C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835" w:type="dxa"/>
            <w:vAlign w:val="center"/>
          </w:tcPr>
          <w:p w:rsidR="00193D8D" w:rsidRPr="00260E9C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0E9C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193D8D" w:rsidRPr="00260E9C" w:rsidTr="00677C6D">
        <w:tc>
          <w:tcPr>
            <w:tcW w:w="4111" w:type="dxa"/>
            <w:vAlign w:val="center"/>
          </w:tcPr>
          <w:p w:rsidR="00193D8D" w:rsidRPr="00260E9C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0E9C">
              <w:rPr>
                <w:rFonts w:ascii="Times New Roman" w:hAnsi="Times New Roman" w:cs="Times New Roman"/>
                <w:sz w:val="24"/>
                <w:szCs w:val="24"/>
              </w:rPr>
              <w:t>Брагина Светлана Михайловна</w:t>
            </w:r>
          </w:p>
        </w:tc>
        <w:tc>
          <w:tcPr>
            <w:tcW w:w="2977" w:type="dxa"/>
            <w:vAlign w:val="center"/>
          </w:tcPr>
          <w:p w:rsidR="00193D8D" w:rsidRPr="00260E9C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260E9C">
              <w:rPr>
                <w:rFonts w:ascii="Times New Roman" w:hAnsi="Times New Roman" w:cs="Times New Roman"/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2835" w:type="dxa"/>
            <w:vAlign w:val="center"/>
          </w:tcPr>
          <w:p w:rsidR="00193D8D" w:rsidRPr="00260E9C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0E9C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193D8D" w:rsidRPr="00260E9C" w:rsidTr="00677C6D">
        <w:tc>
          <w:tcPr>
            <w:tcW w:w="4111" w:type="dxa"/>
            <w:vAlign w:val="center"/>
          </w:tcPr>
          <w:p w:rsidR="00193D8D" w:rsidRPr="00260E9C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0E9C">
              <w:rPr>
                <w:rFonts w:ascii="Times New Roman" w:hAnsi="Times New Roman" w:cs="Times New Roman"/>
                <w:sz w:val="24"/>
                <w:szCs w:val="24"/>
              </w:rPr>
              <w:t>Сафонов Евгений Сергеевич</w:t>
            </w:r>
          </w:p>
        </w:tc>
        <w:tc>
          <w:tcPr>
            <w:tcW w:w="2977" w:type="dxa"/>
            <w:vAlign w:val="center"/>
          </w:tcPr>
          <w:p w:rsidR="00193D8D" w:rsidRPr="00260E9C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260E9C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193D8D" w:rsidRPr="00260E9C" w:rsidRDefault="002B3A06" w:rsidP="008A258B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отсутствовал</w:t>
            </w:r>
          </w:p>
        </w:tc>
      </w:tr>
      <w:tr w:rsidR="00193D8D" w:rsidRPr="00260E9C" w:rsidTr="00677C6D">
        <w:tc>
          <w:tcPr>
            <w:tcW w:w="4111" w:type="dxa"/>
            <w:vAlign w:val="center"/>
          </w:tcPr>
          <w:p w:rsidR="00193D8D" w:rsidRPr="00260E9C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60E9C">
              <w:rPr>
                <w:rFonts w:ascii="Times New Roman" w:hAnsi="Times New Roman" w:cs="Times New Roman"/>
                <w:sz w:val="24"/>
                <w:szCs w:val="24"/>
              </w:rPr>
              <w:t>Закопайло</w:t>
            </w:r>
            <w:proofErr w:type="spellEnd"/>
            <w:r w:rsidRPr="00260E9C">
              <w:rPr>
                <w:rFonts w:ascii="Times New Roman" w:hAnsi="Times New Roman" w:cs="Times New Roman"/>
                <w:sz w:val="24"/>
                <w:szCs w:val="24"/>
              </w:rPr>
              <w:t xml:space="preserve"> Наталья Владимировна</w:t>
            </w:r>
          </w:p>
        </w:tc>
        <w:tc>
          <w:tcPr>
            <w:tcW w:w="2977" w:type="dxa"/>
            <w:vAlign w:val="center"/>
          </w:tcPr>
          <w:p w:rsidR="00193D8D" w:rsidRPr="00260E9C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260E9C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193D8D" w:rsidRPr="00260E9C" w:rsidRDefault="002B3A06" w:rsidP="008A258B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отсутствовал </w:t>
            </w:r>
          </w:p>
        </w:tc>
      </w:tr>
      <w:tr w:rsidR="00193D8D" w:rsidRPr="00260E9C" w:rsidTr="00677C6D">
        <w:tc>
          <w:tcPr>
            <w:tcW w:w="4111" w:type="dxa"/>
            <w:vAlign w:val="center"/>
          </w:tcPr>
          <w:p w:rsidR="00193D8D" w:rsidRPr="00260E9C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0E9C">
              <w:rPr>
                <w:rFonts w:ascii="Times New Roman" w:hAnsi="Times New Roman" w:cs="Times New Roman"/>
                <w:sz w:val="24"/>
                <w:szCs w:val="24"/>
              </w:rPr>
              <w:t>Комарницкий Михаил Иосипович</w:t>
            </w:r>
          </w:p>
        </w:tc>
        <w:tc>
          <w:tcPr>
            <w:tcW w:w="2977" w:type="dxa"/>
            <w:vAlign w:val="center"/>
          </w:tcPr>
          <w:p w:rsidR="00193D8D" w:rsidRPr="00260E9C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260E9C">
              <w:rPr>
                <w:rFonts w:ascii="Times New Roman" w:hAnsi="Times New Roman" w:cs="Times New Roman"/>
                <w:sz w:val="24"/>
                <w:szCs w:val="24"/>
              </w:rPr>
              <w:t>Секретарь</w:t>
            </w:r>
          </w:p>
        </w:tc>
        <w:tc>
          <w:tcPr>
            <w:tcW w:w="2835" w:type="dxa"/>
            <w:vAlign w:val="center"/>
          </w:tcPr>
          <w:p w:rsidR="00193D8D" w:rsidRPr="00260E9C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0E9C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</w:tbl>
    <w:p w:rsidR="00A84009" w:rsidRPr="00A72552" w:rsidRDefault="008D5D89" w:rsidP="00743252">
      <w:pPr>
        <w:spacing w:before="120"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260E9C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Всего на заседании присутствовало </w:t>
      </w:r>
      <w:r w:rsidR="00A72552">
        <w:rPr>
          <w:rFonts w:ascii="Times New Roman" w:hAnsi="Times New Roman" w:cs="Times New Roman"/>
          <w:sz w:val="24"/>
          <w:szCs w:val="24"/>
          <w:lang w:eastAsia="zh-CN" w:bidi="hi-IN"/>
        </w:rPr>
        <w:t>3</w:t>
      </w:r>
      <w:r w:rsidRPr="00260E9C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член</w:t>
      </w:r>
      <w:proofErr w:type="gramStart"/>
      <w:r w:rsidRPr="00260E9C">
        <w:rPr>
          <w:rFonts w:ascii="Times New Roman" w:hAnsi="Times New Roman" w:cs="Times New Roman"/>
          <w:sz w:val="24"/>
          <w:szCs w:val="24"/>
          <w:lang w:eastAsia="zh-CN" w:bidi="hi-IN"/>
        </w:rPr>
        <w:t>а(</w:t>
      </w:r>
      <w:proofErr w:type="spellStart"/>
      <w:proofErr w:type="gramEnd"/>
      <w:r w:rsidRPr="00260E9C">
        <w:rPr>
          <w:rFonts w:ascii="Times New Roman" w:hAnsi="Times New Roman" w:cs="Times New Roman"/>
          <w:sz w:val="24"/>
          <w:szCs w:val="24"/>
          <w:lang w:eastAsia="zh-CN" w:bidi="hi-IN"/>
        </w:rPr>
        <w:t>ов</w:t>
      </w:r>
      <w:proofErr w:type="spellEnd"/>
      <w:r w:rsidRPr="00260E9C">
        <w:rPr>
          <w:rFonts w:ascii="Times New Roman" w:hAnsi="Times New Roman" w:cs="Times New Roman"/>
          <w:sz w:val="24"/>
          <w:szCs w:val="24"/>
          <w:lang w:eastAsia="zh-CN" w:bidi="hi-IN"/>
        </w:rPr>
        <w:t>) аукционной комиссии. Кворум имеется. Заседание правомочно.</w:t>
      </w:r>
    </w:p>
    <w:p w:rsidR="00A84009" w:rsidRPr="00260E9C" w:rsidRDefault="00A84009" w:rsidP="00743252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 w:hanging="357"/>
        <w:jc w:val="both"/>
        <w:rPr>
          <w:rFonts w:ascii="Times New Roman" w:hAnsi="Times New Roman" w:cs="Times New Roman"/>
          <w:sz w:val="24"/>
          <w:szCs w:val="24"/>
        </w:rPr>
      </w:pPr>
      <w:r w:rsidRPr="00260E9C">
        <w:rPr>
          <w:rFonts w:ascii="Times New Roman" w:hAnsi="Times New Roman" w:cs="Times New Roman"/>
          <w:sz w:val="24"/>
          <w:szCs w:val="24"/>
        </w:rPr>
        <w:t xml:space="preserve">На момент окончания срока подачи заявок на участие в электронном аукционе было подано </w:t>
      </w:r>
      <w:r w:rsidR="008B5FBA" w:rsidRPr="00260E9C">
        <w:rPr>
          <w:rFonts w:ascii="Times New Roman" w:hAnsi="Times New Roman" w:cs="Times New Roman"/>
          <w:sz w:val="24"/>
          <w:szCs w:val="24"/>
          <w:lang w:eastAsia="zh-CN" w:bidi="hi-IN"/>
        </w:rPr>
        <w:t>2</w:t>
      </w:r>
      <w:r w:rsidRPr="00260E9C">
        <w:rPr>
          <w:rFonts w:ascii="Times New Roman" w:hAnsi="Times New Roman" w:cs="Times New Roman"/>
          <w:sz w:val="24"/>
          <w:szCs w:val="24"/>
        </w:rPr>
        <w:t xml:space="preserve"> заявк</w:t>
      </w:r>
      <w:proofErr w:type="gramStart"/>
      <w:r w:rsidRPr="00260E9C">
        <w:rPr>
          <w:rFonts w:ascii="Times New Roman" w:hAnsi="Times New Roman" w:cs="Times New Roman"/>
          <w:sz w:val="24"/>
          <w:szCs w:val="24"/>
        </w:rPr>
        <w:t>и(</w:t>
      </w:r>
      <w:proofErr w:type="spellStart"/>
      <w:proofErr w:type="gramEnd"/>
      <w:r w:rsidRPr="00260E9C">
        <w:rPr>
          <w:rFonts w:ascii="Times New Roman" w:hAnsi="Times New Roman" w:cs="Times New Roman"/>
          <w:sz w:val="24"/>
          <w:szCs w:val="24"/>
        </w:rPr>
        <w:t>ок</w:t>
      </w:r>
      <w:proofErr w:type="spellEnd"/>
      <w:r w:rsidRPr="00260E9C">
        <w:rPr>
          <w:rFonts w:ascii="Times New Roman" w:hAnsi="Times New Roman" w:cs="Times New Roman"/>
          <w:sz w:val="24"/>
          <w:szCs w:val="24"/>
        </w:rPr>
        <w:t>):</w:t>
      </w:r>
    </w:p>
    <w:tbl>
      <w:tblPr>
        <w:tblW w:w="9949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781"/>
        <w:gridCol w:w="4222"/>
        <w:gridCol w:w="4946"/>
      </w:tblGrid>
      <w:tr w:rsidR="0035220C" w:rsidRPr="00260E9C" w:rsidTr="0035220C"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5220C" w:rsidRPr="00260E9C" w:rsidRDefault="0035220C" w:rsidP="000738B3">
            <w:pPr>
              <w:spacing w:before="120" w:after="120" w:line="240" w:lineRule="auto"/>
              <w:ind w:left="-2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60E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Номер заявки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5220C" w:rsidRPr="00260E9C" w:rsidRDefault="0035220C" w:rsidP="000738B3">
            <w:pPr>
              <w:spacing w:before="120" w:after="120" w:line="240" w:lineRule="auto"/>
              <w:ind w:left="-2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60E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5220C" w:rsidRPr="00260E9C" w:rsidRDefault="0035220C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60E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регистрации заявки</w:t>
            </w:r>
          </w:p>
        </w:tc>
      </w:tr>
      <w:tr w:rsidR="008B5FBA" w:rsidRPr="00260E9C" w:rsidTr="0035220C"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FBA" w:rsidRPr="00260E9C" w:rsidRDefault="008B5FBA" w:rsidP="0035220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260E9C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FBA" w:rsidRPr="00260E9C" w:rsidRDefault="008B5FBA" w:rsidP="00057AAE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60E9C">
              <w:rPr>
                <w:rFonts w:ascii="Times New Roman" w:hAnsi="Times New Roman" w:cs="Times New Roman"/>
                <w:sz w:val="24"/>
                <w:szCs w:val="24"/>
              </w:rPr>
              <w:t>EA-29590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FBA" w:rsidRPr="00260E9C" w:rsidRDefault="008B5FBA" w:rsidP="00057AAE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260E9C">
              <w:rPr>
                <w:rFonts w:ascii="Times New Roman" w:hAnsi="Times New Roman" w:cs="Times New Roman"/>
                <w:sz w:val="24"/>
                <w:szCs w:val="24"/>
              </w:rPr>
              <w:t>02.09.2019 11:32:47</w:t>
            </w:r>
          </w:p>
        </w:tc>
      </w:tr>
      <w:tr w:rsidR="008B5FBA" w:rsidRPr="00260E9C" w:rsidTr="0035220C"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FBA" w:rsidRPr="00260E9C" w:rsidRDefault="008B5FBA" w:rsidP="0035220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260E9C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FBA" w:rsidRPr="00260E9C" w:rsidRDefault="008B5FBA" w:rsidP="00057AAE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60E9C">
              <w:rPr>
                <w:rFonts w:ascii="Times New Roman" w:hAnsi="Times New Roman" w:cs="Times New Roman"/>
                <w:sz w:val="24"/>
                <w:szCs w:val="24"/>
              </w:rPr>
              <w:t>EA-29765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FBA" w:rsidRPr="00260E9C" w:rsidRDefault="008B5FBA" w:rsidP="00057AAE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260E9C">
              <w:rPr>
                <w:rFonts w:ascii="Times New Roman" w:hAnsi="Times New Roman" w:cs="Times New Roman"/>
                <w:sz w:val="24"/>
                <w:szCs w:val="24"/>
              </w:rPr>
              <w:t>05.09.2019 03:48:48</w:t>
            </w:r>
          </w:p>
        </w:tc>
      </w:tr>
    </w:tbl>
    <w:p w:rsidR="00A84009" w:rsidRPr="00260E9C" w:rsidRDefault="00A84009" w:rsidP="00743252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r w:rsidRPr="00260E9C">
        <w:rPr>
          <w:rFonts w:ascii="Times New Roman" w:hAnsi="Times New Roman" w:cs="Times New Roman"/>
          <w:sz w:val="24"/>
          <w:szCs w:val="24"/>
        </w:rPr>
        <w:t>Аукционная комиссия рассмотрела первые части заявок на участие в электронном аукционе в порядке, установленном ст. 67 Федерального закона от 05 апреля 2013 г. №44-ФЗ</w:t>
      </w:r>
      <w:r w:rsidR="00E629F1" w:rsidRPr="00260E9C">
        <w:rPr>
          <w:rFonts w:ascii="Times New Roman" w:hAnsi="Times New Roman" w:cs="Times New Roman"/>
          <w:sz w:val="24"/>
          <w:szCs w:val="24"/>
        </w:rPr>
        <w:t>,</w:t>
      </w:r>
      <w:r w:rsidRPr="00260E9C">
        <w:rPr>
          <w:rFonts w:ascii="Times New Roman" w:hAnsi="Times New Roman" w:cs="Times New Roman"/>
          <w:sz w:val="24"/>
          <w:szCs w:val="24"/>
        </w:rPr>
        <w:t xml:space="preserve"> на соответствие требованиям, установленным в документации об аукционе, и приняла решение: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781"/>
        <w:gridCol w:w="3061"/>
        <w:gridCol w:w="2910"/>
        <w:gridCol w:w="3196"/>
      </w:tblGrid>
      <w:tr w:rsidR="0035220C" w:rsidRPr="00260E9C" w:rsidTr="008B5FBA"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5220C" w:rsidRPr="00260E9C" w:rsidRDefault="0035220C" w:rsidP="008A258B">
            <w:pPr>
              <w:spacing w:before="120" w:after="120" w:line="240" w:lineRule="auto"/>
              <w:ind w:left="-2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60E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Номер заявки</w:t>
            </w:r>
          </w:p>
        </w:tc>
        <w:tc>
          <w:tcPr>
            <w:tcW w:w="1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5220C" w:rsidRPr="00260E9C" w:rsidRDefault="0035220C" w:rsidP="008A258B">
            <w:pPr>
              <w:spacing w:before="120" w:after="120" w:line="240" w:lineRule="auto"/>
              <w:ind w:left="-2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260E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Идентификационныйномер</w:t>
            </w:r>
            <w:proofErr w:type="spellEnd"/>
            <w:r w:rsidRPr="00260E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заявки</w:t>
            </w: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5220C" w:rsidRPr="00260E9C" w:rsidRDefault="0035220C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60E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Решение о допуске или об отказе в допуске участника закупки</w:t>
            </w:r>
          </w:p>
        </w:tc>
        <w:tc>
          <w:tcPr>
            <w:tcW w:w="1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5220C" w:rsidRPr="00260E9C" w:rsidRDefault="0035220C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60E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Обоснование решения</w:t>
            </w:r>
          </w:p>
        </w:tc>
      </w:tr>
      <w:tr w:rsidR="008B5FBA" w:rsidRPr="00260E9C" w:rsidTr="008B5FBA"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FBA" w:rsidRPr="00260E9C" w:rsidRDefault="008B5FBA" w:rsidP="0035220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260E9C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  <w:tc>
          <w:tcPr>
            <w:tcW w:w="1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FBA" w:rsidRPr="00260E9C" w:rsidRDefault="008B5FBA" w:rsidP="00057AAE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60E9C">
              <w:rPr>
                <w:rFonts w:ascii="Times New Roman" w:hAnsi="Times New Roman" w:cs="Times New Roman"/>
                <w:sz w:val="24"/>
                <w:szCs w:val="24"/>
              </w:rPr>
              <w:t>EA-29590</w:t>
            </w: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FBA" w:rsidRPr="00260E9C" w:rsidRDefault="008B5FBA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60E9C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Допустить к участию в аукционе и признать </w:t>
            </w:r>
            <w:r w:rsidRPr="00260E9C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lastRenderedPageBreak/>
              <w:t>участником аукциона</w:t>
            </w:r>
          </w:p>
        </w:tc>
        <w:tc>
          <w:tcPr>
            <w:tcW w:w="1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FBA" w:rsidRPr="00260E9C" w:rsidRDefault="008B5FBA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B5FBA" w:rsidRPr="00260E9C" w:rsidTr="008B5FBA"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FBA" w:rsidRPr="00260E9C" w:rsidRDefault="008B5FBA" w:rsidP="0035220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260E9C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lastRenderedPageBreak/>
              <w:t>2</w:t>
            </w:r>
          </w:p>
        </w:tc>
        <w:tc>
          <w:tcPr>
            <w:tcW w:w="1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FBA" w:rsidRPr="00260E9C" w:rsidRDefault="008B5FBA" w:rsidP="00057AAE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60E9C">
              <w:rPr>
                <w:rFonts w:ascii="Times New Roman" w:hAnsi="Times New Roman" w:cs="Times New Roman"/>
                <w:sz w:val="24"/>
                <w:szCs w:val="24"/>
              </w:rPr>
              <w:t>EA-29765</w:t>
            </w: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FBA" w:rsidRPr="00260E9C" w:rsidRDefault="008B5FBA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60E9C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Допустить к участию в аукционе и признать участником аукциона</w:t>
            </w:r>
          </w:p>
        </w:tc>
        <w:tc>
          <w:tcPr>
            <w:tcW w:w="1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FBA" w:rsidRPr="00260E9C" w:rsidRDefault="008B5FBA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A84009" w:rsidRPr="00260E9C" w:rsidRDefault="008D5D89" w:rsidP="00743252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260E9C">
        <w:rPr>
          <w:rFonts w:ascii="Times New Roman" w:hAnsi="Times New Roman" w:cs="Times New Roman"/>
          <w:sz w:val="24"/>
          <w:szCs w:val="24"/>
          <w:lang w:eastAsia="zh-CN" w:bidi="hi-IN"/>
        </w:rPr>
        <w:t>Сведения о решении каждого члена аукционной комиссии о допуске (об отказе в допуске) участников закупки к участию в электронном аукционе: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809"/>
        <w:gridCol w:w="3089"/>
        <w:gridCol w:w="4127"/>
        <w:gridCol w:w="1923"/>
      </w:tblGrid>
      <w:tr w:rsidR="0035220C" w:rsidRPr="00260E9C" w:rsidTr="008B5FBA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5220C" w:rsidRPr="00260E9C" w:rsidRDefault="0035220C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60E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Номер заявки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5220C" w:rsidRPr="00260E9C" w:rsidRDefault="0035220C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260E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Идентификационный</w:t>
            </w:r>
            <w:r w:rsidRPr="00260E9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номер</w:t>
            </w:r>
            <w:proofErr w:type="spellEnd"/>
            <w:r w:rsidRPr="00260E9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заявки</w:t>
            </w:r>
          </w:p>
        </w:tc>
        <w:tc>
          <w:tcPr>
            <w:tcW w:w="2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5220C" w:rsidRPr="00260E9C" w:rsidRDefault="0035220C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60E9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Член комиссии</w:t>
            </w:r>
          </w:p>
        </w:tc>
        <w:tc>
          <w:tcPr>
            <w:tcW w:w="10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5220C" w:rsidRPr="00260E9C" w:rsidRDefault="0035220C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60E9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Решение члена комиссии</w:t>
            </w:r>
          </w:p>
        </w:tc>
      </w:tr>
      <w:tr w:rsidR="008B5FBA" w:rsidRPr="00260E9C" w:rsidTr="008B5FBA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FBA" w:rsidRPr="00260E9C" w:rsidRDefault="008B5FBA" w:rsidP="008A258B">
            <w:pPr>
              <w:pStyle w:val="TableContents"/>
              <w:spacing w:before="120" w:after="120"/>
              <w:jc w:val="center"/>
              <w:rPr>
                <w:sz w:val="24"/>
                <w:szCs w:val="24"/>
                <w:lang w:eastAsia="ru-RU"/>
              </w:rPr>
            </w:pPr>
            <w:r w:rsidRPr="00260E9C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FBA" w:rsidRPr="00260E9C" w:rsidRDefault="008B5FBA" w:rsidP="009501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0E9C">
              <w:rPr>
                <w:rFonts w:ascii="Times New Roman" w:hAnsi="Times New Roman" w:cs="Times New Roman"/>
                <w:sz w:val="24"/>
                <w:szCs w:val="24"/>
              </w:rPr>
              <w:t>EA-29590</w:t>
            </w:r>
          </w:p>
        </w:tc>
        <w:tc>
          <w:tcPr>
            <w:tcW w:w="2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FBA" w:rsidRPr="00260E9C" w:rsidRDefault="008B5FBA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60E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Еремич</w:t>
            </w:r>
            <w:proofErr w:type="spellEnd"/>
            <w:r w:rsidRPr="00260E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Оксана Анатольевна</w:t>
            </w:r>
          </w:p>
        </w:tc>
        <w:tc>
          <w:tcPr>
            <w:tcW w:w="10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FBA" w:rsidRPr="00260E9C" w:rsidRDefault="008B5FBA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260E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Допущен</w:t>
            </w:r>
            <w:proofErr w:type="gramEnd"/>
            <w:r w:rsidRPr="00260E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к участию</w:t>
            </w:r>
          </w:p>
        </w:tc>
      </w:tr>
      <w:tr w:rsidR="008B5FBA" w:rsidRPr="00260E9C" w:rsidTr="008B5FBA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FBA" w:rsidRPr="00260E9C" w:rsidRDefault="008B5FBA" w:rsidP="008A258B">
            <w:pPr>
              <w:pStyle w:val="TableContents"/>
              <w:spacing w:before="120" w:after="120"/>
              <w:jc w:val="center"/>
              <w:rPr>
                <w:sz w:val="24"/>
                <w:szCs w:val="24"/>
                <w:lang w:eastAsia="ru-RU"/>
              </w:rPr>
            </w:pPr>
            <w:r w:rsidRPr="00260E9C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FBA" w:rsidRPr="00260E9C" w:rsidRDefault="008B5FBA" w:rsidP="009501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0E9C">
              <w:rPr>
                <w:rFonts w:ascii="Times New Roman" w:hAnsi="Times New Roman" w:cs="Times New Roman"/>
                <w:sz w:val="24"/>
                <w:szCs w:val="24"/>
              </w:rPr>
              <w:t>EA-29590</w:t>
            </w:r>
          </w:p>
        </w:tc>
        <w:tc>
          <w:tcPr>
            <w:tcW w:w="2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FBA" w:rsidRPr="00260E9C" w:rsidRDefault="008B5FBA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60E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Брагина Светлана Михайловна</w:t>
            </w:r>
          </w:p>
        </w:tc>
        <w:tc>
          <w:tcPr>
            <w:tcW w:w="10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FBA" w:rsidRPr="00260E9C" w:rsidRDefault="008B5FBA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260E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Допущен</w:t>
            </w:r>
            <w:proofErr w:type="gramEnd"/>
            <w:r w:rsidRPr="00260E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к участию</w:t>
            </w:r>
          </w:p>
        </w:tc>
      </w:tr>
      <w:tr w:rsidR="008B5FBA" w:rsidRPr="00260E9C" w:rsidTr="008B5FBA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FBA" w:rsidRPr="00260E9C" w:rsidRDefault="008B5FBA" w:rsidP="008A258B">
            <w:pPr>
              <w:pStyle w:val="TableContents"/>
              <w:spacing w:before="120" w:after="120"/>
              <w:jc w:val="center"/>
              <w:rPr>
                <w:sz w:val="24"/>
                <w:szCs w:val="24"/>
                <w:lang w:eastAsia="ru-RU"/>
              </w:rPr>
            </w:pPr>
            <w:r w:rsidRPr="00260E9C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FBA" w:rsidRPr="00260E9C" w:rsidRDefault="008B5FBA" w:rsidP="009501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0E9C">
              <w:rPr>
                <w:rFonts w:ascii="Times New Roman" w:hAnsi="Times New Roman" w:cs="Times New Roman"/>
                <w:sz w:val="24"/>
                <w:szCs w:val="24"/>
              </w:rPr>
              <w:t>EA-29590</w:t>
            </w:r>
          </w:p>
        </w:tc>
        <w:tc>
          <w:tcPr>
            <w:tcW w:w="2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FBA" w:rsidRPr="00260E9C" w:rsidRDefault="00563EF9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60E9C">
              <w:rPr>
                <w:rFonts w:ascii="Times New Roman" w:hAnsi="Times New Roman" w:cs="Times New Roman"/>
                <w:sz w:val="24"/>
                <w:szCs w:val="24"/>
              </w:rPr>
              <w:t>Комарницкий Михаил Иосипович</w:t>
            </w:r>
          </w:p>
        </w:tc>
        <w:tc>
          <w:tcPr>
            <w:tcW w:w="10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FBA" w:rsidRPr="00260E9C" w:rsidRDefault="008B5FBA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260E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Допущен</w:t>
            </w:r>
            <w:proofErr w:type="gramEnd"/>
            <w:r w:rsidRPr="00260E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к участию</w:t>
            </w:r>
          </w:p>
        </w:tc>
      </w:tr>
      <w:tr w:rsidR="0035220C" w:rsidRPr="00260E9C" w:rsidTr="008B5FBA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20C" w:rsidRPr="00260E9C" w:rsidRDefault="0035220C" w:rsidP="008A258B">
            <w:pPr>
              <w:pStyle w:val="TableContents"/>
              <w:spacing w:before="120" w:after="120"/>
              <w:jc w:val="center"/>
              <w:rPr>
                <w:sz w:val="24"/>
                <w:szCs w:val="24"/>
                <w:lang w:eastAsia="ru-RU"/>
              </w:rPr>
            </w:pPr>
            <w:r w:rsidRPr="00260E9C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20C" w:rsidRPr="00260E9C" w:rsidRDefault="00167F2F" w:rsidP="00413F92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260E9C">
              <w:rPr>
                <w:sz w:val="24"/>
                <w:szCs w:val="24"/>
              </w:rPr>
              <w:t>EA-29765</w:t>
            </w:r>
          </w:p>
        </w:tc>
        <w:tc>
          <w:tcPr>
            <w:tcW w:w="2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20C" w:rsidRPr="00260E9C" w:rsidRDefault="0035220C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60E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Еремич</w:t>
            </w:r>
            <w:proofErr w:type="spellEnd"/>
            <w:r w:rsidRPr="00260E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Оксана Анатольевна</w:t>
            </w:r>
          </w:p>
        </w:tc>
        <w:tc>
          <w:tcPr>
            <w:tcW w:w="10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20C" w:rsidRPr="00260E9C" w:rsidRDefault="0035220C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260E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Допущен</w:t>
            </w:r>
            <w:proofErr w:type="gramEnd"/>
            <w:r w:rsidRPr="00260E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к участию</w:t>
            </w:r>
          </w:p>
        </w:tc>
      </w:tr>
      <w:tr w:rsidR="0035220C" w:rsidRPr="00260E9C" w:rsidTr="008B5FBA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20C" w:rsidRPr="00260E9C" w:rsidRDefault="0035220C" w:rsidP="008A258B">
            <w:pPr>
              <w:pStyle w:val="TableContents"/>
              <w:spacing w:before="120" w:after="120"/>
              <w:jc w:val="center"/>
              <w:rPr>
                <w:sz w:val="24"/>
                <w:szCs w:val="24"/>
                <w:lang w:eastAsia="ru-RU"/>
              </w:rPr>
            </w:pPr>
            <w:r w:rsidRPr="00260E9C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20C" w:rsidRPr="00260E9C" w:rsidRDefault="00167F2F" w:rsidP="00413F92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260E9C">
              <w:rPr>
                <w:sz w:val="24"/>
                <w:szCs w:val="24"/>
              </w:rPr>
              <w:t>EA-29765</w:t>
            </w:r>
          </w:p>
        </w:tc>
        <w:tc>
          <w:tcPr>
            <w:tcW w:w="2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20C" w:rsidRPr="00260E9C" w:rsidRDefault="0035220C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60E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Брагина Светлана Михайловна</w:t>
            </w:r>
          </w:p>
        </w:tc>
        <w:tc>
          <w:tcPr>
            <w:tcW w:w="10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20C" w:rsidRPr="00260E9C" w:rsidRDefault="0035220C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260E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Допущен</w:t>
            </w:r>
            <w:proofErr w:type="gramEnd"/>
            <w:r w:rsidRPr="00260E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к участию</w:t>
            </w:r>
          </w:p>
        </w:tc>
      </w:tr>
      <w:tr w:rsidR="0035220C" w:rsidRPr="00260E9C" w:rsidTr="008B5FBA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20C" w:rsidRPr="00260E9C" w:rsidRDefault="0035220C" w:rsidP="008A258B">
            <w:pPr>
              <w:pStyle w:val="TableContents"/>
              <w:spacing w:before="120" w:after="120"/>
              <w:jc w:val="center"/>
              <w:rPr>
                <w:sz w:val="24"/>
                <w:szCs w:val="24"/>
                <w:lang w:eastAsia="ru-RU"/>
              </w:rPr>
            </w:pPr>
            <w:r w:rsidRPr="00260E9C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20C" w:rsidRPr="00260E9C" w:rsidRDefault="00167F2F" w:rsidP="00413F92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260E9C">
              <w:rPr>
                <w:sz w:val="24"/>
                <w:szCs w:val="24"/>
              </w:rPr>
              <w:t>EA-29765</w:t>
            </w:r>
          </w:p>
        </w:tc>
        <w:tc>
          <w:tcPr>
            <w:tcW w:w="2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20C" w:rsidRPr="00260E9C" w:rsidRDefault="00563EF9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60E9C">
              <w:rPr>
                <w:rFonts w:ascii="Times New Roman" w:hAnsi="Times New Roman" w:cs="Times New Roman"/>
                <w:sz w:val="24"/>
                <w:szCs w:val="24"/>
              </w:rPr>
              <w:t>Комарницкий Михаил Иосипович</w:t>
            </w:r>
          </w:p>
        </w:tc>
        <w:tc>
          <w:tcPr>
            <w:tcW w:w="10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20C" w:rsidRPr="00260E9C" w:rsidRDefault="0035220C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260E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Допущен</w:t>
            </w:r>
            <w:proofErr w:type="gramEnd"/>
            <w:r w:rsidRPr="00260E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к участию</w:t>
            </w:r>
          </w:p>
        </w:tc>
      </w:tr>
    </w:tbl>
    <w:p w:rsidR="00A84009" w:rsidRPr="00260E9C" w:rsidRDefault="00A84009" w:rsidP="00743252">
      <w:pPr>
        <w:pStyle w:val="a9"/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260E9C">
        <w:rPr>
          <w:rFonts w:ascii="Times New Roman" w:hAnsi="Times New Roman" w:cs="Times New Roman"/>
          <w:sz w:val="24"/>
          <w:szCs w:val="24"/>
        </w:rPr>
        <w:t>На основании результатов рассмотрения заявок на участие в электронном аукционе и руководствуясь ст. 67 Федерального закона от 05 апреля 2013 г. №44-ФЗ аукционной комиссией принято решение о признании следующих участников закупки, подавших заявки на участие в электронном аукционе</w:t>
      </w:r>
      <w:r w:rsidR="00F645A0" w:rsidRPr="00260E9C">
        <w:rPr>
          <w:rFonts w:ascii="Times New Roman" w:hAnsi="Times New Roman" w:cs="Times New Roman"/>
          <w:sz w:val="24"/>
          <w:szCs w:val="24"/>
        </w:rPr>
        <w:t>,</w:t>
      </w:r>
      <w:r w:rsidRPr="00260E9C">
        <w:rPr>
          <w:rFonts w:ascii="Times New Roman" w:hAnsi="Times New Roman" w:cs="Times New Roman"/>
          <w:sz w:val="24"/>
          <w:szCs w:val="24"/>
        </w:rPr>
        <w:t xml:space="preserve"> участниками электронного аукциона</w:t>
      </w:r>
      <w:r w:rsidR="00FA23F6" w:rsidRPr="00260E9C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851"/>
        <w:gridCol w:w="3402"/>
        <w:gridCol w:w="5670"/>
      </w:tblGrid>
      <w:tr w:rsidR="0035220C" w:rsidRPr="00260E9C" w:rsidTr="0035220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5220C" w:rsidRPr="00260E9C" w:rsidRDefault="0035220C" w:rsidP="00FE74C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60E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Номер заявки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5220C" w:rsidRPr="00260E9C" w:rsidRDefault="0035220C" w:rsidP="00FE74C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260E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Идентификационныйномер</w:t>
            </w:r>
            <w:proofErr w:type="spellEnd"/>
            <w:r w:rsidRPr="00260E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заявки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5220C" w:rsidRPr="00260E9C" w:rsidRDefault="0035220C" w:rsidP="00743252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60E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регистрации заявки</w:t>
            </w:r>
          </w:p>
        </w:tc>
      </w:tr>
      <w:tr w:rsidR="00260E9C" w:rsidRPr="00260E9C" w:rsidTr="0035220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E9C" w:rsidRPr="00260E9C" w:rsidRDefault="00260E9C" w:rsidP="0035220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260E9C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E9C" w:rsidRPr="00260E9C" w:rsidRDefault="00260E9C" w:rsidP="00057AAE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60E9C">
              <w:rPr>
                <w:rFonts w:ascii="Times New Roman" w:hAnsi="Times New Roman" w:cs="Times New Roman"/>
                <w:sz w:val="24"/>
                <w:szCs w:val="24"/>
              </w:rPr>
              <w:t>EA-29590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E9C" w:rsidRPr="00260E9C" w:rsidRDefault="00260E9C" w:rsidP="00057AAE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260E9C">
              <w:rPr>
                <w:rFonts w:ascii="Times New Roman" w:hAnsi="Times New Roman" w:cs="Times New Roman"/>
                <w:sz w:val="24"/>
                <w:szCs w:val="24"/>
              </w:rPr>
              <w:t>02.09.2019 11:32:47</w:t>
            </w:r>
          </w:p>
        </w:tc>
      </w:tr>
      <w:tr w:rsidR="00260E9C" w:rsidRPr="00260E9C" w:rsidTr="0035220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E9C" w:rsidRPr="00260E9C" w:rsidRDefault="00260E9C" w:rsidP="0035220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260E9C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E9C" w:rsidRPr="00260E9C" w:rsidRDefault="00260E9C" w:rsidP="00057AAE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60E9C">
              <w:rPr>
                <w:rFonts w:ascii="Times New Roman" w:hAnsi="Times New Roman" w:cs="Times New Roman"/>
                <w:sz w:val="24"/>
                <w:szCs w:val="24"/>
              </w:rPr>
              <w:t>EA-29765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E9C" w:rsidRPr="00260E9C" w:rsidRDefault="00260E9C" w:rsidP="00057AAE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260E9C">
              <w:rPr>
                <w:rFonts w:ascii="Times New Roman" w:hAnsi="Times New Roman" w:cs="Times New Roman"/>
                <w:sz w:val="24"/>
                <w:szCs w:val="24"/>
              </w:rPr>
              <w:t>05.09.2019 03:48:48</w:t>
            </w:r>
          </w:p>
        </w:tc>
      </w:tr>
    </w:tbl>
    <w:p w:rsidR="00A84009" w:rsidRPr="00260E9C" w:rsidRDefault="00A84009" w:rsidP="00743252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260E9C">
        <w:rPr>
          <w:rFonts w:ascii="Times New Roman" w:hAnsi="Times New Roman" w:cs="Times New Roman"/>
          <w:sz w:val="24"/>
          <w:szCs w:val="24"/>
        </w:rPr>
        <w:t>П</w:t>
      </w:r>
      <w:r w:rsidRPr="00260E9C">
        <w:rPr>
          <w:rFonts w:ascii="Times New Roman" w:hAnsi="Times New Roman" w:cs="Times New Roman"/>
          <w:bCs/>
          <w:sz w:val="24"/>
          <w:szCs w:val="24"/>
        </w:rPr>
        <w:t xml:space="preserve">ротокол рассмотрения заявок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</w:t>
      </w:r>
      <w:r w:rsidR="00A72552">
        <w:rPr>
          <w:rFonts w:ascii="Times New Roman" w:hAnsi="Times New Roman" w:cs="Times New Roman"/>
          <w:sz w:val="24"/>
          <w:szCs w:val="24"/>
        </w:rPr>
        <w:t xml:space="preserve">АО </w:t>
      </w:r>
      <w:r w:rsidR="00A72552" w:rsidRPr="00250009">
        <w:rPr>
          <w:rFonts w:ascii="Times New Roman" w:hAnsi="Times New Roman" w:cs="Times New Roman"/>
          <w:sz w:val="24"/>
          <w:szCs w:val="24"/>
        </w:rPr>
        <w:t xml:space="preserve">«РАД» </w:t>
      </w:r>
      <w:hyperlink w:history="1">
        <w:r w:rsidR="00A72552" w:rsidRPr="00250009">
          <w:rPr>
            <w:rStyle w:val="a8"/>
            <w:rFonts w:ascii="Times New Roman" w:hAnsi="Times New Roman" w:cs="Times New Roman"/>
            <w:sz w:val="24"/>
            <w:szCs w:val="24"/>
          </w:rPr>
          <w:t>http://</w:t>
        </w:r>
      </w:hyperlink>
      <w:r w:rsidR="00A72552" w:rsidRPr="002500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72552" w:rsidRPr="00250009">
        <w:rPr>
          <w:rFonts w:ascii="Times New Roman" w:hAnsi="Times New Roman" w:cs="Times New Roman"/>
          <w:sz w:val="24"/>
          <w:szCs w:val="24"/>
        </w:rPr>
        <w:t>gz.lot-online.ru</w:t>
      </w:r>
      <w:proofErr w:type="spellEnd"/>
      <w:r w:rsidR="00A72552" w:rsidRPr="00250009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/>
      </w:tblPr>
      <w:tblGrid>
        <w:gridCol w:w="3714"/>
        <w:gridCol w:w="2410"/>
        <w:gridCol w:w="3657"/>
      </w:tblGrid>
      <w:tr w:rsidR="00230454" w:rsidRPr="00260E9C" w:rsidTr="00230454">
        <w:tc>
          <w:tcPr>
            <w:tcW w:w="3714" w:type="dxa"/>
            <w:hideMark/>
          </w:tcPr>
          <w:p w:rsidR="00230454" w:rsidRPr="00260E9C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0E9C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410" w:type="dxa"/>
          </w:tcPr>
          <w:p w:rsidR="00230454" w:rsidRPr="00260E9C" w:rsidRDefault="002304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0454" w:rsidRPr="00260E9C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0E9C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30454" w:rsidRPr="00260E9C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60E9C">
              <w:rPr>
                <w:rFonts w:ascii="Times New Roman" w:hAnsi="Times New Roman" w:cs="Times New Roman"/>
                <w:sz w:val="24"/>
                <w:szCs w:val="24"/>
              </w:rPr>
              <w:t>Еремич</w:t>
            </w:r>
            <w:proofErr w:type="spellEnd"/>
            <w:r w:rsidRPr="00260E9C">
              <w:rPr>
                <w:rFonts w:ascii="Times New Roman" w:hAnsi="Times New Roman" w:cs="Times New Roman"/>
                <w:sz w:val="24"/>
                <w:szCs w:val="24"/>
              </w:rPr>
              <w:t xml:space="preserve"> Оксана Анатольевна</w:t>
            </w:r>
          </w:p>
        </w:tc>
      </w:tr>
      <w:tr w:rsidR="00230454" w:rsidRPr="00260E9C" w:rsidTr="00230454">
        <w:tc>
          <w:tcPr>
            <w:tcW w:w="3714" w:type="dxa"/>
            <w:hideMark/>
          </w:tcPr>
          <w:p w:rsidR="00230454" w:rsidRPr="00260E9C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0E9C">
              <w:rPr>
                <w:rFonts w:ascii="Times New Roman" w:hAnsi="Times New Roman" w:cs="Times New Roman"/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2410" w:type="dxa"/>
          </w:tcPr>
          <w:p w:rsidR="00230454" w:rsidRPr="00260E9C" w:rsidRDefault="002304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0454" w:rsidRPr="00260E9C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0E9C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30454" w:rsidRPr="00260E9C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0E9C">
              <w:rPr>
                <w:rFonts w:ascii="Times New Roman" w:hAnsi="Times New Roman" w:cs="Times New Roman"/>
                <w:sz w:val="24"/>
                <w:szCs w:val="24"/>
              </w:rPr>
              <w:t>Брагина Светлана Михайловна</w:t>
            </w:r>
          </w:p>
        </w:tc>
      </w:tr>
      <w:tr w:rsidR="00230454" w:rsidRPr="00260E9C" w:rsidTr="00230454">
        <w:tc>
          <w:tcPr>
            <w:tcW w:w="3714" w:type="dxa"/>
            <w:hideMark/>
          </w:tcPr>
          <w:p w:rsidR="00230454" w:rsidRPr="00260E9C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0E9C">
              <w:rPr>
                <w:rFonts w:ascii="Times New Roman" w:hAnsi="Times New Roman" w:cs="Times New Roman"/>
                <w:sz w:val="24"/>
                <w:szCs w:val="24"/>
              </w:rPr>
              <w:t>Секретарь</w:t>
            </w:r>
          </w:p>
        </w:tc>
        <w:tc>
          <w:tcPr>
            <w:tcW w:w="2410" w:type="dxa"/>
          </w:tcPr>
          <w:p w:rsidR="00230454" w:rsidRPr="00260E9C" w:rsidRDefault="002304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0454" w:rsidRPr="00260E9C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0E9C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30454" w:rsidRPr="00260E9C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0E9C">
              <w:rPr>
                <w:rFonts w:ascii="Times New Roman" w:hAnsi="Times New Roman" w:cs="Times New Roman"/>
                <w:sz w:val="24"/>
                <w:szCs w:val="24"/>
              </w:rPr>
              <w:t>Комарницкий Михаил Иосипович</w:t>
            </w:r>
          </w:p>
        </w:tc>
      </w:tr>
    </w:tbl>
    <w:p w:rsidR="00A84009" w:rsidRPr="00260E9C" w:rsidRDefault="00A84009" w:rsidP="00193D8D">
      <w:pPr>
        <w:spacing w:before="120" w:after="12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sectPr w:rsidR="00A84009" w:rsidRPr="00260E9C" w:rsidSect="001C7629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2BF514E"/>
    <w:multiLevelType w:val="multilevel"/>
    <w:tmpl w:val="0A747F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6"/>
  <w:characterSpacingControl w:val="doNotCompress"/>
  <w:compat/>
  <w:rsids>
    <w:rsidRoot w:val="000E21AD"/>
    <w:rsid w:val="000233CB"/>
    <w:rsid w:val="00036253"/>
    <w:rsid w:val="000738B3"/>
    <w:rsid w:val="000B6EF3"/>
    <w:rsid w:val="000E21AD"/>
    <w:rsid w:val="001166C4"/>
    <w:rsid w:val="0013287A"/>
    <w:rsid w:val="00137C46"/>
    <w:rsid w:val="0014673E"/>
    <w:rsid w:val="00154723"/>
    <w:rsid w:val="001562D4"/>
    <w:rsid w:val="00167F2F"/>
    <w:rsid w:val="00182114"/>
    <w:rsid w:val="00193D8D"/>
    <w:rsid w:val="001C7629"/>
    <w:rsid w:val="001E1F1E"/>
    <w:rsid w:val="00230454"/>
    <w:rsid w:val="002426B7"/>
    <w:rsid w:val="00260E9C"/>
    <w:rsid w:val="00264CCF"/>
    <w:rsid w:val="002822FD"/>
    <w:rsid w:val="00283E01"/>
    <w:rsid w:val="002B3A06"/>
    <w:rsid w:val="002D2F73"/>
    <w:rsid w:val="002F5A1D"/>
    <w:rsid w:val="0035220C"/>
    <w:rsid w:val="003F1430"/>
    <w:rsid w:val="00413F92"/>
    <w:rsid w:val="00444EA1"/>
    <w:rsid w:val="00462C8B"/>
    <w:rsid w:val="00481B73"/>
    <w:rsid w:val="004A1142"/>
    <w:rsid w:val="00561FC7"/>
    <w:rsid w:val="00563EF9"/>
    <w:rsid w:val="005820BD"/>
    <w:rsid w:val="0059065B"/>
    <w:rsid w:val="00590C5E"/>
    <w:rsid w:val="005A0004"/>
    <w:rsid w:val="005A324D"/>
    <w:rsid w:val="005B2E6A"/>
    <w:rsid w:val="005E1427"/>
    <w:rsid w:val="005E535F"/>
    <w:rsid w:val="006608BF"/>
    <w:rsid w:val="00662674"/>
    <w:rsid w:val="00671074"/>
    <w:rsid w:val="00677C6D"/>
    <w:rsid w:val="00690C9F"/>
    <w:rsid w:val="006D7264"/>
    <w:rsid w:val="00743252"/>
    <w:rsid w:val="007650C5"/>
    <w:rsid w:val="007A3FB2"/>
    <w:rsid w:val="00843EF0"/>
    <w:rsid w:val="008B5FBA"/>
    <w:rsid w:val="008B72C1"/>
    <w:rsid w:val="008D5D89"/>
    <w:rsid w:val="008E2130"/>
    <w:rsid w:val="009329E8"/>
    <w:rsid w:val="00950170"/>
    <w:rsid w:val="0096176F"/>
    <w:rsid w:val="00972BF1"/>
    <w:rsid w:val="009A7B89"/>
    <w:rsid w:val="009E614C"/>
    <w:rsid w:val="009F0732"/>
    <w:rsid w:val="00A416CD"/>
    <w:rsid w:val="00A4365D"/>
    <w:rsid w:val="00A72552"/>
    <w:rsid w:val="00A74544"/>
    <w:rsid w:val="00A84009"/>
    <w:rsid w:val="00A90D6E"/>
    <w:rsid w:val="00A97A4A"/>
    <w:rsid w:val="00AA2F61"/>
    <w:rsid w:val="00AA6513"/>
    <w:rsid w:val="00AB1A4C"/>
    <w:rsid w:val="00B14E3B"/>
    <w:rsid w:val="00B27633"/>
    <w:rsid w:val="00B43D8C"/>
    <w:rsid w:val="00B5588A"/>
    <w:rsid w:val="00BB16CA"/>
    <w:rsid w:val="00BB5071"/>
    <w:rsid w:val="00C00B25"/>
    <w:rsid w:val="00C2119A"/>
    <w:rsid w:val="00C81C9B"/>
    <w:rsid w:val="00C942B7"/>
    <w:rsid w:val="00CD0EFF"/>
    <w:rsid w:val="00D20218"/>
    <w:rsid w:val="00D53CB8"/>
    <w:rsid w:val="00D87FA3"/>
    <w:rsid w:val="00DC4DD4"/>
    <w:rsid w:val="00DE2A2A"/>
    <w:rsid w:val="00E03B18"/>
    <w:rsid w:val="00E315D1"/>
    <w:rsid w:val="00E629F1"/>
    <w:rsid w:val="00F645A0"/>
    <w:rsid w:val="00F8787A"/>
    <w:rsid w:val="00FA0568"/>
    <w:rsid w:val="00FA23F6"/>
    <w:rsid w:val="00FE0214"/>
    <w:rsid w:val="00FE74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65D"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unhideWhenUsed/>
    <w:rsid w:val="00A84009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84009"/>
    <w:pPr>
      <w:ind w:left="720"/>
      <w:contextualSpacing/>
    </w:pPr>
  </w:style>
  <w:style w:type="paragraph" w:customStyle="1" w:styleId="-11">
    <w:name w:val="Цветной список - Акцент 11"/>
    <w:basedOn w:val="a"/>
    <w:rsid w:val="004A1142"/>
    <w:pPr>
      <w:suppressAutoHyphens/>
      <w:ind w:left="720"/>
      <w:contextualSpacing/>
    </w:pPr>
    <w:rPr>
      <w:rFonts w:ascii="Calibri" w:eastAsia="Calibri" w:hAnsi="Calibri" w:cs="Times New Roman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222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560</Words>
  <Characters>3196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РТС-тендер</dc:creator>
  <cp:lastModifiedBy>Закупки</cp:lastModifiedBy>
  <cp:revision>3</cp:revision>
  <cp:lastPrinted>2019-09-10T01:37:00Z</cp:lastPrinted>
  <dcterms:created xsi:type="dcterms:W3CDTF">2019-09-10T00:47:00Z</dcterms:created>
  <dcterms:modified xsi:type="dcterms:W3CDTF">2019-09-10T01:59:00Z</dcterms:modified>
</cp:coreProperties>
</file>