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6C13FD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Cs w:val="24"/>
        </w:rPr>
      </w:pPr>
      <w:r w:rsidRPr="006C13FD">
        <w:rPr>
          <w:rFonts w:ascii="Times New Roman" w:hAnsi="Times New Roman" w:cs="Times New Roman"/>
          <w:b/>
          <w:bCs/>
          <w:kern w:val="36"/>
          <w:szCs w:val="24"/>
        </w:rPr>
        <w:t xml:space="preserve">Протокол подведения итогов  электронного аукциона № </w:t>
      </w:r>
      <w:r w:rsidR="00F763B4" w:rsidRPr="00F763B4">
        <w:rPr>
          <w:rFonts w:ascii="Times New Roman" w:hAnsi="Times New Roman" w:cs="Times New Roman"/>
          <w:b/>
          <w:szCs w:val="24"/>
          <w:lang w:bidi="hi-IN"/>
        </w:rPr>
        <w:t>0103200008419006991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6C13FD" w:rsidTr="003964F3">
        <w:tc>
          <w:tcPr>
            <w:tcW w:w="5778" w:type="dxa"/>
          </w:tcPr>
          <w:p w:rsidR="00AD5908" w:rsidRPr="006C13FD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Cs w:val="24"/>
              </w:rPr>
            </w:pPr>
            <w:r w:rsidRPr="006C13FD">
              <w:rPr>
                <w:rFonts w:ascii="Times New Roman" w:hAnsi="Times New Roman" w:cs="Times New Roman"/>
                <w:bCs/>
                <w:kern w:val="36"/>
                <w:szCs w:val="24"/>
              </w:rPr>
              <w:t xml:space="preserve">Место публикации: </w:t>
            </w:r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>Респ</w:t>
            </w:r>
            <w:proofErr w:type="gramEnd"/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6C13FD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 xml:space="preserve">Дата публикации: </w:t>
            </w:r>
            <w:r w:rsidR="00F763B4">
              <w:rPr>
                <w:rFonts w:ascii="Times New Roman" w:hAnsi="Times New Roman" w:cs="Times New Roman"/>
                <w:szCs w:val="24"/>
                <w:lang w:eastAsia="zh-CN" w:bidi="hi-IN"/>
              </w:rPr>
              <w:t>12</w:t>
            </w:r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>.09.2019</w:t>
            </w:r>
          </w:p>
        </w:tc>
      </w:tr>
    </w:tbl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>Организатор закупки:</w:t>
      </w:r>
      <w:r w:rsidR="00F06289" w:rsidRPr="006C13FD">
        <w:rPr>
          <w:rFonts w:ascii="Times New Roman" w:hAnsi="Times New Roman" w:cs="Times New Roman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6C13FD">
        <w:rPr>
          <w:rFonts w:ascii="Times New Roman" w:hAnsi="Times New Roman" w:cs="Times New Roman"/>
          <w:szCs w:val="24"/>
          <w:lang w:eastAsia="zh-CN" w:bidi="hi-IN"/>
        </w:rPr>
        <w:t>.</w:t>
      </w:r>
    </w:p>
    <w:p w:rsidR="00AD5908" w:rsidRPr="006C13FD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З</w:t>
      </w:r>
      <w:r w:rsidR="00AD5908" w:rsidRPr="006C13FD">
        <w:rPr>
          <w:rFonts w:ascii="Times New Roman" w:hAnsi="Times New Roman" w:cs="Times New Roman"/>
          <w:szCs w:val="24"/>
        </w:rPr>
        <w:t>аказчик(и)</w:t>
      </w:r>
      <w:r w:rsidR="00AD5908" w:rsidRPr="006C13FD">
        <w:rPr>
          <w:rFonts w:ascii="Times New Roman" w:hAnsi="Times New Roman" w:cs="Times New Roman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6C13FD" w:rsidTr="003964F3">
        <w:tc>
          <w:tcPr>
            <w:tcW w:w="9571" w:type="dxa"/>
          </w:tcPr>
          <w:p w:rsidR="00AD5908" w:rsidRPr="006C13FD" w:rsidRDefault="006C13FD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«МИНИСТЕРСТВО КУЛЬТУРЫ РЕСПУБЛИКИ ДАГЕСТАН»</w:t>
            </w:r>
          </w:p>
        </w:tc>
      </w:tr>
    </w:tbl>
    <w:p w:rsidR="006F376C" w:rsidRPr="006C13FD" w:rsidRDefault="006F376C" w:rsidP="00F763B4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>Идентификационный код закупки:</w:t>
      </w:r>
      <w:r w:rsidRPr="006C13FD">
        <w:rPr>
          <w:rFonts w:ascii="Times New Roman" w:hAnsi="Times New Roman" w:cs="Times New Roman"/>
          <w:snapToGrid w:val="0"/>
          <w:szCs w:val="24"/>
          <w:lang w:val="en-US" w:eastAsia="zh-CN" w:bidi="hi-IN"/>
        </w:rPr>
        <w:t xml:space="preserve"> </w:t>
      </w:r>
      <w:r w:rsidR="00F763B4" w:rsidRPr="00F763B4">
        <w:rPr>
          <w:rFonts w:ascii="Times New Roman" w:hAnsi="Times New Roman" w:cs="Times New Roman"/>
          <w:snapToGrid w:val="0"/>
          <w:szCs w:val="24"/>
          <w:lang w:eastAsia="zh-CN" w:bidi="hi-IN"/>
        </w:rPr>
        <w:t>192056206403405720100100170010000244</w:t>
      </w:r>
    </w:p>
    <w:p w:rsidR="00AD5908" w:rsidRPr="00F763B4" w:rsidRDefault="00AD5908" w:rsidP="00F763B4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F763B4">
        <w:rPr>
          <w:rFonts w:ascii="Times New Roman" w:hAnsi="Times New Roman" w:cs="Times New Roman"/>
          <w:szCs w:val="24"/>
        </w:rPr>
        <w:t xml:space="preserve">Наименование предмета электронного аукциона: </w:t>
      </w:r>
      <w:r w:rsidR="00F763B4" w:rsidRPr="00F763B4">
        <w:rPr>
          <w:rFonts w:ascii="Times New Roman" w:hAnsi="Times New Roman" w:cs="Times New Roman"/>
          <w:snapToGrid w:val="0"/>
          <w:szCs w:val="24"/>
          <w:lang w:eastAsia="zh-CN" w:bidi="hi-IN"/>
        </w:rPr>
        <w:t>Поставка оргтехники и комплектующих</w:t>
      </w:r>
      <w:r w:rsidR="00F763B4">
        <w:rPr>
          <w:rFonts w:ascii="Times New Roman" w:hAnsi="Times New Roman" w:cs="Times New Roman"/>
          <w:snapToGrid w:val="0"/>
          <w:szCs w:val="24"/>
          <w:lang w:eastAsia="zh-CN" w:bidi="hi-IN"/>
        </w:rPr>
        <w:t xml:space="preserve"> </w:t>
      </w:r>
      <w:r w:rsidRPr="00F763B4">
        <w:rPr>
          <w:rFonts w:ascii="Times New Roman" w:hAnsi="Times New Roman" w:cs="Times New Roman"/>
          <w:szCs w:val="24"/>
        </w:rPr>
        <w:t xml:space="preserve">Начальная (максимальная) цена государственного контракта: </w:t>
      </w:r>
      <w:r w:rsidR="00F763B4" w:rsidRPr="00F763B4">
        <w:rPr>
          <w:rFonts w:ascii="Times New Roman" w:hAnsi="Times New Roman" w:cs="Times New Roman"/>
          <w:snapToGrid w:val="0"/>
          <w:szCs w:val="24"/>
          <w:lang w:eastAsia="zh-CN" w:bidi="hi-IN"/>
        </w:rPr>
        <w:t>245 000,00</w:t>
      </w:r>
      <w:r w:rsidR="00F763B4">
        <w:rPr>
          <w:rFonts w:ascii="Times New Roman" w:hAnsi="Times New Roman" w:cs="Times New Roman"/>
          <w:snapToGrid w:val="0"/>
          <w:szCs w:val="24"/>
          <w:lang w:eastAsia="zh-CN" w:bidi="hi-IN"/>
        </w:rPr>
        <w:t xml:space="preserve"> </w:t>
      </w:r>
      <w:r w:rsidR="006C13FD" w:rsidRPr="00F763B4">
        <w:rPr>
          <w:rFonts w:ascii="Times New Roman" w:hAnsi="Times New Roman" w:cs="Times New Roman"/>
          <w:snapToGrid w:val="0"/>
          <w:szCs w:val="24"/>
          <w:lang w:eastAsia="zh-CN" w:bidi="hi-IN"/>
        </w:rPr>
        <w:t xml:space="preserve"> </w:t>
      </w:r>
      <w:r w:rsidR="00F823EE" w:rsidRPr="00F763B4">
        <w:rPr>
          <w:rFonts w:ascii="Times New Roman" w:hAnsi="Times New Roman" w:cs="Times New Roman"/>
          <w:snapToGrid w:val="0"/>
          <w:szCs w:val="24"/>
          <w:lang w:eastAsia="zh-CN" w:bidi="hi-IN"/>
        </w:rPr>
        <w:t>рублей</w:t>
      </w:r>
    </w:p>
    <w:p w:rsidR="00AD5908" w:rsidRPr="006C13FD" w:rsidRDefault="00F823EE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D5908" w:rsidRPr="006C13FD">
          <w:rPr>
            <w:rStyle w:val="a8"/>
            <w:rFonts w:ascii="Times New Roman" w:hAnsi="Times New Roman" w:cs="Times New Roman"/>
            <w:szCs w:val="24"/>
          </w:rPr>
          <w:t>http://zakupki.gov.ru/</w:t>
        </w:r>
      </w:hyperlink>
      <w:r w:rsidR="00AD5908" w:rsidRPr="006C13FD">
        <w:rPr>
          <w:rFonts w:ascii="Times New Roman" w:hAnsi="Times New Roman" w:cs="Times New Roman"/>
          <w:szCs w:val="24"/>
        </w:rPr>
        <w:t>, а также на сайте электронной площадки «Р</w:t>
      </w:r>
      <w:r w:rsidR="006C13FD" w:rsidRPr="006C13FD">
        <w:rPr>
          <w:rFonts w:ascii="Times New Roman" w:hAnsi="Times New Roman" w:cs="Times New Roman"/>
          <w:szCs w:val="24"/>
        </w:rPr>
        <w:t>АД</w:t>
      </w:r>
      <w:r w:rsidR="00AD5908" w:rsidRPr="006C13FD">
        <w:rPr>
          <w:rFonts w:ascii="Times New Roman" w:hAnsi="Times New Roman" w:cs="Times New Roman"/>
          <w:szCs w:val="24"/>
        </w:rPr>
        <w:t xml:space="preserve">» </w:t>
      </w:r>
      <w:hyperlink r:id="rId7" w:history="1">
        <w:r w:rsidR="006C13FD" w:rsidRPr="006C13FD">
          <w:rPr>
            <w:rStyle w:val="a8"/>
            <w:sz w:val="20"/>
          </w:rPr>
          <w:t>https://gz.lot-online.ru/</w:t>
        </w:r>
      </w:hyperlink>
    </w:p>
    <w:p w:rsidR="00AD5908" w:rsidRPr="006C13FD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val="en-US" w:bidi="hi-IN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Состав аукционной комиссии.</w:t>
      </w:r>
    </w:p>
    <w:p w:rsidR="00AD5908" w:rsidRPr="006C13FD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bidi="hi-IN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На заседан</w:t>
      </w:r>
      <w:proofErr w:type="gramStart"/>
      <w:r w:rsidRPr="006C13FD">
        <w:rPr>
          <w:rFonts w:ascii="Times New Roman" w:hAnsi="Times New Roman" w:cs="Times New Roman"/>
          <w:szCs w:val="24"/>
          <w:lang w:eastAsia="zh-CN" w:bidi="hi-IN"/>
        </w:rPr>
        <w:t>ии ау</w:t>
      </w:r>
      <w:proofErr w:type="gramEnd"/>
      <w:r w:rsidRPr="006C13FD">
        <w:rPr>
          <w:rFonts w:ascii="Times New Roman" w:hAnsi="Times New Roman" w:cs="Times New Roman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6C13FD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Агаев Р. М.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</w:tbl>
    <w:p w:rsidR="00AD5908" w:rsidRPr="006C13FD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  <w:lang w:val="en-US" w:eastAsia="zh-CN" w:bidi="hi-IN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На основании протокола проведения электронного аукциона</w:t>
      </w:r>
      <w:r w:rsidRPr="006C13FD">
        <w:rPr>
          <w:rFonts w:ascii="Times New Roman" w:hAnsi="Times New Roman" w:cs="Times New Roman"/>
          <w:szCs w:val="24"/>
          <w:lang w:eastAsia="zh-CN" w:bidi="hi-IN"/>
        </w:rPr>
        <w:t xml:space="preserve"> № </w:t>
      </w:r>
      <w:r w:rsidR="00F763B4" w:rsidRPr="00F763B4">
        <w:rPr>
          <w:rFonts w:ascii="Times New Roman" w:hAnsi="Times New Roman" w:cs="Times New Roman"/>
          <w:b/>
          <w:szCs w:val="24"/>
          <w:lang w:bidi="hi-IN"/>
        </w:rPr>
        <w:t>0103200008419006991</w:t>
      </w:r>
      <w:r w:rsidRPr="006C13FD">
        <w:rPr>
          <w:rFonts w:ascii="Times New Roman" w:hAnsi="Times New Roman" w:cs="Times New Roman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6C13FD" w:rsidTr="006C13FD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  <w:lang w:val="en-US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Сумма предложения</w:t>
            </w:r>
          </w:p>
        </w:tc>
      </w:tr>
      <w:tr w:rsidR="00AB41BD" w:rsidRPr="006C13FD" w:rsidTr="006C13F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F763B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F763B4">
              <w:rPr>
                <w:rFonts w:ascii="Times New Roman" w:hAnsi="Times New Roman" w:cs="Times New Roman"/>
                <w:snapToGrid w:val="0"/>
                <w:szCs w:val="24"/>
              </w:rPr>
              <w:t>EA-29227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F763B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F763B4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"ФИРМА АС" (ИНН 0560002508)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F763B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F763B4">
              <w:rPr>
                <w:rFonts w:ascii="Times New Roman" w:hAnsi="Times New Roman" w:cs="Times New Roman"/>
                <w:szCs w:val="24"/>
              </w:rPr>
              <w:t>245 000.00</w:t>
            </w:r>
          </w:p>
        </w:tc>
      </w:tr>
    </w:tbl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proofErr w:type="gramStart"/>
      <w:r w:rsidRPr="006C13FD">
        <w:rPr>
          <w:rFonts w:ascii="Times New Roman" w:hAnsi="Times New Roman" w:cs="Times New Roman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6C13FD">
        <w:rPr>
          <w:rFonts w:ascii="Times New Roman" w:hAnsi="Times New Roman" w:cs="Times New Roman"/>
          <w:szCs w:val="24"/>
        </w:rPr>
        <w:t xml:space="preserve"> на</w:t>
      </w:r>
      <w:r w:rsidRPr="006C13FD">
        <w:rPr>
          <w:rFonts w:ascii="Times New Roman" w:hAnsi="Times New Roman" w:cs="Times New Roman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6C13FD" w:rsidTr="006C13F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Обоснование решения</w:t>
            </w:r>
          </w:p>
        </w:tc>
      </w:tr>
      <w:tr w:rsidR="006C13FD" w:rsidRPr="006C13FD" w:rsidTr="006C13F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lastRenderedPageBreak/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F763B4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F763B4">
              <w:rPr>
                <w:rFonts w:ascii="Times New Roman" w:hAnsi="Times New Roman" w:cs="Times New Roman"/>
                <w:snapToGrid w:val="0"/>
                <w:szCs w:val="24"/>
              </w:rPr>
              <w:t>EA-29227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F763B4" w:rsidP="002760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F763B4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"ФИРМА АС" (ИНН 0560002508)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:rsidR="00AD5908" w:rsidRPr="006C13FD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20"/>
        <w:gridCol w:w="1060"/>
        <w:gridCol w:w="2292"/>
      </w:tblGrid>
      <w:tr w:rsidR="00AB41BD" w:rsidRPr="006C13FD" w:rsidTr="00F763B4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члена комиссии</w:t>
            </w:r>
          </w:p>
        </w:tc>
      </w:tr>
      <w:tr w:rsidR="00F763B4" w:rsidRPr="006C13FD" w:rsidTr="00F763B4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3B4" w:rsidRPr="006C13FD" w:rsidRDefault="00F763B4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B4" w:rsidRDefault="00F763B4">
            <w:pPr>
              <w:rPr>
                <w:rFonts w:ascii="Times New Roman" w:hAnsi="Times New Roman" w:cs="Times New Roman"/>
                <w:snapToGrid w:val="0"/>
                <w:szCs w:val="24"/>
              </w:rPr>
            </w:pPr>
          </w:p>
          <w:p w:rsidR="00F763B4" w:rsidRDefault="00F763B4">
            <w:r>
              <w:rPr>
                <w:rFonts w:ascii="Times New Roman" w:hAnsi="Times New Roman" w:cs="Times New Roman"/>
                <w:snapToGrid w:val="0"/>
                <w:szCs w:val="24"/>
              </w:rPr>
              <w:t xml:space="preserve">           </w:t>
            </w:r>
            <w:r w:rsidRPr="0062768E">
              <w:rPr>
                <w:rFonts w:ascii="Times New Roman" w:hAnsi="Times New Roman" w:cs="Times New Roman"/>
                <w:snapToGrid w:val="0"/>
                <w:szCs w:val="24"/>
              </w:rPr>
              <w:t>EA-29227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B4" w:rsidRDefault="00F763B4">
            <w:r w:rsidRPr="00C9461C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"ФИРМА АС" (ИНН 0560002508)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3B4" w:rsidRPr="006C13FD" w:rsidRDefault="00F763B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C13FD">
              <w:rPr>
                <w:rFonts w:ascii="Times New Roman" w:hAnsi="Times New Roman" w:cs="Times New Roman"/>
                <w:szCs w:val="24"/>
              </w:rPr>
              <w:t>Раджабов</w:t>
            </w:r>
            <w:proofErr w:type="spellEnd"/>
            <w:r w:rsidRPr="006C13FD">
              <w:rPr>
                <w:rFonts w:ascii="Times New Roman" w:hAnsi="Times New Roman" w:cs="Times New Roman"/>
                <w:szCs w:val="24"/>
              </w:rPr>
              <w:t xml:space="preserve"> А. М.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3B4" w:rsidRPr="006C13FD" w:rsidRDefault="00F763B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F763B4" w:rsidRPr="006C13FD" w:rsidTr="00F763B4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3B4" w:rsidRPr="006C13FD" w:rsidRDefault="00F763B4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B4" w:rsidRDefault="00F763B4">
            <w:pPr>
              <w:rPr>
                <w:rFonts w:ascii="Times New Roman" w:hAnsi="Times New Roman" w:cs="Times New Roman"/>
                <w:snapToGrid w:val="0"/>
                <w:szCs w:val="24"/>
              </w:rPr>
            </w:pPr>
          </w:p>
          <w:p w:rsidR="00F763B4" w:rsidRDefault="00F763B4">
            <w:r>
              <w:rPr>
                <w:rFonts w:ascii="Times New Roman" w:hAnsi="Times New Roman" w:cs="Times New Roman"/>
                <w:snapToGrid w:val="0"/>
                <w:szCs w:val="24"/>
              </w:rPr>
              <w:t xml:space="preserve">           </w:t>
            </w:r>
            <w:r w:rsidRPr="0062768E">
              <w:rPr>
                <w:rFonts w:ascii="Times New Roman" w:hAnsi="Times New Roman" w:cs="Times New Roman"/>
                <w:snapToGrid w:val="0"/>
                <w:szCs w:val="24"/>
              </w:rPr>
              <w:t>EA-29227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B4" w:rsidRDefault="00F763B4">
            <w:r w:rsidRPr="00C9461C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"ФИРМА АС" (ИНН 0560002508)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3B4" w:rsidRPr="006C13FD" w:rsidRDefault="00F763B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3B4" w:rsidRPr="006C13FD" w:rsidRDefault="00F763B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F763B4" w:rsidRPr="006C13FD" w:rsidTr="00F763B4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3B4" w:rsidRPr="006C13FD" w:rsidRDefault="00F763B4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B4" w:rsidRDefault="00F763B4">
            <w:pPr>
              <w:rPr>
                <w:rFonts w:ascii="Times New Roman" w:hAnsi="Times New Roman" w:cs="Times New Roman"/>
                <w:snapToGrid w:val="0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Cs w:val="24"/>
              </w:rPr>
              <w:t xml:space="preserve">           </w:t>
            </w:r>
          </w:p>
          <w:p w:rsidR="00F763B4" w:rsidRDefault="00F763B4">
            <w:r>
              <w:rPr>
                <w:rFonts w:ascii="Times New Roman" w:hAnsi="Times New Roman" w:cs="Times New Roman"/>
                <w:snapToGrid w:val="0"/>
                <w:szCs w:val="24"/>
              </w:rPr>
              <w:t xml:space="preserve">           </w:t>
            </w:r>
            <w:r w:rsidRPr="0062768E">
              <w:rPr>
                <w:rFonts w:ascii="Times New Roman" w:hAnsi="Times New Roman" w:cs="Times New Roman"/>
                <w:snapToGrid w:val="0"/>
                <w:szCs w:val="24"/>
              </w:rPr>
              <w:t>EA-29227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B4" w:rsidRDefault="00F763B4">
            <w:r w:rsidRPr="00C9461C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"ФИРМА АС" (ИНН 0560002508)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3B4" w:rsidRPr="006C13FD" w:rsidRDefault="00F763B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C13FD">
              <w:rPr>
                <w:rFonts w:ascii="Times New Roman" w:hAnsi="Times New Roman" w:cs="Times New Roman"/>
                <w:szCs w:val="24"/>
              </w:rPr>
              <w:t>Байболатова</w:t>
            </w:r>
            <w:proofErr w:type="spellEnd"/>
            <w:r w:rsidRPr="006C13FD">
              <w:rPr>
                <w:rFonts w:ascii="Times New Roman" w:hAnsi="Times New Roman" w:cs="Times New Roman"/>
                <w:szCs w:val="24"/>
              </w:rPr>
              <w:t xml:space="preserve"> Р. И.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3B4" w:rsidRPr="006C13FD" w:rsidRDefault="00F763B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</w:tbl>
    <w:p w:rsidR="00AD5908" w:rsidRPr="006C13FD" w:rsidRDefault="00AD5908" w:rsidP="00F763B4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6C13FD">
        <w:rPr>
          <w:rFonts w:ascii="Times New Roman" w:hAnsi="Times New Roman" w:cs="Times New Roman"/>
          <w:szCs w:val="24"/>
        </w:rPr>
        <w:t xml:space="preserve"> </w:t>
      </w:r>
      <w:r w:rsidR="0071435C" w:rsidRPr="006C13FD">
        <w:rPr>
          <w:rFonts w:ascii="Times New Roman" w:hAnsi="Times New Roman"/>
          <w:szCs w:val="24"/>
          <w:lang w:eastAsia="zh-CN" w:bidi="hi-IN"/>
        </w:rPr>
        <w:t>ч. 10 ст. 69 Федерального закона от 05 апреля 2013 г. № 44-ФЗ</w:t>
      </w:r>
      <w:r w:rsidRPr="006C13FD">
        <w:rPr>
          <w:rFonts w:ascii="Times New Roman" w:hAnsi="Times New Roman" w:cs="Times New Roman"/>
          <w:szCs w:val="24"/>
        </w:rPr>
        <w:t xml:space="preserve"> контракт заключается с участником – </w:t>
      </w:r>
      <w:r w:rsidR="00F763B4" w:rsidRPr="00F763B4">
        <w:rPr>
          <w:rFonts w:ascii="Times New Roman" w:hAnsi="Times New Roman"/>
          <w:szCs w:val="24"/>
          <w:lang w:eastAsia="zh-CN" w:bidi="hi-IN"/>
        </w:rPr>
        <w:t>ОБЩЕСТВО С ОГРАНИЧЕННОЙ ОТВЕТСТВЕННОСТЬЮ "ФИРМА АС" (ИНН 0560002508)</w:t>
      </w:r>
      <w:bookmarkStart w:id="0" w:name="_GoBack"/>
      <w:bookmarkEnd w:id="0"/>
      <w:r w:rsidRPr="006C13FD">
        <w:rPr>
          <w:rFonts w:ascii="Times New Roman" w:hAnsi="Times New Roman" w:cs="Times New Roman"/>
          <w:szCs w:val="24"/>
        </w:rPr>
        <w:t>,</w:t>
      </w:r>
      <w:r w:rsidR="004161E8" w:rsidRPr="006C13FD">
        <w:rPr>
          <w:rFonts w:ascii="Times New Roman" w:hAnsi="Times New Roman" w:cs="Times New Roman"/>
          <w:szCs w:val="24"/>
        </w:rPr>
        <w:t xml:space="preserve"> </w:t>
      </w:r>
      <w:r w:rsidR="004161E8" w:rsidRPr="006C13FD">
        <w:rPr>
          <w:rFonts w:ascii="Times New Roman" w:hAnsi="Times New Roman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6C13FD">
        <w:rPr>
          <w:rFonts w:ascii="Times New Roman" w:hAnsi="Times New Roman"/>
          <w:szCs w:val="24"/>
          <w:lang w:eastAsia="zh-CN" w:bidi="hi-IN"/>
        </w:rPr>
        <w:t>участие</w:t>
      </w:r>
      <w:proofErr w:type="gramEnd"/>
      <w:r w:rsidR="004161E8" w:rsidRPr="006C13FD">
        <w:rPr>
          <w:rFonts w:ascii="Times New Roman" w:hAnsi="Times New Roman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6C13FD">
        <w:rPr>
          <w:rFonts w:ascii="Times New Roman" w:hAnsi="Times New Roman" w:cs="Times New Roman"/>
          <w:szCs w:val="24"/>
        </w:rPr>
        <w:t>.</w:t>
      </w:r>
    </w:p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П</w:t>
      </w:r>
      <w:r w:rsidRPr="006C13FD">
        <w:rPr>
          <w:rFonts w:ascii="Times New Roman" w:hAnsi="Times New Roman" w:cs="Times New Roman"/>
          <w:bCs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</w:t>
      </w:r>
      <w:r w:rsidR="006C13FD" w:rsidRPr="006C13FD">
        <w:rPr>
          <w:rFonts w:ascii="Times New Roman" w:hAnsi="Times New Roman" w:cs="Times New Roman"/>
          <w:bCs/>
          <w:szCs w:val="24"/>
        </w:rPr>
        <w:t>АД</w:t>
      </w:r>
      <w:r w:rsidRPr="006C13FD">
        <w:rPr>
          <w:rFonts w:ascii="Times New Roman" w:hAnsi="Times New Roman" w:cs="Times New Roman"/>
          <w:bCs/>
          <w:szCs w:val="24"/>
        </w:rPr>
        <w:t xml:space="preserve">», по адресу в сети «Интернет»: </w:t>
      </w:r>
      <w:hyperlink r:id="rId8" w:history="1">
        <w:r w:rsidR="006C13FD" w:rsidRPr="006C13FD">
          <w:rPr>
            <w:rStyle w:val="a8"/>
            <w:sz w:val="20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6C13FD" w:rsidTr="007C4B25">
        <w:tc>
          <w:tcPr>
            <w:tcW w:w="3714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6C13FD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6C13FD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Раджабов А. М.</w:t>
            </w:r>
          </w:p>
        </w:tc>
      </w:tr>
      <w:tr w:rsidR="007C4B25" w:rsidRPr="006C13FD" w:rsidTr="007C4B25">
        <w:tc>
          <w:tcPr>
            <w:tcW w:w="3714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6C13FD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6C13FD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</w:tr>
      <w:tr w:rsidR="007C4B25" w:rsidRPr="006C13FD" w:rsidTr="007C4B25">
        <w:tc>
          <w:tcPr>
            <w:tcW w:w="3714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6C13FD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6C13FD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Байболатова Р. И.</w:t>
            </w:r>
          </w:p>
        </w:tc>
      </w:tr>
    </w:tbl>
    <w:p w:rsidR="001F73D0" w:rsidRPr="006C13FD" w:rsidRDefault="001F73D0" w:rsidP="00892E7C">
      <w:pPr>
        <w:spacing w:before="120" w:after="120" w:line="240" w:lineRule="auto"/>
        <w:ind w:hanging="567"/>
        <w:contextualSpacing/>
        <w:rPr>
          <w:sz w:val="20"/>
          <w:szCs w:val="28"/>
        </w:rPr>
      </w:pPr>
    </w:p>
    <w:sectPr w:rsidR="001F73D0" w:rsidRPr="006C13FD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C13FD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763B4"/>
    <w:rsid w:val="00F823EE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5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9510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4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8931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3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2019-09-12T06:39:00Z</dcterms:created>
  <dcterms:modified xsi:type="dcterms:W3CDTF">2019-09-12T06:39:00Z</dcterms:modified>
</cp:coreProperties>
</file>