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C8E" w:rsidRDefault="005578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11C8E" w:rsidRDefault="005578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компьютерного оборудования для нужд ГБУ "НИИОЗММ ДЗМ""</w:t>
      </w:r>
    </w:p>
    <w:p w:rsidR="00111C8E" w:rsidRDefault="0055785B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0373200101319000029) </w:t>
      </w:r>
    </w:p>
    <w:p w:rsidR="00111C8E" w:rsidRDefault="00111C8E">
      <w:pPr>
        <w:ind w:firstLine="567"/>
        <w:jc w:val="center"/>
        <w:rPr>
          <w:sz w:val="20"/>
          <w:szCs w:val="20"/>
          <w:lang w:val="en-US"/>
        </w:rPr>
      </w:pPr>
    </w:p>
    <w:p w:rsidR="00111C8E" w:rsidRDefault="0055785B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16.09.19 12:25:14 (MSK+00:00)</w:t>
      </w:r>
    </w:p>
    <w:p w:rsidR="00111C8E" w:rsidRDefault="00111C8E">
      <w:pPr>
        <w:ind w:firstLine="567"/>
        <w:rPr>
          <w:rFonts w:eastAsia="Times New Roman"/>
          <w:sz w:val="20"/>
          <w:szCs w:val="20"/>
          <w:lang w:val="en-US"/>
        </w:rPr>
      </w:pPr>
    </w:p>
    <w:p w:rsidR="00111C8E" w:rsidRPr="003E20E0" w:rsidRDefault="0055785B">
      <w:r>
        <w:rPr>
          <w:rFonts w:eastAsia="Times New Roman"/>
          <w:sz w:val="20"/>
          <w:szCs w:val="20"/>
        </w:rPr>
        <w:t>Организатор</w:t>
      </w:r>
      <w:r w:rsidRPr="003E20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20E0">
        <w:rPr>
          <w:rFonts w:eastAsia="Times New Roman"/>
          <w:sz w:val="20"/>
          <w:szCs w:val="20"/>
        </w:rPr>
        <w:t xml:space="preserve">: ГОСУДАРСТВЕННОЕ БЮДЖЕТНОЕ УЧРЕЖДЕНИЕ ГОРОДА МОСКВЫ </w:t>
      </w:r>
      <w:r w:rsidRPr="003E20E0">
        <w:rPr>
          <w:rFonts w:eastAsia="Times New Roman"/>
          <w:sz w:val="20"/>
          <w:szCs w:val="20"/>
        </w:rPr>
        <w:t>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111C8E" w:rsidRPr="003E20E0" w:rsidRDefault="00111C8E">
      <w:pPr>
        <w:rPr>
          <w:rFonts w:eastAsia="Times New Roman"/>
          <w:sz w:val="20"/>
          <w:szCs w:val="20"/>
        </w:rPr>
      </w:pPr>
    </w:p>
    <w:p w:rsidR="00111C8E" w:rsidRPr="003E20E0" w:rsidRDefault="0055785B">
      <w:r>
        <w:rPr>
          <w:rFonts w:eastAsia="Times New Roman"/>
          <w:sz w:val="20"/>
          <w:szCs w:val="20"/>
        </w:rPr>
        <w:t>Заказчик</w:t>
      </w:r>
      <w:r w:rsidRPr="003E20E0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</w:t>
      </w:r>
      <w:r w:rsidRPr="003E20E0">
        <w:rPr>
          <w:rFonts w:eastAsia="Times New Roman"/>
          <w:sz w:val="20"/>
          <w:szCs w:val="20"/>
        </w:rPr>
        <w:t>ИЯ И МЕДИЦИНСКОГО МЕНЕДЖМЕНТА ДЕПАРТАМЕНТА ЗДРАВООХРАНЕНИЯ ГОРОДА МОСКВЫ"</w:t>
      </w:r>
    </w:p>
    <w:p w:rsidR="00111C8E" w:rsidRPr="003E20E0" w:rsidRDefault="00111C8E">
      <w:pPr>
        <w:rPr>
          <w:rFonts w:eastAsia="Times New Roman"/>
          <w:sz w:val="20"/>
          <w:szCs w:val="20"/>
        </w:rPr>
      </w:pPr>
    </w:p>
    <w:p w:rsidR="00111C8E" w:rsidRDefault="005578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компьютерного оборудования для нужд ГБУ "НИИОЗММ ДЗМ"</w:t>
      </w:r>
    </w:p>
    <w:p w:rsidR="00111C8E" w:rsidRDefault="00111C8E">
      <w:pPr>
        <w:rPr>
          <w:rFonts w:eastAsia="Times New Roman"/>
          <w:sz w:val="20"/>
          <w:szCs w:val="20"/>
        </w:rPr>
      </w:pPr>
    </w:p>
    <w:p w:rsidR="00111C8E" w:rsidRDefault="0055785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2627078.21</w:t>
      </w:r>
    </w:p>
    <w:p w:rsidR="00111C8E" w:rsidRDefault="00111C8E">
      <w:pPr>
        <w:rPr>
          <w:rFonts w:eastAsia="Times New Roman"/>
          <w:sz w:val="20"/>
          <w:szCs w:val="20"/>
        </w:rPr>
      </w:pPr>
    </w:p>
    <w:p w:rsidR="00111C8E" w:rsidRDefault="0055785B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 НМЦК, %: 5.5</w:t>
      </w:r>
    </w:p>
    <w:p w:rsidR="00111C8E" w:rsidRDefault="00111C8E">
      <w:pPr>
        <w:rPr>
          <w:rFonts w:eastAsia="Times New Roman"/>
          <w:sz w:val="20"/>
          <w:szCs w:val="20"/>
        </w:rPr>
      </w:pPr>
    </w:p>
    <w:p w:rsidR="00111C8E" w:rsidRDefault="005578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11C8E">
        <w:tc>
          <w:tcPr>
            <w:tcW w:w="4961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111C8E">
        <w:tc>
          <w:tcPr>
            <w:tcW w:w="4961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11C8E">
        <w:tc>
          <w:tcPr>
            <w:tcW w:w="4961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111C8E">
        <w:tc>
          <w:tcPr>
            <w:tcW w:w="4961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111C8E">
        <w:tc>
          <w:tcPr>
            <w:tcW w:w="4961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111C8E">
        <w:tc>
          <w:tcPr>
            <w:tcW w:w="4961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111C8E">
        <w:tc>
          <w:tcPr>
            <w:tcW w:w="4961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111C8E" w:rsidRDefault="00111C8E">
      <w:pPr>
        <w:rPr>
          <w:rFonts w:eastAsia="Times New Roman"/>
          <w:sz w:val="20"/>
          <w:szCs w:val="20"/>
        </w:rPr>
      </w:pPr>
    </w:p>
    <w:p w:rsidR="00111C8E" w:rsidRDefault="005578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11C8E">
        <w:tc>
          <w:tcPr>
            <w:tcW w:w="4961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111C8E">
        <w:tc>
          <w:tcPr>
            <w:tcW w:w="4961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11C8E">
        <w:tc>
          <w:tcPr>
            <w:tcW w:w="4961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111C8E">
        <w:tc>
          <w:tcPr>
            <w:tcW w:w="4961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111C8E">
        <w:tc>
          <w:tcPr>
            <w:tcW w:w="4961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</w:tbl>
    <w:p w:rsidR="00111C8E" w:rsidRDefault="00111C8E">
      <w:pPr>
        <w:rPr>
          <w:rFonts w:eastAsia="Times New Roman"/>
          <w:sz w:val="20"/>
          <w:szCs w:val="20"/>
        </w:rPr>
      </w:pPr>
    </w:p>
    <w:p w:rsidR="00111C8E" w:rsidRDefault="005578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</w:t>
      </w:r>
      <w:r>
        <w:rPr>
          <w:rFonts w:eastAsia="Times New Roman"/>
          <w:sz w:val="20"/>
          <w:szCs w:val="20"/>
        </w:rPr>
        <w:t>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11C8E" w:rsidRDefault="00111C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63"/>
        <w:gridCol w:w="2251"/>
        <w:gridCol w:w="1679"/>
        <w:gridCol w:w="1680"/>
        <w:gridCol w:w="2204"/>
      </w:tblGrid>
      <w:tr w:rsidR="00111C8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11C8E" w:rsidRDefault="005578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11C8E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11C8E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EA-29935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sz w:val="20"/>
                <w:szCs w:val="20"/>
              </w:rPr>
            </w:pPr>
            <w:r w:rsidRPr="003E20E0">
              <w:rPr>
                <w:sz w:val="20"/>
                <w:szCs w:val="20"/>
              </w:rPr>
              <w:t>ОБЩЕСТВО С ОГРАНИЧЕННОЙ ОТВЕТСТВЕННОСТЬЮ "ХАРИС АЙТИ" / 7727317973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2481781.49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Pr="003E20E0" w:rsidRDefault="003E20E0">
            <w:pPr>
              <w:pStyle w:val="af1"/>
              <w:rPr>
                <w:sz w:val="20"/>
                <w:szCs w:val="20"/>
              </w:rPr>
            </w:pPr>
            <w: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11C8E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EA-30093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sz w:val="20"/>
                <w:szCs w:val="20"/>
              </w:rPr>
            </w:pPr>
            <w:r w:rsidRPr="003E20E0">
              <w:rPr>
                <w:sz w:val="20"/>
                <w:szCs w:val="20"/>
              </w:rPr>
              <w:t xml:space="preserve">ОБЩЕСТВО С </w:t>
            </w:r>
            <w:r w:rsidRPr="003E20E0">
              <w:rPr>
                <w:sz w:val="20"/>
                <w:szCs w:val="20"/>
              </w:rPr>
              <w:lastRenderedPageBreak/>
              <w:t>ОГРАНИЧЕННОЙ ОТВЕТСТВЕННОСТЬЮ "КОМПТЕХ</w:t>
            </w:r>
            <w:r w:rsidRPr="003E20E0">
              <w:rPr>
                <w:sz w:val="20"/>
                <w:szCs w:val="20"/>
              </w:rPr>
              <w:t xml:space="preserve"> НН" / 5262356444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2494916.88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Pr="003E20E0" w:rsidRDefault="003E20E0">
            <w:pPr>
              <w:pStyle w:val="af1"/>
              <w:rPr>
                <w:sz w:val="20"/>
                <w:szCs w:val="20"/>
              </w:rPr>
            </w:pPr>
            <w:r>
              <w:t xml:space="preserve">Соответствует </w:t>
            </w:r>
            <w:r>
              <w:lastRenderedPageBreak/>
              <w:t>требованиям документации о закупке и сведениям, содержащимся в реестре аккредитованных участников</w:t>
            </w:r>
            <w:bookmarkStart w:id="1" w:name="_GoBack"/>
            <w:bookmarkEnd w:id="1"/>
          </w:p>
        </w:tc>
      </w:tr>
    </w:tbl>
    <w:p w:rsidR="00111C8E" w:rsidRDefault="00111C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0"/>
        <w:gridCol w:w="2251"/>
        <w:gridCol w:w="1717"/>
        <w:gridCol w:w="2135"/>
        <w:gridCol w:w="1814"/>
      </w:tblGrid>
      <w:tr w:rsidR="00111C8E">
        <w:tc>
          <w:tcPr>
            <w:tcW w:w="9977" w:type="dxa"/>
            <w:gridSpan w:val="5"/>
            <w:shd w:val="clear" w:color="auto" w:fill="auto"/>
          </w:tcPr>
          <w:p w:rsidR="00111C8E" w:rsidRDefault="005578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11C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11C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EA-29935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sz w:val="20"/>
                <w:szCs w:val="20"/>
              </w:rPr>
            </w:pPr>
            <w:r w:rsidRPr="003E20E0">
              <w:rPr>
                <w:sz w:val="20"/>
                <w:szCs w:val="20"/>
              </w:rPr>
              <w:t>ОБЩЕСТВО С ОГРАНИЧЕННОЙ ОТВЕТСТВЕННОСТЬЮ "ХАРИС АЙТИ" / 7727317973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2481781.49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C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EA-29935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sz w:val="20"/>
                <w:szCs w:val="20"/>
              </w:rPr>
            </w:pPr>
            <w:r w:rsidRPr="003E20E0">
              <w:rPr>
                <w:sz w:val="20"/>
                <w:szCs w:val="20"/>
              </w:rPr>
              <w:t>ОБЩЕСТВО С ОГРАНИЧЕННОЙ ОТВЕТСТВЕННОСТЬЮ "ХАРИС АЙТИ" / 7727317973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2481781.49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C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EA-29935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sz w:val="20"/>
                <w:szCs w:val="20"/>
              </w:rPr>
            </w:pPr>
            <w:r w:rsidRPr="003E20E0">
              <w:rPr>
                <w:sz w:val="20"/>
                <w:szCs w:val="20"/>
              </w:rPr>
              <w:t>ОБЩЕСТВО С ОГРАНИЧЕННОЙ ОТВЕТСТВЕННОСТЬЮ "ХАРИС АЙТИ" / 7727317973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2481781.49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C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EA-29935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sz w:val="20"/>
                <w:szCs w:val="20"/>
              </w:rPr>
            </w:pPr>
            <w:r w:rsidRPr="003E20E0">
              <w:rPr>
                <w:sz w:val="20"/>
                <w:szCs w:val="20"/>
              </w:rPr>
              <w:t>ОБЩЕСТВО С ОГРАНИЧЕННОЙ ОТВЕТСТВЕННОСТЬЮ "ХАРИС АЙТИ" / 7727317973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2481781.49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Хайман </w:t>
            </w:r>
            <w:r>
              <w:rPr>
                <w:sz w:val="20"/>
                <w:szCs w:val="20"/>
                <w:lang w:val="en-US"/>
              </w:rPr>
              <w:t>Владимир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C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EA-29935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sz w:val="20"/>
                <w:szCs w:val="20"/>
              </w:rPr>
            </w:pPr>
            <w:r w:rsidRPr="003E20E0">
              <w:rPr>
                <w:sz w:val="20"/>
                <w:szCs w:val="20"/>
              </w:rPr>
              <w:t>ОБЩЕСТВО С ОГРАНИЧЕННОЙ ОТВЕТСТВЕННОСТЬЮ "ХАРИС АЙТИ" / 7727317973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2481781.49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C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EA-30093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sz w:val="20"/>
                <w:szCs w:val="20"/>
              </w:rPr>
            </w:pPr>
            <w:r w:rsidRPr="003E20E0">
              <w:rPr>
                <w:sz w:val="20"/>
                <w:szCs w:val="20"/>
              </w:rPr>
              <w:t>ОБЩЕСТВО С ОГРАНИЧЕННОЙ ОТВЕТСТВЕННОСТЬЮ "КОМПТЕХ НН" / 5262356444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2494916.88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C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EA-30093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sz w:val="20"/>
                <w:szCs w:val="20"/>
              </w:rPr>
            </w:pPr>
            <w:r w:rsidRPr="003E20E0">
              <w:rPr>
                <w:sz w:val="20"/>
                <w:szCs w:val="20"/>
              </w:rPr>
              <w:t>ОБЩЕСТВО С ОГРАНИЧЕННОЙ ОТВЕТСТВЕННОСТЬЮ "КОМПТЕХ НН" / 5262356444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2494916.88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C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EA-30093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sz w:val="20"/>
                <w:szCs w:val="20"/>
              </w:rPr>
            </w:pPr>
            <w:r w:rsidRPr="003E20E0">
              <w:rPr>
                <w:sz w:val="20"/>
                <w:szCs w:val="20"/>
              </w:rPr>
              <w:t>ОБЩЕСТВО С ОГРАНИЧЕННОЙ ОТВЕТСТВЕННОСТЬЮ "КОМПТЕХ НН" / 52623</w:t>
            </w:r>
            <w:r w:rsidRPr="003E20E0">
              <w:rPr>
                <w:sz w:val="20"/>
                <w:szCs w:val="20"/>
              </w:rPr>
              <w:t>56444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2494916.88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C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EA-30093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sz w:val="20"/>
                <w:szCs w:val="20"/>
              </w:rPr>
            </w:pPr>
            <w:r w:rsidRPr="003E20E0">
              <w:rPr>
                <w:sz w:val="20"/>
                <w:szCs w:val="20"/>
              </w:rPr>
              <w:t>ОБЩЕСТВО С ОГРАНИЧЕННОЙ ОТВЕТСТВЕННОСТЬЮ "КОМПТЕХ НН" / 5262356444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2494916.88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C8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EA-30093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rPr>
                <w:sz w:val="20"/>
                <w:szCs w:val="20"/>
              </w:rPr>
            </w:pPr>
            <w:r w:rsidRPr="003E20E0">
              <w:rPr>
                <w:sz w:val="20"/>
                <w:szCs w:val="20"/>
              </w:rPr>
              <w:t>ОБЩЕСТВО С ОГРАНИЧЕННОЙ ОТВЕТСТВЕННОСТЬЮ "КОМПТЕХ НН"</w:t>
            </w:r>
            <w:r w:rsidRPr="003E20E0">
              <w:rPr>
                <w:sz w:val="20"/>
                <w:szCs w:val="20"/>
              </w:rPr>
              <w:t xml:space="preserve"> / 5262356444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2494916.88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1C8E" w:rsidRDefault="00111C8E">
      <w:pPr>
        <w:rPr>
          <w:rFonts w:eastAsia="Times New Roman"/>
          <w:sz w:val="20"/>
          <w:szCs w:val="20"/>
          <w:lang w:val="en-US"/>
        </w:rPr>
      </w:pPr>
    </w:p>
    <w:p w:rsidR="00111C8E" w:rsidRDefault="00111C8E">
      <w:pPr>
        <w:rPr>
          <w:rFonts w:eastAsia="Times New Roman"/>
          <w:sz w:val="20"/>
          <w:szCs w:val="20"/>
          <w:lang w:val="en-US"/>
        </w:rPr>
      </w:pPr>
    </w:p>
    <w:p w:rsidR="00111C8E" w:rsidRDefault="00111C8E">
      <w:pPr>
        <w:rPr>
          <w:rFonts w:eastAsia="Times New Roman"/>
          <w:sz w:val="20"/>
          <w:szCs w:val="20"/>
          <w:lang w:val="en-US"/>
        </w:rPr>
      </w:pPr>
    </w:p>
    <w:p w:rsidR="00111C8E" w:rsidRDefault="00111C8E">
      <w:pPr>
        <w:rPr>
          <w:rFonts w:eastAsia="Times New Roman"/>
          <w:sz w:val="20"/>
          <w:szCs w:val="20"/>
          <w:lang w:val="en-US"/>
        </w:rPr>
      </w:pPr>
    </w:p>
    <w:p w:rsidR="00111C8E" w:rsidRDefault="00111C8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11C8E">
        <w:tc>
          <w:tcPr>
            <w:tcW w:w="3307" w:type="dxa"/>
            <w:shd w:val="clear" w:color="auto" w:fill="auto"/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11C8E" w:rsidRDefault="00111C8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111C8E">
        <w:tc>
          <w:tcPr>
            <w:tcW w:w="3307" w:type="dxa"/>
            <w:shd w:val="clear" w:color="auto" w:fill="auto"/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11C8E" w:rsidRDefault="00111C8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11C8E">
        <w:tc>
          <w:tcPr>
            <w:tcW w:w="3307" w:type="dxa"/>
            <w:shd w:val="clear" w:color="auto" w:fill="auto"/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11C8E" w:rsidRDefault="00111C8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111C8E">
        <w:tc>
          <w:tcPr>
            <w:tcW w:w="3307" w:type="dxa"/>
            <w:shd w:val="clear" w:color="auto" w:fill="auto"/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11C8E" w:rsidRDefault="00111C8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Хайман </w:t>
            </w:r>
            <w:r>
              <w:rPr>
                <w:sz w:val="20"/>
                <w:szCs w:val="20"/>
                <w:lang w:val="en-US"/>
              </w:rPr>
              <w:t>Владимир Александрович</w:t>
            </w:r>
          </w:p>
        </w:tc>
      </w:tr>
      <w:tr w:rsidR="00111C8E">
        <w:tc>
          <w:tcPr>
            <w:tcW w:w="3307" w:type="dxa"/>
            <w:shd w:val="clear" w:color="auto" w:fill="auto"/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11C8E" w:rsidRDefault="00111C8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11C8E" w:rsidRDefault="005578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</w:tbl>
    <w:p w:rsidR="0055785B" w:rsidRDefault="0055785B"/>
    <w:sectPr w:rsidR="0055785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C8E"/>
    <w:rsid w:val="00111C8E"/>
    <w:rsid w:val="003E20E0"/>
    <w:rsid w:val="0055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Елена Миронова</cp:lastModifiedBy>
  <cp:revision>2</cp:revision>
  <dcterms:created xsi:type="dcterms:W3CDTF">2019-09-16T09:26:00Z</dcterms:created>
  <dcterms:modified xsi:type="dcterms:W3CDTF">2019-09-16T09:26:00Z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