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2369" w:rsidRPr="00612FD8" w:rsidRDefault="00323AA3">
      <w:pPr>
        <w:ind w:firstLine="567"/>
        <w:jc w:val="center"/>
        <w:rPr>
          <w:sz w:val="22"/>
          <w:szCs w:val="22"/>
        </w:rPr>
      </w:pPr>
      <w:r w:rsidRPr="00612FD8">
        <w:rPr>
          <w:rFonts w:eastAsia="Times New Roman"/>
          <w:b/>
          <w:bCs/>
          <w:sz w:val="22"/>
          <w:szCs w:val="22"/>
        </w:rPr>
        <w:t>Протокол рассмотрения единственной заявки на участие в электронном аукционе</w:t>
      </w:r>
    </w:p>
    <w:p w:rsidR="00042369" w:rsidRPr="00612FD8" w:rsidRDefault="00323AA3">
      <w:pPr>
        <w:ind w:firstLine="567"/>
        <w:jc w:val="center"/>
        <w:rPr>
          <w:sz w:val="22"/>
          <w:szCs w:val="22"/>
        </w:rPr>
      </w:pPr>
      <w:r w:rsidRPr="00612FD8">
        <w:rPr>
          <w:rFonts w:eastAsia="Times New Roman"/>
          <w:b/>
          <w:bCs/>
          <w:sz w:val="22"/>
          <w:szCs w:val="22"/>
        </w:rPr>
        <w:t xml:space="preserve">"Поставка контейнеров для инструментария в рамках оказания высокотехнологичной медицинской помощи в СПб ГБУЗ "Городская больница № 40" в 2019 году" </w:t>
      </w:r>
    </w:p>
    <w:p w:rsidR="00042369" w:rsidRPr="00612FD8" w:rsidRDefault="00323AA3">
      <w:pPr>
        <w:ind w:firstLine="567"/>
        <w:jc w:val="center"/>
        <w:rPr>
          <w:rFonts w:eastAsia="Times New Roman"/>
          <w:b/>
          <w:bCs/>
          <w:sz w:val="22"/>
          <w:szCs w:val="22"/>
        </w:rPr>
      </w:pPr>
      <w:r w:rsidRPr="00612FD8">
        <w:rPr>
          <w:rFonts w:eastAsia="Times New Roman"/>
          <w:b/>
          <w:bCs/>
          <w:sz w:val="22"/>
          <w:szCs w:val="22"/>
        </w:rPr>
        <w:t xml:space="preserve">(№ </w:t>
      </w:r>
      <w:r w:rsidRPr="00612FD8">
        <w:rPr>
          <w:rFonts w:eastAsia="Times New Roman"/>
          <w:b/>
          <w:bCs/>
          <w:sz w:val="22"/>
          <w:szCs w:val="22"/>
        </w:rPr>
        <w:t>извещения</w:t>
      </w:r>
      <w:r w:rsidRPr="00612FD8">
        <w:rPr>
          <w:rFonts w:eastAsia="Times New Roman"/>
          <w:b/>
          <w:bCs/>
          <w:sz w:val="22"/>
          <w:szCs w:val="22"/>
        </w:rPr>
        <w:t xml:space="preserve"> 0172200000619000143) </w:t>
      </w:r>
    </w:p>
    <w:p w:rsidR="00042369" w:rsidRPr="00612FD8" w:rsidRDefault="00042369">
      <w:pPr>
        <w:ind w:firstLine="567"/>
        <w:jc w:val="center"/>
        <w:rPr>
          <w:sz w:val="22"/>
          <w:szCs w:val="22"/>
        </w:rPr>
      </w:pPr>
    </w:p>
    <w:p w:rsidR="00042369" w:rsidRPr="00612FD8" w:rsidRDefault="00323AA3">
      <w:pPr>
        <w:ind w:firstLine="567"/>
        <w:jc w:val="right"/>
        <w:rPr>
          <w:sz w:val="22"/>
          <w:szCs w:val="22"/>
        </w:rPr>
      </w:pPr>
      <w:r w:rsidRPr="00612FD8">
        <w:rPr>
          <w:rFonts w:eastAsia="Times New Roman"/>
          <w:sz w:val="22"/>
          <w:szCs w:val="22"/>
        </w:rPr>
        <w:t>1</w:t>
      </w:r>
      <w:r w:rsidR="00612FD8">
        <w:rPr>
          <w:rFonts w:eastAsia="Times New Roman"/>
          <w:sz w:val="22"/>
          <w:szCs w:val="22"/>
        </w:rPr>
        <w:t>7</w:t>
      </w:r>
      <w:r w:rsidRPr="00612FD8">
        <w:rPr>
          <w:rFonts w:eastAsia="Times New Roman"/>
          <w:sz w:val="22"/>
          <w:szCs w:val="22"/>
        </w:rPr>
        <w:t xml:space="preserve">.09.19 </w:t>
      </w:r>
      <w:r w:rsidR="00612FD8">
        <w:rPr>
          <w:rFonts w:eastAsia="Times New Roman"/>
          <w:sz w:val="22"/>
          <w:szCs w:val="22"/>
        </w:rPr>
        <w:t>17.20</w:t>
      </w:r>
      <w:r w:rsidRPr="00612FD8">
        <w:rPr>
          <w:rFonts w:eastAsia="Times New Roman"/>
          <w:sz w:val="22"/>
          <w:szCs w:val="22"/>
        </w:rPr>
        <w:t xml:space="preserve"> (</w:t>
      </w:r>
      <w:r w:rsidRPr="00612FD8">
        <w:rPr>
          <w:rFonts w:eastAsia="Times New Roman"/>
          <w:sz w:val="22"/>
          <w:szCs w:val="22"/>
          <w:lang w:val="en-US"/>
        </w:rPr>
        <w:t>MSK</w:t>
      </w:r>
      <w:r w:rsidRPr="00612FD8">
        <w:rPr>
          <w:rFonts w:eastAsia="Times New Roman"/>
          <w:sz w:val="22"/>
          <w:szCs w:val="22"/>
        </w:rPr>
        <w:t>+00:00)</w:t>
      </w:r>
    </w:p>
    <w:p w:rsidR="00042369" w:rsidRPr="00612FD8" w:rsidRDefault="00042369">
      <w:pPr>
        <w:ind w:firstLine="567"/>
        <w:rPr>
          <w:rFonts w:eastAsia="Times New Roman"/>
          <w:sz w:val="22"/>
          <w:szCs w:val="22"/>
        </w:rPr>
      </w:pPr>
    </w:p>
    <w:p w:rsidR="00042369" w:rsidRPr="00612FD8" w:rsidRDefault="00662933">
      <w:pPr>
        <w:rPr>
          <w:sz w:val="22"/>
          <w:szCs w:val="22"/>
        </w:rPr>
      </w:pPr>
      <w:r w:rsidRPr="00612FD8">
        <w:rPr>
          <w:rFonts w:eastAsia="Times New Roman"/>
          <w:sz w:val="22"/>
          <w:szCs w:val="22"/>
        </w:rPr>
        <w:t>Уполномоченный орган</w:t>
      </w:r>
      <w:r w:rsidR="00323AA3" w:rsidRPr="00612FD8">
        <w:rPr>
          <w:rFonts w:eastAsia="Times New Roman"/>
          <w:sz w:val="22"/>
          <w:szCs w:val="22"/>
        </w:rPr>
        <w:t xml:space="preserve">: </w:t>
      </w:r>
      <w:proofErr w:type="gramStart"/>
      <w:r w:rsidR="00323AA3" w:rsidRPr="00612FD8">
        <w:rPr>
          <w:rFonts w:eastAsia="Times New Roman"/>
          <w:sz w:val="22"/>
          <w:szCs w:val="22"/>
        </w:rPr>
        <w:t>АДМИНИСТРАЦИЯ  КУРОРТНОГО</w:t>
      </w:r>
      <w:proofErr w:type="gramEnd"/>
      <w:r w:rsidR="00323AA3" w:rsidRPr="00612FD8">
        <w:rPr>
          <w:rFonts w:eastAsia="Times New Roman"/>
          <w:sz w:val="22"/>
          <w:szCs w:val="22"/>
        </w:rPr>
        <w:t xml:space="preserve">  РАЙОНА  САНКТ-ПЕТЕРБУРГА</w:t>
      </w:r>
    </w:p>
    <w:p w:rsidR="00042369" w:rsidRPr="00612FD8" w:rsidRDefault="00042369">
      <w:pPr>
        <w:rPr>
          <w:rFonts w:eastAsia="Times New Roman"/>
          <w:sz w:val="22"/>
          <w:szCs w:val="22"/>
        </w:rPr>
      </w:pPr>
    </w:p>
    <w:p w:rsidR="00042369" w:rsidRPr="00612FD8" w:rsidRDefault="00323AA3" w:rsidP="00662933">
      <w:pPr>
        <w:rPr>
          <w:rFonts w:eastAsia="Times New Roman"/>
          <w:sz w:val="22"/>
          <w:szCs w:val="22"/>
        </w:rPr>
      </w:pPr>
      <w:r w:rsidRPr="00612FD8">
        <w:rPr>
          <w:rFonts w:eastAsia="Times New Roman"/>
          <w:sz w:val="22"/>
          <w:szCs w:val="22"/>
        </w:rPr>
        <w:t>Заказчик</w:t>
      </w:r>
      <w:r w:rsidRPr="00612FD8">
        <w:rPr>
          <w:rFonts w:eastAsia="Times New Roman"/>
          <w:sz w:val="22"/>
          <w:szCs w:val="22"/>
        </w:rPr>
        <w:t xml:space="preserve">: </w:t>
      </w:r>
      <w:r w:rsidR="00662933" w:rsidRPr="00612FD8">
        <w:rPr>
          <w:rFonts w:eastAsia="Times New Roman"/>
          <w:sz w:val="22"/>
          <w:szCs w:val="22"/>
        </w:rPr>
        <w:t>СПб ГБУЗ "Городская больница № 40"</w:t>
      </w:r>
    </w:p>
    <w:p w:rsidR="00042369" w:rsidRPr="00612FD8" w:rsidRDefault="00042369">
      <w:pPr>
        <w:rPr>
          <w:rFonts w:eastAsia="Times New Roman"/>
          <w:sz w:val="22"/>
          <w:szCs w:val="22"/>
        </w:rPr>
      </w:pPr>
    </w:p>
    <w:p w:rsidR="00042369" w:rsidRPr="00612FD8" w:rsidRDefault="00323AA3">
      <w:pPr>
        <w:rPr>
          <w:sz w:val="22"/>
          <w:szCs w:val="22"/>
        </w:rPr>
      </w:pPr>
      <w:r w:rsidRPr="00612FD8">
        <w:rPr>
          <w:rFonts w:eastAsia="Times New Roman"/>
          <w:sz w:val="22"/>
          <w:szCs w:val="22"/>
        </w:rPr>
        <w:t>Наименование</w:t>
      </w:r>
      <w:r w:rsidRPr="00612FD8">
        <w:rPr>
          <w:rFonts w:eastAsia="Times New Roman"/>
          <w:sz w:val="22"/>
          <w:szCs w:val="22"/>
        </w:rPr>
        <w:t xml:space="preserve"> </w:t>
      </w:r>
      <w:r w:rsidRPr="00612FD8">
        <w:rPr>
          <w:rFonts w:eastAsia="Times New Roman"/>
          <w:sz w:val="22"/>
          <w:szCs w:val="22"/>
        </w:rPr>
        <w:t>закупки</w:t>
      </w:r>
      <w:r w:rsidRPr="00612FD8">
        <w:rPr>
          <w:rFonts w:eastAsia="Times New Roman"/>
          <w:sz w:val="22"/>
          <w:szCs w:val="22"/>
        </w:rPr>
        <w:t>: Поставка контейнеров для инструментария в</w:t>
      </w:r>
      <w:r w:rsidRPr="00612FD8">
        <w:rPr>
          <w:rFonts w:eastAsia="Times New Roman"/>
          <w:sz w:val="22"/>
          <w:szCs w:val="22"/>
        </w:rPr>
        <w:t xml:space="preserve"> рамках оказания высокотехнологичной медицинской помощи в СПб ГБУЗ "Городская больница № 40" в 2019 году</w:t>
      </w:r>
    </w:p>
    <w:p w:rsidR="00042369" w:rsidRPr="00612FD8" w:rsidRDefault="00042369">
      <w:pPr>
        <w:rPr>
          <w:rFonts w:eastAsia="Times New Roman"/>
          <w:sz w:val="22"/>
          <w:szCs w:val="22"/>
        </w:rPr>
      </w:pPr>
    </w:p>
    <w:p w:rsidR="00042369" w:rsidRPr="00612FD8" w:rsidRDefault="00323AA3">
      <w:pPr>
        <w:rPr>
          <w:sz w:val="22"/>
          <w:szCs w:val="22"/>
        </w:rPr>
      </w:pPr>
      <w:r w:rsidRPr="00612FD8">
        <w:rPr>
          <w:rFonts w:eastAsia="Times New Roman"/>
          <w:sz w:val="22"/>
          <w:szCs w:val="22"/>
        </w:rPr>
        <w:t>Начальная (максимальная) цена контракта: 11033666.0</w:t>
      </w:r>
    </w:p>
    <w:p w:rsidR="00042369" w:rsidRPr="00612FD8" w:rsidRDefault="00042369">
      <w:pPr>
        <w:rPr>
          <w:rFonts w:eastAsia="Times New Roman"/>
          <w:sz w:val="22"/>
          <w:szCs w:val="22"/>
        </w:rPr>
      </w:pPr>
    </w:p>
    <w:tbl>
      <w:tblPr>
        <w:tblW w:w="9922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51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477"/>
        <w:gridCol w:w="40"/>
        <w:gridCol w:w="8544"/>
      </w:tblGrid>
      <w:tr w:rsidR="00042369" w:rsidRPr="00612FD8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042369" w:rsidRPr="00612FD8" w:rsidRDefault="00323AA3">
            <w:pPr>
              <w:pStyle w:val="af6"/>
              <w:rPr>
                <w:sz w:val="22"/>
                <w:szCs w:val="22"/>
              </w:rPr>
            </w:pPr>
            <w:proofErr w:type="spellStart"/>
            <w:r w:rsidRPr="00612FD8">
              <w:rPr>
                <w:sz w:val="22"/>
                <w:szCs w:val="22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042369" w:rsidRPr="00612FD8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042369" w:rsidRPr="00612FD8" w:rsidRDefault="00323AA3">
                  <w:pPr>
                    <w:jc w:val="both"/>
                    <w:rPr>
                      <w:sz w:val="22"/>
                      <w:szCs w:val="22"/>
                    </w:rPr>
                  </w:pPr>
                  <w:r w:rsidRPr="00612FD8">
                    <w:rPr>
                      <w:sz w:val="22"/>
                      <w:szCs w:val="22"/>
                    </w:rPr>
                    <w:t>У</w:t>
                  </w:r>
                  <w:r w:rsidRPr="00612FD8">
                    <w:rPr>
                      <w:sz w:val="22"/>
                      <w:szCs w:val="22"/>
                    </w:rPr>
                    <w:t>частник закупки должен соответствовать единым требованиям уста</w:t>
                  </w:r>
                  <w:r w:rsidRPr="00612FD8">
                    <w:rPr>
                      <w:sz w:val="22"/>
                      <w:szCs w:val="22"/>
                    </w:rPr>
                    <w:t xml:space="preserve">новленным пунктом 1.6.2. раздела </w:t>
                  </w:r>
                  <w:r w:rsidRPr="00612FD8">
                    <w:rPr>
                      <w:sz w:val="22"/>
                      <w:szCs w:val="22"/>
                      <w:lang w:val="en-US"/>
                    </w:rPr>
                    <w:t>I</w:t>
                  </w:r>
                  <w:r w:rsidRPr="00612FD8">
                    <w:rPr>
                      <w:sz w:val="22"/>
                      <w:szCs w:val="22"/>
                    </w:rPr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042369" w:rsidRPr="00612FD8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042369" w:rsidRPr="00612FD8" w:rsidRDefault="00323AA3">
                  <w:pPr>
                    <w:jc w:val="both"/>
                    <w:rPr>
                      <w:sz w:val="22"/>
                      <w:szCs w:val="22"/>
                    </w:rPr>
                  </w:pPr>
                  <w:r w:rsidRPr="00612FD8">
                    <w:rPr>
                      <w:sz w:val="22"/>
                      <w:szCs w:val="22"/>
                    </w:rPr>
                    <w:t>У</w:t>
                  </w:r>
                  <w:r w:rsidRPr="00612FD8">
                    <w:rPr>
                      <w:sz w:val="22"/>
                      <w:szCs w:val="22"/>
                    </w:rPr>
                    <w:t xml:space="preserve">становлено требование об отсутствии в предусмотренном Законом реестре </w:t>
                  </w:r>
                  <w:r w:rsidRPr="00612FD8">
                    <w:rPr>
                      <w:sz w:val="22"/>
                      <w:szCs w:val="22"/>
                    </w:rPr>
                    <w:t>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</w:t>
                  </w:r>
                  <w:r w:rsidRPr="00612FD8">
                    <w:rPr>
                      <w:sz w:val="22"/>
                      <w:szCs w:val="22"/>
                    </w:rPr>
                    <w:t xml:space="preserve"> - юридического лица.</w:t>
                  </w:r>
                </w:p>
              </w:tc>
            </w:tr>
          </w:tbl>
          <w:p w:rsidR="00042369" w:rsidRPr="00612FD8" w:rsidRDefault="00042369">
            <w:pPr>
              <w:pStyle w:val="af6"/>
              <w:jc w:val="both"/>
              <w:rPr>
                <w:sz w:val="22"/>
                <w:szCs w:val="22"/>
              </w:rPr>
            </w:pPr>
          </w:p>
        </w:tc>
      </w:tr>
      <w:tr w:rsidR="00042369" w:rsidRPr="00612FD8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042369" w:rsidRPr="00612FD8" w:rsidRDefault="00323AA3">
            <w:pPr>
              <w:pStyle w:val="af6"/>
              <w:rPr>
                <w:sz w:val="22"/>
                <w:szCs w:val="22"/>
              </w:rPr>
            </w:pPr>
            <w:proofErr w:type="spellStart"/>
            <w:r w:rsidRPr="00612FD8">
              <w:rPr>
                <w:sz w:val="22"/>
                <w:szCs w:val="22"/>
                <w:lang w:val="en-US"/>
              </w:rPr>
              <w:t>Преимущества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042369" w:rsidRPr="00612FD8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042369" w:rsidRPr="00612FD8" w:rsidRDefault="00323AA3">
                  <w:pPr>
                    <w:jc w:val="both"/>
                    <w:rPr>
                      <w:sz w:val="22"/>
                      <w:szCs w:val="22"/>
                    </w:rPr>
                  </w:pPr>
                  <w:r w:rsidRPr="00612FD8">
                    <w:rPr>
                      <w:sz w:val="22"/>
                      <w:szCs w:val="22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042369" w:rsidRPr="00612FD8" w:rsidRDefault="00323AA3">
                  <w:pPr>
                    <w:jc w:val="both"/>
                    <w:rPr>
                      <w:sz w:val="22"/>
                      <w:szCs w:val="22"/>
                    </w:rPr>
                  </w:pPr>
                  <w:proofErr w:type="spellStart"/>
                  <w:r w:rsidRPr="00612FD8">
                    <w:rPr>
                      <w:sz w:val="22"/>
                      <w:szCs w:val="22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042369" w:rsidRPr="00612FD8" w:rsidRDefault="00042369">
            <w:pPr>
              <w:pStyle w:val="af6"/>
              <w:rPr>
                <w:sz w:val="22"/>
                <w:szCs w:val="22"/>
                <w:lang w:val="en-US"/>
              </w:rPr>
            </w:pPr>
          </w:p>
        </w:tc>
      </w:tr>
      <w:tr w:rsidR="00042369" w:rsidRPr="00612FD8">
        <w:tc>
          <w:tcPr>
            <w:tcW w:w="13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042369" w:rsidRPr="00612FD8" w:rsidRDefault="00323AA3">
            <w:pPr>
              <w:pStyle w:val="af6"/>
              <w:rPr>
                <w:sz w:val="22"/>
                <w:szCs w:val="22"/>
              </w:rPr>
            </w:pPr>
            <w:proofErr w:type="spellStart"/>
            <w:r w:rsidRPr="00612FD8">
              <w:rPr>
                <w:sz w:val="22"/>
                <w:szCs w:val="22"/>
                <w:lang w:val="en-US"/>
              </w:rPr>
              <w:t>Ограничения</w:t>
            </w:r>
            <w:proofErr w:type="spellEnd"/>
          </w:p>
        </w:tc>
        <w:tc>
          <w:tcPr>
            <w:tcW w:w="858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042369" w:rsidRPr="00612FD8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042369" w:rsidRPr="00612FD8" w:rsidRDefault="00323AA3">
                  <w:pPr>
                    <w:rPr>
                      <w:sz w:val="22"/>
                      <w:szCs w:val="22"/>
                    </w:rPr>
                  </w:pPr>
                  <w:r w:rsidRPr="00612FD8">
                    <w:rPr>
                      <w:sz w:val="22"/>
                      <w:szCs w:val="22"/>
                    </w:rPr>
                    <w:t xml:space="preserve">Запрет на допуск </w:t>
                  </w:r>
                  <w:r w:rsidRPr="00612FD8">
                    <w:rPr>
                      <w:sz w:val="22"/>
                      <w:szCs w:val="22"/>
                    </w:rPr>
                    <w:t>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042369" w:rsidRPr="00612FD8" w:rsidRDefault="00042369">
            <w:pPr>
              <w:pStyle w:val="af6"/>
              <w:jc w:val="both"/>
              <w:rPr>
                <w:sz w:val="22"/>
                <w:szCs w:val="22"/>
              </w:rPr>
            </w:pPr>
          </w:p>
        </w:tc>
      </w:tr>
    </w:tbl>
    <w:p w:rsidR="00042369" w:rsidRPr="00612FD8" w:rsidRDefault="00042369">
      <w:pPr>
        <w:rPr>
          <w:rFonts w:eastAsia="Times New Roman"/>
          <w:sz w:val="22"/>
          <w:szCs w:val="22"/>
        </w:rPr>
      </w:pPr>
    </w:p>
    <w:p w:rsidR="00042369" w:rsidRPr="00612FD8" w:rsidRDefault="00323AA3">
      <w:pPr>
        <w:rPr>
          <w:sz w:val="22"/>
          <w:szCs w:val="22"/>
        </w:rPr>
      </w:pPr>
      <w:r w:rsidRPr="00612FD8">
        <w:rPr>
          <w:rFonts w:eastAsia="Times New Roman"/>
          <w:sz w:val="22"/>
          <w:szCs w:val="22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2"/>
        <w:gridCol w:w="4960"/>
      </w:tblGrid>
      <w:tr w:rsidR="00042369" w:rsidRPr="00612FD8">
        <w:tc>
          <w:tcPr>
            <w:tcW w:w="4961" w:type="dxa"/>
            <w:shd w:val="clear" w:color="auto" w:fill="auto"/>
          </w:tcPr>
          <w:p w:rsidR="00042369" w:rsidRPr="00612FD8" w:rsidRDefault="00323AA3">
            <w:pPr>
              <w:rPr>
                <w:sz w:val="22"/>
                <w:szCs w:val="22"/>
              </w:rPr>
            </w:pPr>
            <w:proofErr w:type="spellStart"/>
            <w:r w:rsidRPr="00612FD8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612FD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12FD8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042369" w:rsidRPr="00612FD8" w:rsidRDefault="00323AA3">
            <w:pPr>
              <w:rPr>
                <w:sz w:val="22"/>
                <w:szCs w:val="22"/>
              </w:rPr>
            </w:pPr>
            <w:proofErr w:type="spellStart"/>
            <w:r w:rsidRPr="00612FD8">
              <w:rPr>
                <w:sz w:val="22"/>
                <w:szCs w:val="22"/>
                <w:lang w:val="en-US"/>
              </w:rPr>
              <w:t>Гыра</w:t>
            </w:r>
            <w:proofErr w:type="spellEnd"/>
            <w:r w:rsidRPr="00612FD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12FD8">
              <w:rPr>
                <w:sz w:val="22"/>
                <w:szCs w:val="22"/>
                <w:lang w:val="en-US"/>
              </w:rPr>
              <w:t>Анна</w:t>
            </w:r>
            <w:proofErr w:type="spellEnd"/>
            <w:r w:rsidRPr="00612FD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12FD8">
              <w:rPr>
                <w:sz w:val="22"/>
                <w:szCs w:val="22"/>
                <w:lang w:val="en-US"/>
              </w:rPr>
              <w:t>Алексеевна</w:t>
            </w:r>
            <w:proofErr w:type="spellEnd"/>
          </w:p>
        </w:tc>
      </w:tr>
      <w:tr w:rsidR="00042369" w:rsidRPr="00612FD8">
        <w:tc>
          <w:tcPr>
            <w:tcW w:w="4961" w:type="dxa"/>
            <w:shd w:val="clear" w:color="auto" w:fill="auto"/>
          </w:tcPr>
          <w:p w:rsidR="00042369" w:rsidRPr="00612FD8" w:rsidRDefault="00323AA3">
            <w:pPr>
              <w:rPr>
                <w:sz w:val="22"/>
                <w:szCs w:val="22"/>
              </w:rPr>
            </w:pPr>
            <w:proofErr w:type="spellStart"/>
            <w:r w:rsidRPr="00612FD8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612FD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12FD8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042369" w:rsidRPr="00612FD8" w:rsidRDefault="00323AA3">
            <w:pPr>
              <w:rPr>
                <w:sz w:val="22"/>
                <w:szCs w:val="22"/>
              </w:rPr>
            </w:pPr>
            <w:proofErr w:type="spellStart"/>
            <w:r w:rsidRPr="00612FD8">
              <w:rPr>
                <w:sz w:val="22"/>
                <w:szCs w:val="22"/>
                <w:lang w:val="en-US"/>
              </w:rPr>
              <w:t>Лапатухина</w:t>
            </w:r>
            <w:proofErr w:type="spellEnd"/>
            <w:r w:rsidRPr="00612FD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12FD8">
              <w:rPr>
                <w:sz w:val="22"/>
                <w:szCs w:val="22"/>
                <w:lang w:val="en-US"/>
              </w:rPr>
              <w:t>Алла</w:t>
            </w:r>
            <w:proofErr w:type="spellEnd"/>
            <w:r w:rsidRPr="00612FD8">
              <w:rPr>
                <w:sz w:val="22"/>
                <w:szCs w:val="22"/>
                <w:lang w:val="en-US"/>
              </w:rPr>
              <w:t xml:space="preserve"> Владимировна</w:t>
            </w:r>
          </w:p>
        </w:tc>
      </w:tr>
      <w:tr w:rsidR="00042369" w:rsidRPr="00612FD8">
        <w:tc>
          <w:tcPr>
            <w:tcW w:w="4961" w:type="dxa"/>
            <w:shd w:val="clear" w:color="auto" w:fill="auto"/>
          </w:tcPr>
          <w:p w:rsidR="00042369" w:rsidRPr="00612FD8" w:rsidRDefault="00323AA3">
            <w:pPr>
              <w:rPr>
                <w:sz w:val="22"/>
                <w:szCs w:val="22"/>
              </w:rPr>
            </w:pPr>
            <w:proofErr w:type="spellStart"/>
            <w:r w:rsidRPr="00612FD8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612FD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12FD8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042369" w:rsidRPr="00612FD8" w:rsidRDefault="00323AA3">
            <w:pPr>
              <w:rPr>
                <w:sz w:val="22"/>
                <w:szCs w:val="22"/>
              </w:rPr>
            </w:pPr>
            <w:proofErr w:type="spellStart"/>
            <w:r w:rsidRPr="00612FD8">
              <w:rPr>
                <w:sz w:val="22"/>
                <w:szCs w:val="22"/>
                <w:lang w:val="en-US"/>
              </w:rPr>
              <w:t>Стрелец</w:t>
            </w:r>
            <w:proofErr w:type="spellEnd"/>
            <w:r w:rsidRPr="00612FD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12FD8">
              <w:rPr>
                <w:sz w:val="22"/>
                <w:szCs w:val="22"/>
                <w:lang w:val="en-US"/>
              </w:rPr>
              <w:t>Лариса</w:t>
            </w:r>
            <w:proofErr w:type="spellEnd"/>
            <w:r w:rsidRPr="00612FD8">
              <w:rPr>
                <w:sz w:val="22"/>
                <w:szCs w:val="22"/>
                <w:lang w:val="en-US"/>
              </w:rPr>
              <w:t xml:space="preserve"> Васильевна</w:t>
            </w:r>
          </w:p>
        </w:tc>
      </w:tr>
      <w:tr w:rsidR="00042369" w:rsidRPr="00612FD8">
        <w:tc>
          <w:tcPr>
            <w:tcW w:w="4961" w:type="dxa"/>
            <w:shd w:val="clear" w:color="auto" w:fill="auto"/>
          </w:tcPr>
          <w:p w:rsidR="00042369" w:rsidRPr="00612FD8" w:rsidRDefault="00323AA3">
            <w:pPr>
              <w:rPr>
                <w:sz w:val="22"/>
                <w:szCs w:val="22"/>
              </w:rPr>
            </w:pPr>
            <w:proofErr w:type="spellStart"/>
            <w:r w:rsidRPr="00612FD8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612FD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12FD8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042369" w:rsidRPr="00612FD8" w:rsidRDefault="00323AA3">
            <w:pPr>
              <w:rPr>
                <w:sz w:val="22"/>
                <w:szCs w:val="22"/>
              </w:rPr>
            </w:pPr>
            <w:r w:rsidRPr="00612FD8">
              <w:rPr>
                <w:sz w:val="22"/>
                <w:szCs w:val="22"/>
                <w:lang w:val="en-US"/>
              </w:rPr>
              <w:t xml:space="preserve">Лаптев </w:t>
            </w:r>
            <w:proofErr w:type="spellStart"/>
            <w:r w:rsidRPr="00612FD8">
              <w:rPr>
                <w:sz w:val="22"/>
                <w:szCs w:val="22"/>
                <w:lang w:val="en-US"/>
              </w:rPr>
              <w:t>Валерий</w:t>
            </w:r>
            <w:proofErr w:type="spellEnd"/>
            <w:r w:rsidRPr="00612FD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12FD8">
              <w:rPr>
                <w:sz w:val="22"/>
                <w:szCs w:val="22"/>
                <w:lang w:val="en-US"/>
              </w:rPr>
              <w:t>Вениаминович</w:t>
            </w:r>
            <w:proofErr w:type="spellEnd"/>
          </w:p>
        </w:tc>
      </w:tr>
      <w:tr w:rsidR="00042369" w:rsidRPr="00612FD8">
        <w:tc>
          <w:tcPr>
            <w:tcW w:w="4961" w:type="dxa"/>
            <w:shd w:val="clear" w:color="auto" w:fill="auto"/>
          </w:tcPr>
          <w:p w:rsidR="00042369" w:rsidRPr="00612FD8" w:rsidRDefault="00323AA3">
            <w:pPr>
              <w:rPr>
                <w:sz w:val="22"/>
                <w:szCs w:val="22"/>
              </w:rPr>
            </w:pPr>
            <w:r w:rsidRPr="00612FD8">
              <w:rPr>
                <w:sz w:val="22"/>
                <w:szCs w:val="22"/>
              </w:rPr>
              <w:t>Секретарь комиссии (без права голоса)</w:t>
            </w:r>
          </w:p>
        </w:tc>
        <w:tc>
          <w:tcPr>
            <w:tcW w:w="4960" w:type="dxa"/>
            <w:shd w:val="clear" w:color="auto" w:fill="auto"/>
          </w:tcPr>
          <w:p w:rsidR="00042369" w:rsidRPr="00612FD8" w:rsidRDefault="00323AA3">
            <w:pPr>
              <w:rPr>
                <w:sz w:val="22"/>
                <w:szCs w:val="22"/>
              </w:rPr>
            </w:pPr>
            <w:r w:rsidRPr="00612FD8">
              <w:rPr>
                <w:sz w:val="22"/>
                <w:szCs w:val="22"/>
                <w:lang w:val="en-US"/>
              </w:rPr>
              <w:t xml:space="preserve">Виноградова </w:t>
            </w:r>
            <w:proofErr w:type="spellStart"/>
            <w:r w:rsidRPr="00612FD8">
              <w:rPr>
                <w:sz w:val="22"/>
                <w:szCs w:val="22"/>
                <w:lang w:val="en-US"/>
              </w:rPr>
              <w:t>Мария</w:t>
            </w:r>
            <w:proofErr w:type="spellEnd"/>
            <w:r w:rsidRPr="00612FD8">
              <w:rPr>
                <w:sz w:val="22"/>
                <w:szCs w:val="22"/>
                <w:lang w:val="en-US"/>
              </w:rPr>
              <w:t xml:space="preserve"> Владимировна</w:t>
            </w:r>
          </w:p>
        </w:tc>
      </w:tr>
    </w:tbl>
    <w:p w:rsidR="00042369" w:rsidRPr="00612FD8" w:rsidRDefault="00042369">
      <w:pPr>
        <w:rPr>
          <w:rFonts w:eastAsia="Times New Roman"/>
          <w:sz w:val="22"/>
          <w:szCs w:val="22"/>
        </w:rPr>
      </w:pPr>
    </w:p>
    <w:p w:rsidR="00612FD8" w:rsidRPr="00612FD8" w:rsidRDefault="00612FD8" w:rsidP="00612FD8">
      <w:pPr>
        <w:keepNext/>
        <w:widowControl w:val="0"/>
        <w:numPr>
          <w:ilvl w:val="0"/>
          <w:numId w:val="1"/>
        </w:numPr>
        <w:spacing w:before="60" w:after="200" w:line="276" w:lineRule="auto"/>
        <w:ind w:left="0" w:firstLine="142"/>
        <w:rPr>
          <w:rFonts w:eastAsia="Times New Roman"/>
          <w:color w:val="auto"/>
          <w:sz w:val="22"/>
          <w:szCs w:val="22"/>
        </w:rPr>
      </w:pPr>
      <w:r w:rsidRPr="00612FD8">
        <w:rPr>
          <w:rFonts w:eastAsia="Times New Roman"/>
          <w:color w:val="auto"/>
          <w:sz w:val="22"/>
          <w:szCs w:val="22"/>
        </w:rPr>
        <w:t>Количество заявок, поданных на участие в электронном аукционе: 1.</w:t>
      </w:r>
    </w:p>
    <w:p w:rsidR="00612FD8" w:rsidRPr="00612FD8" w:rsidRDefault="00612FD8" w:rsidP="00612FD8">
      <w:pPr>
        <w:keepNext/>
        <w:widowControl w:val="0"/>
        <w:numPr>
          <w:ilvl w:val="0"/>
          <w:numId w:val="1"/>
        </w:numPr>
        <w:spacing w:before="60" w:after="200" w:line="276" w:lineRule="auto"/>
        <w:ind w:left="0" w:firstLine="142"/>
        <w:jc w:val="both"/>
        <w:rPr>
          <w:rFonts w:eastAsia="Times New Roman"/>
          <w:color w:val="auto"/>
          <w:sz w:val="22"/>
          <w:szCs w:val="22"/>
        </w:rPr>
      </w:pPr>
      <w:r w:rsidRPr="00612FD8">
        <w:rPr>
          <w:rFonts w:eastAsia="Times New Roman"/>
          <w:color w:val="auto"/>
          <w:sz w:val="22"/>
          <w:szCs w:val="22"/>
        </w:rPr>
        <w:t xml:space="preserve">Сведения о соответствии или несоответствии (с обоснованием решения о несоответствии) участника электронного аукциона, подавшего единственную заявку на участие в электронном аукционе, и поданной им заявки требованиям Федерального закона от 05.04.2013 N 44-ФЗ «О контрактной системе в сфере закупок товаров, работ, услуг для обеспечения государственных и муниципальных нужд» и </w:t>
      </w:r>
      <w:r w:rsidRPr="00612FD8">
        <w:rPr>
          <w:rFonts w:eastAsia="Times New Roman"/>
          <w:color w:val="auto"/>
          <w:sz w:val="22"/>
          <w:szCs w:val="22"/>
        </w:rPr>
        <w:lastRenderedPageBreak/>
        <w:t>документации об электронном аукционе:</w:t>
      </w:r>
    </w:p>
    <w:tbl>
      <w:tblPr>
        <w:tblW w:w="10140" w:type="dxa"/>
        <w:tblInd w:w="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94"/>
        <w:gridCol w:w="1731"/>
        <w:gridCol w:w="2126"/>
        <w:gridCol w:w="1559"/>
        <w:gridCol w:w="1701"/>
        <w:gridCol w:w="1529"/>
      </w:tblGrid>
      <w:tr w:rsidR="00612FD8" w:rsidRPr="00612FD8" w:rsidTr="00D20573">
        <w:trPr>
          <w:tblHeader/>
        </w:trPr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2FD8" w:rsidRPr="00612FD8" w:rsidRDefault="00612FD8" w:rsidP="00612FD8">
            <w:pPr>
              <w:keepNext/>
              <w:jc w:val="center"/>
              <w:rPr>
                <w:rFonts w:eastAsia="Times New Roman"/>
                <w:b/>
                <w:color w:val="auto"/>
                <w:sz w:val="22"/>
                <w:szCs w:val="22"/>
              </w:rPr>
            </w:pPr>
          </w:p>
          <w:p w:rsidR="00612FD8" w:rsidRPr="00612FD8" w:rsidRDefault="00612FD8" w:rsidP="00612FD8">
            <w:pPr>
              <w:keepNext/>
              <w:jc w:val="center"/>
              <w:rPr>
                <w:rFonts w:eastAsia="Times New Roman"/>
                <w:b/>
                <w:color w:val="auto"/>
                <w:sz w:val="22"/>
                <w:szCs w:val="22"/>
              </w:rPr>
            </w:pPr>
            <w:r w:rsidRPr="00612FD8">
              <w:rPr>
                <w:rFonts w:eastAsia="Times New Roman"/>
                <w:b/>
                <w:color w:val="auto"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2FD8" w:rsidRPr="00612FD8" w:rsidRDefault="00612FD8" w:rsidP="00612FD8">
            <w:pPr>
              <w:keepNext/>
              <w:jc w:val="center"/>
              <w:rPr>
                <w:rFonts w:eastAsia="Times New Roman"/>
                <w:b/>
                <w:color w:val="auto"/>
                <w:sz w:val="22"/>
                <w:szCs w:val="22"/>
              </w:rPr>
            </w:pPr>
            <w:r w:rsidRPr="00612FD8">
              <w:rPr>
                <w:rFonts w:eastAsia="Times New Roman"/>
                <w:b/>
                <w:color w:val="auto"/>
                <w:sz w:val="22"/>
                <w:szCs w:val="22"/>
              </w:rPr>
              <w:t xml:space="preserve">Дата и время </w:t>
            </w:r>
          </w:p>
          <w:p w:rsidR="00612FD8" w:rsidRPr="00612FD8" w:rsidRDefault="00612FD8" w:rsidP="00612FD8">
            <w:pPr>
              <w:keepNext/>
              <w:jc w:val="center"/>
              <w:rPr>
                <w:rFonts w:eastAsia="Times New Roman"/>
                <w:b/>
                <w:color w:val="auto"/>
                <w:sz w:val="22"/>
                <w:szCs w:val="22"/>
              </w:rPr>
            </w:pPr>
            <w:r w:rsidRPr="00612FD8">
              <w:rPr>
                <w:rFonts w:eastAsia="Times New Roman"/>
                <w:b/>
                <w:color w:val="auto"/>
                <w:sz w:val="22"/>
                <w:szCs w:val="22"/>
              </w:rPr>
              <w:t>регистрации заявки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2FD8" w:rsidRPr="00612FD8" w:rsidRDefault="00612FD8" w:rsidP="00612FD8">
            <w:pPr>
              <w:keepNext/>
              <w:jc w:val="center"/>
              <w:rPr>
                <w:rFonts w:eastAsia="Times New Roman"/>
                <w:b/>
                <w:color w:val="auto"/>
                <w:sz w:val="22"/>
                <w:szCs w:val="22"/>
              </w:rPr>
            </w:pPr>
            <w:r w:rsidRPr="00612FD8">
              <w:rPr>
                <w:rFonts w:eastAsia="Times New Roman"/>
                <w:b/>
                <w:color w:val="auto"/>
                <w:sz w:val="22"/>
                <w:szCs w:val="22"/>
              </w:rPr>
              <w:t>Наименование участника закупки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2FD8" w:rsidRPr="00612FD8" w:rsidRDefault="00612FD8" w:rsidP="00612FD8">
            <w:pPr>
              <w:keepNext/>
              <w:jc w:val="center"/>
              <w:rPr>
                <w:rFonts w:eastAsia="Times New Roman"/>
                <w:b/>
                <w:color w:val="auto"/>
                <w:sz w:val="22"/>
                <w:szCs w:val="22"/>
              </w:rPr>
            </w:pPr>
            <w:r w:rsidRPr="00612FD8">
              <w:rPr>
                <w:rFonts w:eastAsia="Times New Roman"/>
                <w:b/>
                <w:color w:val="auto"/>
                <w:sz w:val="22"/>
                <w:szCs w:val="22"/>
              </w:rPr>
              <w:t>ИНН участника закупки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2FD8" w:rsidRPr="00612FD8" w:rsidRDefault="00612FD8" w:rsidP="00612FD8">
            <w:pPr>
              <w:keepNext/>
              <w:jc w:val="center"/>
              <w:rPr>
                <w:rFonts w:eastAsia="Times New Roman"/>
                <w:b/>
                <w:color w:val="auto"/>
                <w:sz w:val="22"/>
                <w:szCs w:val="22"/>
              </w:rPr>
            </w:pPr>
            <w:r w:rsidRPr="00612FD8">
              <w:rPr>
                <w:rFonts w:eastAsia="Times New Roman"/>
                <w:b/>
                <w:color w:val="auto"/>
                <w:sz w:val="22"/>
                <w:szCs w:val="22"/>
              </w:rPr>
              <w:t>Решение о соответствии или о несоответствии участника закупки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2FD8" w:rsidRPr="00612FD8" w:rsidRDefault="00612FD8" w:rsidP="00612FD8">
            <w:pPr>
              <w:keepNext/>
              <w:jc w:val="center"/>
              <w:rPr>
                <w:rFonts w:eastAsia="Times New Roman"/>
                <w:b/>
                <w:color w:val="auto"/>
                <w:sz w:val="22"/>
                <w:szCs w:val="22"/>
              </w:rPr>
            </w:pPr>
            <w:r w:rsidRPr="00612FD8">
              <w:rPr>
                <w:rFonts w:eastAsia="Times New Roman"/>
                <w:b/>
                <w:color w:val="auto"/>
                <w:sz w:val="22"/>
                <w:szCs w:val="22"/>
              </w:rPr>
              <w:t>Обоснование решения</w:t>
            </w:r>
          </w:p>
          <w:p w:rsidR="00612FD8" w:rsidRPr="00612FD8" w:rsidRDefault="00612FD8" w:rsidP="00612FD8">
            <w:pPr>
              <w:keepNext/>
              <w:jc w:val="center"/>
              <w:rPr>
                <w:rFonts w:eastAsia="Times New Roman"/>
                <w:b/>
                <w:color w:val="auto"/>
                <w:sz w:val="22"/>
                <w:szCs w:val="22"/>
              </w:rPr>
            </w:pPr>
            <w:r w:rsidRPr="00612FD8">
              <w:rPr>
                <w:rFonts w:eastAsia="Times New Roman"/>
                <w:b/>
                <w:color w:val="auto"/>
                <w:sz w:val="22"/>
                <w:szCs w:val="22"/>
              </w:rPr>
              <w:t>о несоответствии</w:t>
            </w:r>
          </w:p>
        </w:tc>
      </w:tr>
      <w:tr w:rsidR="00612FD8" w:rsidRPr="00612FD8" w:rsidTr="00D20573"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2FD8" w:rsidRPr="00612FD8" w:rsidRDefault="00612FD8" w:rsidP="00612FD8">
            <w:pPr>
              <w:spacing w:line="276" w:lineRule="auto"/>
              <w:rPr>
                <w:rFonts w:eastAsia="Times New Roman"/>
                <w:color w:val="auto"/>
                <w:sz w:val="22"/>
                <w:szCs w:val="22"/>
              </w:rPr>
            </w:pPr>
            <w:r w:rsidRPr="00612FD8">
              <w:rPr>
                <w:rFonts w:eastAsia="Times New Roman"/>
                <w:color w:val="auto"/>
                <w:sz w:val="22"/>
                <w:szCs w:val="22"/>
                <w:lang w:val="en-US"/>
              </w:rPr>
              <w:t>EA-30161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2FD8" w:rsidRPr="00612FD8" w:rsidRDefault="00612FD8" w:rsidP="00612FD8">
            <w:pPr>
              <w:spacing w:line="276" w:lineRule="auto"/>
              <w:rPr>
                <w:rFonts w:eastAsia="Times New Roman"/>
                <w:color w:val="auto"/>
                <w:sz w:val="22"/>
                <w:szCs w:val="22"/>
              </w:rPr>
            </w:pPr>
            <w:r w:rsidRPr="00612FD8">
              <w:rPr>
                <w:rFonts w:eastAsia="Times New Roman"/>
                <w:color w:val="auto"/>
                <w:sz w:val="22"/>
                <w:szCs w:val="22"/>
              </w:rPr>
              <w:t xml:space="preserve">11.09.2019 14:41:34 </w:t>
            </w:r>
            <w:r w:rsidRPr="00612FD8">
              <w:rPr>
                <w:rFonts w:eastAsia="Times New Roman"/>
                <w:color w:val="auto"/>
                <w:sz w:val="22"/>
                <w:szCs w:val="22"/>
              </w:rPr>
              <w:t>(MSK+00:00)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2FD8" w:rsidRPr="00612FD8" w:rsidRDefault="00612FD8" w:rsidP="00612FD8">
            <w:pPr>
              <w:spacing w:line="276" w:lineRule="auto"/>
              <w:rPr>
                <w:rFonts w:eastAsia="Times New Roman"/>
                <w:color w:val="auto"/>
                <w:sz w:val="22"/>
                <w:szCs w:val="22"/>
              </w:rPr>
            </w:pPr>
            <w:r w:rsidRPr="00612FD8">
              <w:rPr>
                <w:rFonts w:eastAsia="Times New Roman"/>
                <w:color w:val="auto"/>
                <w:sz w:val="22"/>
                <w:szCs w:val="22"/>
              </w:rPr>
              <w:t>Индивидуальный предприниматель МАРТОВСКАЯ ЕЛЕНА ВСЕВОЛОДОВНА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2FD8" w:rsidRPr="00612FD8" w:rsidRDefault="00612FD8" w:rsidP="00612FD8">
            <w:pPr>
              <w:spacing w:line="276" w:lineRule="auto"/>
              <w:rPr>
                <w:rFonts w:eastAsia="Times New Roman"/>
                <w:color w:val="auto"/>
                <w:sz w:val="22"/>
                <w:szCs w:val="22"/>
              </w:rPr>
            </w:pPr>
            <w:r w:rsidRPr="00612FD8">
              <w:rPr>
                <w:rFonts w:eastAsia="Times New Roman"/>
                <w:color w:val="auto"/>
                <w:sz w:val="22"/>
                <w:szCs w:val="22"/>
                <w:lang w:val="en-US"/>
              </w:rPr>
              <w:t>781129018060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2FD8" w:rsidRPr="00612FD8" w:rsidRDefault="00612FD8" w:rsidP="00612FD8">
            <w:pPr>
              <w:spacing w:line="276" w:lineRule="auto"/>
              <w:rPr>
                <w:rFonts w:eastAsia="Times New Roman"/>
                <w:color w:val="auto"/>
                <w:sz w:val="22"/>
                <w:szCs w:val="22"/>
              </w:rPr>
            </w:pPr>
            <w:r w:rsidRPr="00612FD8">
              <w:rPr>
                <w:rFonts w:eastAsia="Times New Roman"/>
                <w:color w:val="auto"/>
                <w:sz w:val="22"/>
                <w:szCs w:val="22"/>
              </w:rPr>
              <w:t>Соответствует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2FD8" w:rsidRPr="00612FD8" w:rsidRDefault="00612FD8" w:rsidP="00612FD8">
            <w:pPr>
              <w:rPr>
                <w:rFonts w:eastAsia="Times New Roman"/>
                <w:color w:val="auto"/>
                <w:sz w:val="22"/>
                <w:szCs w:val="22"/>
              </w:rPr>
            </w:pPr>
          </w:p>
        </w:tc>
      </w:tr>
    </w:tbl>
    <w:p w:rsidR="00612FD8" w:rsidRPr="00612FD8" w:rsidRDefault="00612FD8">
      <w:pPr>
        <w:rPr>
          <w:rFonts w:eastAsia="Times New Roman"/>
          <w:sz w:val="22"/>
          <w:szCs w:val="22"/>
        </w:rPr>
      </w:pPr>
    </w:p>
    <w:p w:rsidR="00042369" w:rsidRPr="00612FD8" w:rsidRDefault="00323AA3" w:rsidP="00612FD8">
      <w:pPr>
        <w:pStyle w:val="afb"/>
        <w:numPr>
          <w:ilvl w:val="0"/>
          <w:numId w:val="1"/>
        </w:numPr>
        <w:ind w:left="0" w:firstLine="142"/>
        <w:jc w:val="both"/>
        <w:rPr>
          <w:rFonts w:eastAsia="Times New Roman"/>
          <w:sz w:val="22"/>
          <w:szCs w:val="22"/>
        </w:rPr>
      </w:pPr>
      <w:r w:rsidRPr="00612FD8">
        <w:rPr>
          <w:rFonts w:eastAsia="Times New Roman"/>
          <w:sz w:val="22"/>
          <w:szCs w:val="22"/>
        </w:rPr>
        <w:t>Аукционной комиссией рассмотрены обе части единственной заявк</w:t>
      </w:r>
      <w:r w:rsidRPr="00612FD8">
        <w:rPr>
          <w:rFonts w:eastAsia="Times New Roman"/>
          <w:sz w:val="22"/>
          <w:szCs w:val="22"/>
        </w:rPr>
        <w:t>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612FD8" w:rsidRPr="00612FD8" w:rsidRDefault="00612FD8" w:rsidP="00612FD8">
      <w:pPr>
        <w:keepNext/>
        <w:widowControl w:val="0"/>
        <w:spacing w:before="60" w:after="200" w:line="276" w:lineRule="auto"/>
        <w:ind w:firstLine="142"/>
        <w:jc w:val="both"/>
        <w:rPr>
          <w:rFonts w:eastAsia="Times New Roman"/>
          <w:color w:val="auto"/>
          <w:sz w:val="22"/>
          <w:szCs w:val="22"/>
        </w:rPr>
      </w:pPr>
      <w:r w:rsidRPr="00612FD8">
        <w:rPr>
          <w:rFonts w:eastAsia="Times New Roman"/>
          <w:color w:val="auto"/>
          <w:sz w:val="22"/>
          <w:szCs w:val="22"/>
        </w:rPr>
        <w:t xml:space="preserve">Сведения о решении каждого члена аукционной комиссии о соответствии или несоответствии участника электронного аукциона, подавшего единственную заявку на участие в электронном аукционе, и поданной им заявки требованиям Федерального закона от 05.04.2013 </w:t>
      </w:r>
      <w:r w:rsidRPr="00612FD8">
        <w:rPr>
          <w:rFonts w:eastAsia="Times New Roman"/>
          <w:color w:val="auto"/>
          <w:sz w:val="22"/>
          <w:szCs w:val="22"/>
          <w:lang w:val="en-US"/>
        </w:rPr>
        <w:t>N</w:t>
      </w:r>
      <w:r w:rsidRPr="00612FD8">
        <w:rPr>
          <w:rFonts w:eastAsia="Times New Roman"/>
          <w:color w:val="auto"/>
          <w:sz w:val="22"/>
          <w:szCs w:val="22"/>
        </w:rPr>
        <w:t xml:space="preserve"> 44-ФЗ «О контрактной системе в сфере закупок товаров, работ, услуг для обеспечения государственных и муниципальных нужд» и документации об электронном аукционе:</w:t>
      </w:r>
    </w:p>
    <w:p w:rsidR="00612FD8" w:rsidRPr="00612FD8" w:rsidRDefault="00612FD8" w:rsidP="00612FD8">
      <w:pPr>
        <w:widowControl w:val="0"/>
        <w:spacing w:before="60"/>
        <w:rPr>
          <w:rFonts w:eastAsia="Times New Roman"/>
          <w:color w:val="auto"/>
          <w:sz w:val="22"/>
          <w:szCs w:val="22"/>
        </w:rPr>
      </w:pPr>
    </w:p>
    <w:tbl>
      <w:tblPr>
        <w:tblW w:w="101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069"/>
        <w:gridCol w:w="5069"/>
      </w:tblGrid>
      <w:tr w:rsidR="00612FD8" w:rsidRPr="00612FD8" w:rsidTr="00612FD8">
        <w:tc>
          <w:tcPr>
            <w:tcW w:w="5069" w:type="dxa"/>
            <w:shd w:val="clear" w:color="auto" w:fill="auto"/>
          </w:tcPr>
          <w:p w:rsidR="00612FD8" w:rsidRPr="00612FD8" w:rsidRDefault="00612FD8" w:rsidP="00612FD8">
            <w:pPr>
              <w:spacing w:after="200" w:line="276" w:lineRule="auto"/>
              <w:rPr>
                <w:rFonts w:eastAsia="Calibri"/>
                <w:b/>
                <w:color w:val="auto"/>
                <w:sz w:val="22"/>
                <w:szCs w:val="22"/>
                <w:lang w:eastAsia="en-US"/>
              </w:rPr>
            </w:pPr>
            <w:r w:rsidRPr="00612FD8">
              <w:rPr>
                <w:rFonts w:eastAsia="Calibri"/>
                <w:b/>
                <w:color w:val="auto"/>
                <w:sz w:val="22"/>
                <w:szCs w:val="22"/>
                <w:lang w:eastAsia="en-US"/>
              </w:rPr>
              <w:t>Фамилия, имя, отчество</w:t>
            </w:r>
          </w:p>
        </w:tc>
        <w:tc>
          <w:tcPr>
            <w:tcW w:w="5069" w:type="dxa"/>
            <w:shd w:val="clear" w:color="auto" w:fill="auto"/>
          </w:tcPr>
          <w:p w:rsidR="00612FD8" w:rsidRPr="00612FD8" w:rsidRDefault="00612FD8" w:rsidP="00612FD8">
            <w:pPr>
              <w:spacing w:after="200" w:line="276" w:lineRule="auto"/>
              <w:rPr>
                <w:rFonts w:eastAsia="Calibri"/>
                <w:b/>
                <w:color w:val="auto"/>
                <w:sz w:val="22"/>
                <w:szCs w:val="22"/>
                <w:lang w:eastAsia="en-US"/>
              </w:rPr>
            </w:pPr>
            <w:r w:rsidRPr="00612FD8">
              <w:rPr>
                <w:rFonts w:eastAsia="Calibri"/>
                <w:b/>
                <w:color w:val="auto"/>
                <w:sz w:val="22"/>
                <w:szCs w:val="22"/>
                <w:lang w:eastAsia="en-US"/>
              </w:rPr>
              <w:t>Решение о соответствии или о несоответствии участника закупки</w:t>
            </w:r>
          </w:p>
        </w:tc>
      </w:tr>
      <w:tr w:rsidR="00612FD8" w:rsidRPr="00612FD8" w:rsidTr="00612FD8">
        <w:tc>
          <w:tcPr>
            <w:tcW w:w="5069" w:type="dxa"/>
            <w:shd w:val="clear" w:color="auto" w:fill="auto"/>
          </w:tcPr>
          <w:p w:rsidR="00612FD8" w:rsidRPr="00612FD8" w:rsidRDefault="00612FD8" w:rsidP="00612FD8">
            <w:pPr>
              <w:spacing w:after="200" w:line="276" w:lineRule="auto"/>
              <w:rPr>
                <w:rFonts w:eastAsia="Calibri"/>
                <w:color w:val="auto"/>
                <w:sz w:val="22"/>
                <w:szCs w:val="22"/>
                <w:lang w:eastAsia="en-US"/>
              </w:rPr>
            </w:pPr>
            <w:r w:rsidRPr="00612FD8">
              <w:rPr>
                <w:rFonts w:eastAsia="Calibri"/>
                <w:color w:val="auto"/>
                <w:sz w:val="22"/>
                <w:szCs w:val="22"/>
                <w:lang w:eastAsia="en-US"/>
              </w:rPr>
              <w:t xml:space="preserve">Идентификационный номер заявки: </w:t>
            </w:r>
            <w:r w:rsidRPr="00612FD8">
              <w:rPr>
                <w:rFonts w:eastAsia="Calibri"/>
                <w:color w:val="auto"/>
                <w:sz w:val="22"/>
                <w:szCs w:val="22"/>
                <w:lang w:eastAsia="en-US"/>
              </w:rPr>
              <w:t>EA-30161</w:t>
            </w:r>
          </w:p>
        </w:tc>
        <w:tc>
          <w:tcPr>
            <w:tcW w:w="5069" w:type="dxa"/>
            <w:shd w:val="clear" w:color="auto" w:fill="auto"/>
          </w:tcPr>
          <w:p w:rsidR="00612FD8" w:rsidRPr="00612FD8" w:rsidRDefault="00612FD8" w:rsidP="00612FD8">
            <w:pPr>
              <w:spacing w:after="200" w:line="276" w:lineRule="auto"/>
              <w:rPr>
                <w:rFonts w:eastAsia="Calibri"/>
                <w:color w:val="auto"/>
                <w:sz w:val="22"/>
                <w:szCs w:val="22"/>
                <w:lang w:eastAsia="en-US"/>
              </w:rPr>
            </w:pPr>
          </w:p>
        </w:tc>
      </w:tr>
      <w:tr w:rsidR="00612FD8" w:rsidRPr="00612FD8" w:rsidTr="00612FD8">
        <w:tc>
          <w:tcPr>
            <w:tcW w:w="5069" w:type="dxa"/>
            <w:shd w:val="clear" w:color="auto" w:fill="auto"/>
          </w:tcPr>
          <w:p w:rsidR="00612FD8" w:rsidRPr="00612FD8" w:rsidRDefault="00612FD8" w:rsidP="00612FD8">
            <w:pPr>
              <w:spacing w:after="200" w:line="276" w:lineRule="auto"/>
              <w:rPr>
                <w:rFonts w:eastAsia="Calibri"/>
                <w:color w:val="auto"/>
                <w:sz w:val="22"/>
                <w:szCs w:val="22"/>
                <w:lang w:eastAsia="en-US"/>
              </w:rPr>
            </w:pPr>
            <w:proofErr w:type="spellStart"/>
            <w:r w:rsidRPr="00612FD8">
              <w:rPr>
                <w:rFonts w:eastAsia="Calibri"/>
                <w:color w:val="auto"/>
                <w:sz w:val="22"/>
                <w:szCs w:val="22"/>
                <w:lang w:eastAsia="en-US"/>
              </w:rPr>
              <w:t>Гыра</w:t>
            </w:r>
            <w:proofErr w:type="spellEnd"/>
            <w:r w:rsidRPr="00612FD8">
              <w:rPr>
                <w:rFonts w:eastAsia="Calibri"/>
                <w:color w:val="auto"/>
                <w:sz w:val="22"/>
                <w:szCs w:val="22"/>
                <w:lang w:eastAsia="en-US"/>
              </w:rPr>
              <w:t xml:space="preserve"> Анна Алексеевна</w:t>
            </w:r>
          </w:p>
        </w:tc>
        <w:tc>
          <w:tcPr>
            <w:tcW w:w="5069" w:type="dxa"/>
            <w:shd w:val="clear" w:color="auto" w:fill="auto"/>
          </w:tcPr>
          <w:p w:rsidR="00612FD8" w:rsidRPr="00612FD8" w:rsidRDefault="00612FD8" w:rsidP="00612FD8">
            <w:pPr>
              <w:spacing w:after="200" w:line="276" w:lineRule="auto"/>
              <w:rPr>
                <w:rFonts w:eastAsia="Calibri"/>
                <w:color w:val="auto"/>
                <w:sz w:val="22"/>
                <w:szCs w:val="22"/>
                <w:lang w:eastAsia="en-US"/>
              </w:rPr>
            </w:pPr>
            <w:r w:rsidRPr="00612FD8">
              <w:rPr>
                <w:rFonts w:eastAsia="Calibri"/>
                <w:color w:val="auto"/>
                <w:sz w:val="22"/>
                <w:szCs w:val="22"/>
                <w:lang w:eastAsia="en-US"/>
              </w:rPr>
              <w:t>Соответствует</w:t>
            </w:r>
          </w:p>
        </w:tc>
      </w:tr>
      <w:tr w:rsidR="00612FD8" w:rsidRPr="00612FD8" w:rsidTr="00612FD8">
        <w:tc>
          <w:tcPr>
            <w:tcW w:w="5069" w:type="dxa"/>
            <w:shd w:val="clear" w:color="auto" w:fill="auto"/>
          </w:tcPr>
          <w:p w:rsidR="00612FD8" w:rsidRPr="00612FD8" w:rsidRDefault="00612FD8" w:rsidP="00612FD8">
            <w:pPr>
              <w:spacing w:after="200" w:line="276" w:lineRule="auto"/>
              <w:rPr>
                <w:rFonts w:eastAsia="Calibri"/>
                <w:color w:val="auto"/>
                <w:sz w:val="22"/>
                <w:szCs w:val="22"/>
                <w:lang w:eastAsia="en-US"/>
              </w:rPr>
            </w:pPr>
            <w:r w:rsidRPr="00612FD8">
              <w:rPr>
                <w:rFonts w:eastAsia="Calibri"/>
                <w:color w:val="auto"/>
                <w:sz w:val="22"/>
                <w:szCs w:val="22"/>
                <w:lang w:eastAsia="en-US"/>
              </w:rPr>
              <w:t>Стрелец Лариса Васильевна</w:t>
            </w:r>
          </w:p>
        </w:tc>
        <w:tc>
          <w:tcPr>
            <w:tcW w:w="5069" w:type="dxa"/>
            <w:shd w:val="clear" w:color="auto" w:fill="auto"/>
          </w:tcPr>
          <w:p w:rsidR="00612FD8" w:rsidRPr="00612FD8" w:rsidRDefault="00612FD8" w:rsidP="00612FD8">
            <w:pPr>
              <w:spacing w:after="200" w:line="276" w:lineRule="auto"/>
              <w:rPr>
                <w:rFonts w:eastAsia="Calibri"/>
                <w:color w:val="auto"/>
                <w:sz w:val="22"/>
                <w:szCs w:val="22"/>
                <w:lang w:eastAsia="en-US"/>
              </w:rPr>
            </w:pPr>
            <w:r w:rsidRPr="00612FD8">
              <w:rPr>
                <w:rFonts w:eastAsia="Calibri"/>
                <w:color w:val="auto"/>
                <w:sz w:val="22"/>
                <w:szCs w:val="22"/>
                <w:lang w:eastAsia="en-US"/>
              </w:rPr>
              <w:t>Соответствует</w:t>
            </w:r>
          </w:p>
        </w:tc>
      </w:tr>
      <w:tr w:rsidR="00612FD8" w:rsidRPr="00612FD8" w:rsidTr="00612FD8">
        <w:tc>
          <w:tcPr>
            <w:tcW w:w="5069" w:type="dxa"/>
            <w:shd w:val="clear" w:color="auto" w:fill="auto"/>
          </w:tcPr>
          <w:p w:rsidR="00612FD8" w:rsidRPr="00612FD8" w:rsidRDefault="00612FD8" w:rsidP="00612FD8">
            <w:pPr>
              <w:spacing w:after="200" w:line="276" w:lineRule="auto"/>
              <w:rPr>
                <w:rFonts w:eastAsia="Calibri"/>
                <w:color w:val="auto"/>
                <w:sz w:val="22"/>
                <w:szCs w:val="22"/>
                <w:lang w:eastAsia="en-US"/>
              </w:rPr>
            </w:pPr>
            <w:proofErr w:type="spellStart"/>
            <w:r w:rsidRPr="00612FD8">
              <w:rPr>
                <w:rFonts w:eastAsia="Calibri"/>
                <w:color w:val="auto"/>
                <w:sz w:val="22"/>
                <w:szCs w:val="22"/>
                <w:lang w:eastAsia="en-US"/>
              </w:rPr>
              <w:t>Лапатухина</w:t>
            </w:r>
            <w:proofErr w:type="spellEnd"/>
            <w:r w:rsidRPr="00612FD8">
              <w:rPr>
                <w:rFonts w:eastAsia="Calibri"/>
                <w:color w:val="auto"/>
                <w:sz w:val="22"/>
                <w:szCs w:val="22"/>
                <w:lang w:eastAsia="en-US"/>
              </w:rPr>
              <w:t xml:space="preserve"> Алла Владимировна</w:t>
            </w:r>
          </w:p>
        </w:tc>
        <w:tc>
          <w:tcPr>
            <w:tcW w:w="5069" w:type="dxa"/>
            <w:shd w:val="clear" w:color="auto" w:fill="auto"/>
          </w:tcPr>
          <w:p w:rsidR="00612FD8" w:rsidRPr="00612FD8" w:rsidRDefault="00612FD8" w:rsidP="00612FD8">
            <w:pPr>
              <w:spacing w:after="200" w:line="276" w:lineRule="auto"/>
              <w:rPr>
                <w:rFonts w:eastAsia="Calibri"/>
                <w:color w:val="auto"/>
                <w:sz w:val="22"/>
                <w:szCs w:val="22"/>
                <w:lang w:eastAsia="en-US"/>
              </w:rPr>
            </w:pPr>
            <w:r w:rsidRPr="00612FD8">
              <w:rPr>
                <w:rFonts w:eastAsia="Calibri"/>
                <w:color w:val="auto"/>
                <w:sz w:val="22"/>
                <w:szCs w:val="22"/>
                <w:lang w:eastAsia="en-US"/>
              </w:rPr>
              <w:t>Соответствует</w:t>
            </w:r>
          </w:p>
        </w:tc>
      </w:tr>
      <w:tr w:rsidR="00612FD8" w:rsidRPr="00612FD8" w:rsidTr="00612FD8">
        <w:tc>
          <w:tcPr>
            <w:tcW w:w="5069" w:type="dxa"/>
            <w:shd w:val="clear" w:color="auto" w:fill="auto"/>
          </w:tcPr>
          <w:p w:rsidR="00612FD8" w:rsidRPr="00612FD8" w:rsidRDefault="00612FD8" w:rsidP="00612FD8">
            <w:pPr>
              <w:spacing w:after="200" w:line="276" w:lineRule="auto"/>
              <w:rPr>
                <w:rFonts w:eastAsia="Calibri"/>
                <w:color w:val="auto"/>
                <w:sz w:val="22"/>
                <w:szCs w:val="22"/>
                <w:lang w:eastAsia="en-US"/>
              </w:rPr>
            </w:pPr>
            <w:r w:rsidRPr="00612FD8">
              <w:rPr>
                <w:rFonts w:eastAsia="Calibri"/>
                <w:color w:val="auto"/>
                <w:sz w:val="22"/>
                <w:szCs w:val="22"/>
                <w:lang w:eastAsia="en-US"/>
              </w:rPr>
              <w:t>Лаптев Валерий Вениаминович</w:t>
            </w:r>
          </w:p>
        </w:tc>
        <w:tc>
          <w:tcPr>
            <w:tcW w:w="5069" w:type="dxa"/>
            <w:shd w:val="clear" w:color="auto" w:fill="auto"/>
          </w:tcPr>
          <w:p w:rsidR="00612FD8" w:rsidRPr="00612FD8" w:rsidRDefault="00612FD8" w:rsidP="00612FD8">
            <w:pPr>
              <w:spacing w:after="200" w:line="276" w:lineRule="auto"/>
              <w:rPr>
                <w:rFonts w:eastAsia="Calibri"/>
                <w:color w:val="auto"/>
                <w:sz w:val="22"/>
                <w:szCs w:val="22"/>
                <w:lang w:eastAsia="en-US"/>
              </w:rPr>
            </w:pPr>
            <w:r w:rsidRPr="00612FD8">
              <w:rPr>
                <w:rFonts w:eastAsia="Calibri"/>
                <w:color w:val="auto"/>
                <w:sz w:val="22"/>
                <w:szCs w:val="22"/>
                <w:lang w:eastAsia="en-US"/>
              </w:rPr>
              <w:t>Соответствует</w:t>
            </w:r>
          </w:p>
        </w:tc>
      </w:tr>
      <w:tr w:rsidR="00612FD8" w:rsidRPr="00612FD8" w:rsidTr="00612FD8">
        <w:tc>
          <w:tcPr>
            <w:tcW w:w="5069" w:type="dxa"/>
            <w:shd w:val="clear" w:color="auto" w:fill="auto"/>
          </w:tcPr>
          <w:p w:rsidR="00612FD8" w:rsidRPr="00612FD8" w:rsidRDefault="00612FD8" w:rsidP="00612FD8">
            <w:pPr>
              <w:spacing w:after="200" w:line="276" w:lineRule="auto"/>
              <w:rPr>
                <w:rFonts w:eastAsia="Calibri"/>
                <w:color w:val="auto"/>
                <w:sz w:val="22"/>
                <w:szCs w:val="22"/>
                <w:lang w:eastAsia="en-US"/>
              </w:rPr>
            </w:pPr>
            <w:r w:rsidRPr="00612FD8">
              <w:rPr>
                <w:rFonts w:eastAsia="Calibri"/>
                <w:color w:val="auto"/>
                <w:sz w:val="22"/>
                <w:szCs w:val="22"/>
                <w:lang w:eastAsia="en-US"/>
              </w:rPr>
              <w:t>Виноградова Мария Владимировна</w:t>
            </w:r>
          </w:p>
        </w:tc>
        <w:tc>
          <w:tcPr>
            <w:tcW w:w="5069" w:type="dxa"/>
            <w:shd w:val="clear" w:color="auto" w:fill="auto"/>
          </w:tcPr>
          <w:p w:rsidR="00612FD8" w:rsidRPr="00612FD8" w:rsidRDefault="00612FD8" w:rsidP="00612FD8">
            <w:pPr>
              <w:spacing w:after="200" w:line="276" w:lineRule="auto"/>
              <w:rPr>
                <w:rFonts w:eastAsia="Calibri"/>
                <w:color w:val="auto"/>
                <w:sz w:val="22"/>
                <w:szCs w:val="22"/>
                <w:lang w:eastAsia="en-US"/>
              </w:rPr>
            </w:pPr>
            <w:r w:rsidRPr="00612FD8">
              <w:rPr>
                <w:rFonts w:eastAsia="Calibri"/>
                <w:color w:val="auto"/>
                <w:sz w:val="22"/>
                <w:szCs w:val="22"/>
                <w:lang w:eastAsia="en-US"/>
              </w:rPr>
              <w:t>Соответствует</w:t>
            </w:r>
          </w:p>
        </w:tc>
      </w:tr>
    </w:tbl>
    <w:p w:rsidR="00612FD8" w:rsidRPr="00612FD8" w:rsidRDefault="00612FD8">
      <w:pPr>
        <w:jc w:val="both"/>
        <w:rPr>
          <w:sz w:val="22"/>
          <w:szCs w:val="22"/>
        </w:rPr>
      </w:pPr>
    </w:p>
    <w:p w:rsidR="00042369" w:rsidRPr="00612FD8" w:rsidRDefault="00323AA3" w:rsidP="00612FD8">
      <w:pPr>
        <w:pStyle w:val="afb"/>
        <w:numPr>
          <w:ilvl w:val="0"/>
          <w:numId w:val="1"/>
        </w:numPr>
        <w:ind w:left="0" w:firstLine="360"/>
        <w:rPr>
          <w:rFonts w:eastAsia="Times New Roman"/>
          <w:sz w:val="22"/>
          <w:szCs w:val="22"/>
        </w:rPr>
      </w:pPr>
      <w:r w:rsidRPr="00612FD8">
        <w:rPr>
          <w:rFonts w:eastAsia="Times New Roman"/>
          <w:sz w:val="22"/>
          <w:szCs w:val="22"/>
        </w:rPr>
        <w:t>Электронный аукцион признан не состоявшимся в связи с тем, что по окончании срока подачи заявок на участие в та</w:t>
      </w:r>
      <w:r w:rsidRPr="00612FD8">
        <w:rPr>
          <w:rFonts w:eastAsia="Times New Roman"/>
          <w:sz w:val="22"/>
          <w:szCs w:val="22"/>
        </w:rPr>
        <w:t>ком аукционе подана только одна заявка на участие в нем.</w:t>
      </w:r>
    </w:p>
    <w:p w:rsidR="00612FD8" w:rsidRPr="00612FD8" w:rsidRDefault="00612FD8" w:rsidP="00612FD8">
      <w:pPr>
        <w:pStyle w:val="afb"/>
        <w:keepNext/>
        <w:widowControl w:val="0"/>
        <w:numPr>
          <w:ilvl w:val="0"/>
          <w:numId w:val="1"/>
        </w:numPr>
        <w:spacing w:before="60" w:after="200" w:line="276" w:lineRule="auto"/>
        <w:ind w:left="0" w:firstLine="360"/>
        <w:jc w:val="both"/>
        <w:rPr>
          <w:rFonts w:eastAsia="Times New Roman"/>
          <w:b/>
          <w:color w:val="auto"/>
          <w:sz w:val="22"/>
          <w:szCs w:val="22"/>
        </w:rPr>
      </w:pPr>
      <w:r w:rsidRPr="00612FD8">
        <w:rPr>
          <w:rFonts w:eastAsia="Times New Roman"/>
          <w:color w:val="auto"/>
          <w:sz w:val="22"/>
          <w:szCs w:val="22"/>
        </w:rPr>
        <w:t>Заключить контракт с участником электронного аукциона, подавшим единственную заявку на участие в электронном аукционе, в соответствии с пунктом 25.1 части 1 статьи 93 в порядке, установленном статьей 83.2 Федерального закона от 05.04.2013 № 44-ФЗ:</w:t>
      </w:r>
    </w:p>
    <w:tbl>
      <w:tblPr>
        <w:tblW w:w="1049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24"/>
        <w:gridCol w:w="1504"/>
        <w:gridCol w:w="1701"/>
        <w:gridCol w:w="1276"/>
        <w:gridCol w:w="3685"/>
      </w:tblGrid>
      <w:tr w:rsidR="00612FD8" w:rsidRPr="00612FD8" w:rsidTr="000A4C49"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2FD8" w:rsidRPr="00612FD8" w:rsidRDefault="00612FD8" w:rsidP="00612FD8">
            <w:pPr>
              <w:jc w:val="center"/>
              <w:rPr>
                <w:rFonts w:eastAsia="Times New Roman"/>
                <w:b/>
                <w:color w:val="auto"/>
                <w:sz w:val="22"/>
                <w:szCs w:val="22"/>
              </w:rPr>
            </w:pPr>
            <w:r w:rsidRPr="00612FD8">
              <w:rPr>
                <w:rFonts w:eastAsia="Times New Roman"/>
                <w:b/>
                <w:color w:val="auto"/>
                <w:sz w:val="22"/>
                <w:szCs w:val="22"/>
              </w:rPr>
              <w:t>Наименование участника закупки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2FD8" w:rsidRPr="00612FD8" w:rsidRDefault="00612FD8" w:rsidP="00612FD8">
            <w:pPr>
              <w:jc w:val="center"/>
              <w:rPr>
                <w:rFonts w:eastAsia="Times New Roman"/>
                <w:b/>
                <w:color w:val="auto"/>
                <w:sz w:val="22"/>
                <w:szCs w:val="22"/>
              </w:rPr>
            </w:pPr>
            <w:r w:rsidRPr="00612FD8">
              <w:rPr>
                <w:rFonts w:eastAsia="Times New Roman"/>
                <w:b/>
                <w:color w:val="auto"/>
                <w:sz w:val="22"/>
                <w:szCs w:val="22"/>
              </w:rPr>
              <w:t>ИНН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2FD8" w:rsidRPr="00612FD8" w:rsidRDefault="00612FD8" w:rsidP="00612FD8">
            <w:pPr>
              <w:jc w:val="center"/>
              <w:rPr>
                <w:rFonts w:eastAsia="Times New Roman"/>
                <w:b/>
                <w:color w:val="auto"/>
                <w:sz w:val="22"/>
                <w:szCs w:val="22"/>
              </w:rPr>
            </w:pPr>
            <w:r w:rsidRPr="00612FD8">
              <w:rPr>
                <w:rFonts w:eastAsia="Times New Roman"/>
                <w:b/>
                <w:color w:val="auto"/>
                <w:sz w:val="22"/>
                <w:szCs w:val="22"/>
              </w:rPr>
              <w:t>ОГРН</w:t>
            </w:r>
            <w:r w:rsidRPr="00612FD8">
              <w:rPr>
                <w:rFonts w:eastAsia="Times New Roman"/>
                <w:b/>
                <w:color w:val="auto"/>
                <w:sz w:val="22"/>
                <w:szCs w:val="22"/>
              </w:rPr>
              <w:t>ИП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2FD8" w:rsidRPr="00612FD8" w:rsidRDefault="00612FD8" w:rsidP="00612FD8">
            <w:pPr>
              <w:jc w:val="center"/>
              <w:rPr>
                <w:rFonts w:eastAsia="Times New Roman"/>
                <w:b/>
                <w:color w:val="auto"/>
                <w:sz w:val="22"/>
                <w:szCs w:val="22"/>
              </w:rPr>
            </w:pPr>
            <w:r w:rsidRPr="00612FD8">
              <w:rPr>
                <w:rFonts w:eastAsia="Times New Roman"/>
                <w:b/>
                <w:color w:val="auto"/>
                <w:sz w:val="22"/>
                <w:szCs w:val="22"/>
              </w:rPr>
              <w:t>КПП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2FD8" w:rsidRPr="00612FD8" w:rsidRDefault="00612FD8" w:rsidP="00612FD8">
            <w:pPr>
              <w:jc w:val="center"/>
              <w:rPr>
                <w:rFonts w:eastAsia="Times New Roman"/>
                <w:b/>
                <w:color w:val="auto"/>
                <w:sz w:val="22"/>
                <w:szCs w:val="22"/>
              </w:rPr>
            </w:pPr>
            <w:r w:rsidRPr="00612FD8">
              <w:rPr>
                <w:rFonts w:eastAsia="Times New Roman"/>
                <w:b/>
                <w:color w:val="auto"/>
                <w:sz w:val="22"/>
                <w:szCs w:val="22"/>
              </w:rPr>
              <w:t>Место нахождения</w:t>
            </w:r>
          </w:p>
        </w:tc>
      </w:tr>
      <w:tr w:rsidR="00612FD8" w:rsidRPr="00612FD8" w:rsidTr="00612FD8"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2FD8" w:rsidRPr="00612FD8" w:rsidRDefault="00612FD8" w:rsidP="00612FD8">
            <w:pPr>
              <w:spacing w:line="276" w:lineRule="auto"/>
              <w:rPr>
                <w:rFonts w:eastAsia="Times New Roman"/>
                <w:color w:val="auto"/>
                <w:sz w:val="22"/>
                <w:szCs w:val="22"/>
              </w:rPr>
            </w:pPr>
            <w:r w:rsidRPr="00612FD8">
              <w:rPr>
                <w:rFonts w:eastAsia="Times New Roman"/>
                <w:color w:val="auto"/>
                <w:sz w:val="22"/>
                <w:szCs w:val="22"/>
              </w:rPr>
              <w:t>Индивидуальный предприниматель МАРТОВСКАЯ ЕЛЕНА ВСЕВОЛОДОВНА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2FD8" w:rsidRPr="00612FD8" w:rsidRDefault="00612FD8" w:rsidP="00612FD8">
            <w:pPr>
              <w:spacing w:line="276" w:lineRule="auto"/>
              <w:rPr>
                <w:rFonts w:eastAsia="Times New Roman"/>
                <w:color w:val="auto"/>
                <w:sz w:val="22"/>
                <w:szCs w:val="22"/>
              </w:rPr>
            </w:pPr>
            <w:r w:rsidRPr="00612FD8">
              <w:rPr>
                <w:rFonts w:eastAsia="Times New Roman"/>
                <w:color w:val="auto"/>
                <w:sz w:val="22"/>
                <w:szCs w:val="22"/>
              </w:rPr>
              <w:t>781129018060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2FD8" w:rsidRPr="00612FD8" w:rsidRDefault="00612FD8" w:rsidP="00612FD8">
            <w:pPr>
              <w:spacing w:line="276" w:lineRule="auto"/>
              <w:rPr>
                <w:rFonts w:eastAsia="Times New Roman"/>
                <w:color w:val="auto"/>
                <w:sz w:val="22"/>
                <w:szCs w:val="22"/>
              </w:rPr>
            </w:pPr>
            <w:r w:rsidRPr="00612FD8">
              <w:rPr>
                <w:rFonts w:eastAsia="Times New Roman"/>
                <w:color w:val="auto"/>
                <w:sz w:val="22"/>
                <w:szCs w:val="22"/>
              </w:rPr>
              <w:t>319784700258109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2FD8" w:rsidRPr="00612FD8" w:rsidRDefault="00612FD8" w:rsidP="00612FD8">
            <w:pPr>
              <w:spacing w:line="276" w:lineRule="auto"/>
              <w:rPr>
                <w:rFonts w:eastAsia="Times New Roman"/>
                <w:color w:val="auto"/>
                <w:sz w:val="22"/>
                <w:szCs w:val="22"/>
              </w:rPr>
            </w:pPr>
            <w:r w:rsidRPr="00612FD8">
              <w:rPr>
                <w:rFonts w:eastAsia="Times New Roman"/>
                <w:color w:val="auto"/>
                <w:sz w:val="22"/>
                <w:szCs w:val="22"/>
              </w:rPr>
              <w:t>-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FD8" w:rsidRPr="00612FD8" w:rsidRDefault="00612FD8" w:rsidP="00612FD8">
            <w:pPr>
              <w:spacing w:line="276" w:lineRule="auto"/>
              <w:rPr>
                <w:rFonts w:eastAsia="Times New Roman"/>
                <w:color w:val="auto"/>
                <w:sz w:val="22"/>
                <w:szCs w:val="22"/>
              </w:rPr>
            </w:pPr>
            <w:r w:rsidRPr="00612FD8">
              <w:rPr>
                <w:rFonts w:eastAsia="Times New Roman"/>
                <w:color w:val="auto"/>
                <w:sz w:val="22"/>
                <w:szCs w:val="22"/>
              </w:rPr>
              <w:t xml:space="preserve">Г САНКТ-ПЕТЕРБУРГ, ул. </w:t>
            </w:r>
            <w:proofErr w:type="spellStart"/>
            <w:r w:rsidRPr="00612FD8">
              <w:rPr>
                <w:rFonts w:eastAsia="Times New Roman"/>
                <w:color w:val="auto"/>
                <w:sz w:val="22"/>
                <w:szCs w:val="22"/>
              </w:rPr>
              <w:t>Чудновского</w:t>
            </w:r>
            <w:proofErr w:type="spellEnd"/>
            <w:r w:rsidRPr="00612FD8">
              <w:rPr>
                <w:rFonts w:eastAsia="Times New Roman"/>
                <w:color w:val="auto"/>
                <w:sz w:val="22"/>
                <w:szCs w:val="22"/>
              </w:rPr>
              <w:t>, дом 9, кв.107</w:t>
            </w:r>
          </w:p>
        </w:tc>
      </w:tr>
    </w:tbl>
    <w:p w:rsidR="00612FD8" w:rsidRPr="00612FD8" w:rsidRDefault="00612FD8">
      <w:pPr>
        <w:rPr>
          <w:sz w:val="22"/>
          <w:szCs w:val="22"/>
        </w:rPr>
      </w:pPr>
    </w:p>
    <w:p w:rsidR="00042369" w:rsidRPr="00612FD8" w:rsidRDefault="00323AA3">
      <w:pPr>
        <w:jc w:val="both"/>
        <w:rPr>
          <w:rFonts w:eastAsia="Times New Roman"/>
          <w:sz w:val="22"/>
          <w:szCs w:val="22"/>
        </w:rPr>
      </w:pPr>
      <w:r w:rsidRPr="00612FD8">
        <w:rPr>
          <w:rFonts w:eastAsia="Times New Roman"/>
          <w:sz w:val="22"/>
          <w:szCs w:val="22"/>
        </w:rPr>
        <w:lastRenderedPageBreak/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</w:t>
      </w:r>
      <w:r w:rsidRPr="00612FD8">
        <w:rPr>
          <w:rFonts w:eastAsia="Times New Roman"/>
          <w:sz w:val="22"/>
          <w:szCs w:val="22"/>
        </w:rPr>
        <w:t>пок товаров, работ, услуг для обеспечения государственных и муниципальных нужд.</w:t>
      </w:r>
    </w:p>
    <w:p w:rsidR="00042369" w:rsidRPr="00612FD8" w:rsidRDefault="00042369">
      <w:pPr>
        <w:rPr>
          <w:rFonts w:eastAsia="Times New Roman"/>
          <w:sz w:val="22"/>
          <w:szCs w:val="22"/>
        </w:rPr>
      </w:pPr>
    </w:p>
    <w:p w:rsidR="00042369" w:rsidRPr="00612FD8" w:rsidRDefault="00323AA3">
      <w:pPr>
        <w:rPr>
          <w:rFonts w:eastAsia="Times New Roman"/>
          <w:sz w:val="22"/>
          <w:szCs w:val="22"/>
        </w:rPr>
      </w:pPr>
      <w:r w:rsidRPr="00612FD8">
        <w:rPr>
          <w:rFonts w:eastAsia="Times New Roman"/>
          <w:sz w:val="22"/>
          <w:szCs w:val="22"/>
        </w:rPr>
        <w:t>Настоящий протокол подлежит хранению в течение трех лет.</w:t>
      </w:r>
    </w:p>
    <w:p w:rsidR="00042369" w:rsidRPr="00612FD8" w:rsidRDefault="00042369">
      <w:pPr>
        <w:rPr>
          <w:rFonts w:eastAsia="Times New Roman"/>
          <w:sz w:val="22"/>
          <w:szCs w:val="22"/>
        </w:rPr>
      </w:pPr>
    </w:p>
    <w:p w:rsidR="00042369" w:rsidRPr="00612FD8" w:rsidRDefault="00323AA3">
      <w:pPr>
        <w:rPr>
          <w:sz w:val="22"/>
          <w:szCs w:val="22"/>
        </w:rPr>
      </w:pPr>
      <w:proofErr w:type="spellStart"/>
      <w:r w:rsidRPr="00612FD8">
        <w:rPr>
          <w:rFonts w:eastAsia="Times New Roman"/>
          <w:sz w:val="22"/>
          <w:szCs w:val="22"/>
          <w:lang w:val="en-US"/>
        </w:rPr>
        <w:t>Подписи</w:t>
      </w:r>
      <w:proofErr w:type="spellEnd"/>
      <w:r w:rsidRPr="00612FD8">
        <w:rPr>
          <w:rStyle w:val="a7"/>
          <w:rFonts w:eastAsia="Times New Roman"/>
          <w:sz w:val="22"/>
          <w:szCs w:val="22"/>
          <w:lang w:val="en-US"/>
        </w:rPr>
        <w:t xml:space="preserve"> 1</w:t>
      </w:r>
    </w:p>
    <w:p w:rsidR="00042369" w:rsidRPr="00612FD8" w:rsidRDefault="00042369">
      <w:pPr>
        <w:rPr>
          <w:rFonts w:eastAsia="Times New Roman"/>
          <w:sz w:val="22"/>
          <w:szCs w:val="22"/>
        </w:rPr>
      </w:pPr>
    </w:p>
    <w:tbl>
      <w:tblPr>
        <w:tblW w:w="9781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2647"/>
        <w:gridCol w:w="3827"/>
      </w:tblGrid>
      <w:tr w:rsidR="00042369" w:rsidRPr="00612FD8" w:rsidTr="00612FD8">
        <w:tc>
          <w:tcPr>
            <w:tcW w:w="3307" w:type="dxa"/>
            <w:shd w:val="clear" w:color="auto" w:fill="auto"/>
            <w:vAlign w:val="bottom"/>
          </w:tcPr>
          <w:p w:rsidR="00042369" w:rsidRPr="00612FD8" w:rsidRDefault="00323AA3" w:rsidP="00612FD8">
            <w:pPr>
              <w:pStyle w:val="af6"/>
              <w:spacing w:line="360" w:lineRule="auto"/>
              <w:rPr>
                <w:sz w:val="22"/>
                <w:szCs w:val="22"/>
              </w:rPr>
            </w:pPr>
            <w:proofErr w:type="spellStart"/>
            <w:r w:rsidRPr="00612FD8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612FD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12FD8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2647" w:type="dxa"/>
            <w:shd w:val="clear" w:color="auto" w:fill="auto"/>
          </w:tcPr>
          <w:p w:rsidR="00042369" w:rsidRPr="00612FD8" w:rsidRDefault="00042369" w:rsidP="00612FD8">
            <w:pPr>
              <w:pStyle w:val="af6"/>
              <w:spacing w:line="360" w:lineRule="auto"/>
              <w:rPr>
                <w:sz w:val="22"/>
                <w:szCs w:val="22"/>
                <w:lang w:val="en-US"/>
              </w:rPr>
            </w:pPr>
          </w:p>
        </w:tc>
        <w:tc>
          <w:tcPr>
            <w:tcW w:w="3827" w:type="dxa"/>
            <w:shd w:val="clear" w:color="auto" w:fill="auto"/>
            <w:vAlign w:val="bottom"/>
          </w:tcPr>
          <w:p w:rsidR="00042369" w:rsidRPr="00612FD8" w:rsidRDefault="00323AA3" w:rsidP="00612FD8">
            <w:pPr>
              <w:pStyle w:val="af6"/>
              <w:spacing w:line="360" w:lineRule="auto"/>
              <w:rPr>
                <w:sz w:val="22"/>
                <w:szCs w:val="22"/>
              </w:rPr>
            </w:pPr>
            <w:proofErr w:type="spellStart"/>
            <w:r w:rsidRPr="00612FD8">
              <w:rPr>
                <w:sz w:val="22"/>
                <w:szCs w:val="22"/>
                <w:lang w:val="en-US"/>
              </w:rPr>
              <w:t>Гыра</w:t>
            </w:r>
            <w:proofErr w:type="spellEnd"/>
            <w:r w:rsidRPr="00612FD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12FD8">
              <w:rPr>
                <w:sz w:val="22"/>
                <w:szCs w:val="22"/>
                <w:lang w:val="en-US"/>
              </w:rPr>
              <w:t>Анна</w:t>
            </w:r>
            <w:proofErr w:type="spellEnd"/>
            <w:r w:rsidRPr="00612FD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12FD8">
              <w:rPr>
                <w:sz w:val="22"/>
                <w:szCs w:val="22"/>
                <w:lang w:val="en-US"/>
              </w:rPr>
              <w:t>Алексеевна</w:t>
            </w:r>
            <w:proofErr w:type="spellEnd"/>
          </w:p>
        </w:tc>
      </w:tr>
      <w:tr w:rsidR="00042369" w:rsidRPr="00612FD8" w:rsidTr="00612FD8">
        <w:tc>
          <w:tcPr>
            <w:tcW w:w="3307" w:type="dxa"/>
            <w:shd w:val="clear" w:color="auto" w:fill="auto"/>
            <w:vAlign w:val="bottom"/>
          </w:tcPr>
          <w:p w:rsidR="00042369" w:rsidRPr="00612FD8" w:rsidRDefault="00323AA3" w:rsidP="00612FD8">
            <w:pPr>
              <w:pStyle w:val="af6"/>
              <w:spacing w:line="360" w:lineRule="auto"/>
              <w:rPr>
                <w:sz w:val="22"/>
                <w:szCs w:val="22"/>
              </w:rPr>
            </w:pPr>
            <w:proofErr w:type="spellStart"/>
            <w:r w:rsidRPr="00612FD8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612FD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12FD8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2647" w:type="dxa"/>
            <w:shd w:val="clear" w:color="auto" w:fill="auto"/>
          </w:tcPr>
          <w:p w:rsidR="00042369" w:rsidRPr="00612FD8" w:rsidRDefault="00042369" w:rsidP="00612FD8">
            <w:pPr>
              <w:pStyle w:val="af6"/>
              <w:pBdr>
                <w:bottom w:val="single" w:sz="8" w:space="2" w:color="000001"/>
              </w:pBdr>
              <w:spacing w:line="360" w:lineRule="auto"/>
              <w:rPr>
                <w:sz w:val="22"/>
                <w:szCs w:val="22"/>
                <w:lang w:val="en-US"/>
              </w:rPr>
            </w:pPr>
          </w:p>
        </w:tc>
        <w:tc>
          <w:tcPr>
            <w:tcW w:w="3827" w:type="dxa"/>
            <w:shd w:val="clear" w:color="auto" w:fill="auto"/>
            <w:vAlign w:val="bottom"/>
          </w:tcPr>
          <w:p w:rsidR="00042369" w:rsidRPr="00612FD8" w:rsidRDefault="00323AA3" w:rsidP="00612FD8">
            <w:pPr>
              <w:pStyle w:val="af6"/>
              <w:spacing w:line="360" w:lineRule="auto"/>
              <w:rPr>
                <w:sz w:val="22"/>
                <w:szCs w:val="22"/>
              </w:rPr>
            </w:pPr>
            <w:proofErr w:type="spellStart"/>
            <w:r w:rsidRPr="00612FD8">
              <w:rPr>
                <w:sz w:val="22"/>
                <w:szCs w:val="22"/>
                <w:lang w:val="en-US"/>
              </w:rPr>
              <w:t>Лапатухина</w:t>
            </w:r>
            <w:proofErr w:type="spellEnd"/>
            <w:r w:rsidRPr="00612FD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12FD8">
              <w:rPr>
                <w:sz w:val="22"/>
                <w:szCs w:val="22"/>
                <w:lang w:val="en-US"/>
              </w:rPr>
              <w:t>Алла</w:t>
            </w:r>
            <w:proofErr w:type="spellEnd"/>
            <w:r w:rsidRPr="00612FD8">
              <w:rPr>
                <w:sz w:val="22"/>
                <w:szCs w:val="22"/>
                <w:lang w:val="en-US"/>
              </w:rPr>
              <w:t xml:space="preserve"> Владимировна</w:t>
            </w:r>
          </w:p>
        </w:tc>
      </w:tr>
      <w:tr w:rsidR="00042369" w:rsidRPr="00612FD8" w:rsidTr="00612FD8">
        <w:tc>
          <w:tcPr>
            <w:tcW w:w="3307" w:type="dxa"/>
            <w:shd w:val="clear" w:color="auto" w:fill="auto"/>
            <w:vAlign w:val="bottom"/>
          </w:tcPr>
          <w:p w:rsidR="00042369" w:rsidRPr="00612FD8" w:rsidRDefault="00323AA3" w:rsidP="00612FD8">
            <w:pPr>
              <w:pStyle w:val="af6"/>
              <w:spacing w:line="360" w:lineRule="auto"/>
              <w:rPr>
                <w:sz w:val="22"/>
                <w:szCs w:val="22"/>
              </w:rPr>
            </w:pPr>
            <w:proofErr w:type="spellStart"/>
            <w:r w:rsidRPr="00612FD8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612FD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12FD8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2647" w:type="dxa"/>
            <w:shd w:val="clear" w:color="auto" w:fill="auto"/>
          </w:tcPr>
          <w:p w:rsidR="00042369" w:rsidRPr="00612FD8" w:rsidRDefault="00042369" w:rsidP="00612FD8">
            <w:pPr>
              <w:pStyle w:val="af6"/>
              <w:spacing w:line="360" w:lineRule="auto"/>
              <w:rPr>
                <w:sz w:val="22"/>
                <w:szCs w:val="22"/>
                <w:lang w:val="en-US"/>
              </w:rPr>
            </w:pPr>
          </w:p>
        </w:tc>
        <w:tc>
          <w:tcPr>
            <w:tcW w:w="3827" w:type="dxa"/>
            <w:shd w:val="clear" w:color="auto" w:fill="auto"/>
            <w:vAlign w:val="bottom"/>
          </w:tcPr>
          <w:p w:rsidR="00042369" w:rsidRPr="00612FD8" w:rsidRDefault="00323AA3" w:rsidP="00612FD8">
            <w:pPr>
              <w:pStyle w:val="af6"/>
              <w:spacing w:line="360" w:lineRule="auto"/>
              <w:rPr>
                <w:sz w:val="22"/>
                <w:szCs w:val="22"/>
              </w:rPr>
            </w:pPr>
            <w:proofErr w:type="spellStart"/>
            <w:r w:rsidRPr="00612FD8">
              <w:rPr>
                <w:sz w:val="22"/>
                <w:szCs w:val="22"/>
                <w:lang w:val="en-US"/>
              </w:rPr>
              <w:t>Стрелец</w:t>
            </w:r>
            <w:proofErr w:type="spellEnd"/>
            <w:r w:rsidRPr="00612FD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12FD8">
              <w:rPr>
                <w:sz w:val="22"/>
                <w:szCs w:val="22"/>
                <w:lang w:val="en-US"/>
              </w:rPr>
              <w:t>Лариса</w:t>
            </w:r>
            <w:proofErr w:type="spellEnd"/>
            <w:r w:rsidRPr="00612FD8">
              <w:rPr>
                <w:sz w:val="22"/>
                <w:szCs w:val="22"/>
                <w:lang w:val="en-US"/>
              </w:rPr>
              <w:t xml:space="preserve"> Васильевна</w:t>
            </w:r>
          </w:p>
        </w:tc>
      </w:tr>
      <w:tr w:rsidR="00042369" w:rsidRPr="00612FD8" w:rsidTr="00612FD8">
        <w:tc>
          <w:tcPr>
            <w:tcW w:w="3307" w:type="dxa"/>
            <w:shd w:val="clear" w:color="auto" w:fill="auto"/>
            <w:vAlign w:val="bottom"/>
          </w:tcPr>
          <w:p w:rsidR="00042369" w:rsidRPr="00612FD8" w:rsidRDefault="00323AA3" w:rsidP="00612FD8">
            <w:pPr>
              <w:pStyle w:val="af6"/>
              <w:spacing w:line="360" w:lineRule="auto"/>
              <w:rPr>
                <w:sz w:val="22"/>
                <w:szCs w:val="22"/>
              </w:rPr>
            </w:pPr>
            <w:proofErr w:type="spellStart"/>
            <w:r w:rsidRPr="00612FD8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612FD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12FD8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2647" w:type="dxa"/>
            <w:shd w:val="clear" w:color="auto" w:fill="auto"/>
          </w:tcPr>
          <w:p w:rsidR="00042369" w:rsidRPr="00612FD8" w:rsidRDefault="00042369" w:rsidP="00612FD8">
            <w:pPr>
              <w:pStyle w:val="af6"/>
              <w:spacing w:line="360" w:lineRule="auto"/>
              <w:rPr>
                <w:sz w:val="22"/>
                <w:szCs w:val="22"/>
                <w:lang w:val="en-US"/>
              </w:rPr>
            </w:pPr>
          </w:p>
        </w:tc>
        <w:tc>
          <w:tcPr>
            <w:tcW w:w="3827" w:type="dxa"/>
            <w:shd w:val="clear" w:color="auto" w:fill="auto"/>
            <w:vAlign w:val="bottom"/>
          </w:tcPr>
          <w:p w:rsidR="00042369" w:rsidRPr="00612FD8" w:rsidRDefault="00323AA3" w:rsidP="00612FD8">
            <w:pPr>
              <w:pStyle w:val="af6"/>
              <w:spacing w:line="360" w:lineRule="auto"/>
              <w:rPr>
                <w:sz w:val="22"/>
                <w:szCs w:val="22"/>
              </w:rPr>
            </w:pPr>
            <w:r w:rsidRPr="00612FD8">
              <w:rPr>
                <w:sz w:val="22"/>
                <w:szCs w:val="22"/>
                <w:lang w:val="en-US"/>
              </w:rPr>
              <w:t xml:space="preserve">Лаптев </w:t>
            </w:r>
            <w:proofErr w:type="spellStart"/>
            <w:r w:rsidRPr="00612FD8">
              <w:rPr>
                <w:sz w:val="22"/>
                <w:szCs w:val="22"/>
                <w:lang w:val="en-US"/>
              </w:rPr>
              <w:t>Валерий</w:t>
            </w:r>
            <w:proofErr w:type="spellEnd"/>
            <w:r w:rsidRPr="00612FD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12FD8">
              <w:rPr>
                <w:sz w:val="22"/>
                <w:szCs w:val="22"/>
                <w:lang w:val="en-US"/>
              </w:rPr>
              <w:t>Вениаминович</w:t>
            </w:r>
            <w:proofErr w:type="spellEnd"/>
          </w:p>
        </w:tc>
      </w:tr>
      <w:tr w:rsidR="00042369" w:rsidRPr="00612FD8" w:rsidTr="00612FD8">
        <w:tc>
          <w:tcPr>
            <w:tcW w:w="3307" w:type="dxa"/>
            <w:shd w:val="clear" w:color="auto" w:fill="auto"/>
            <w:vAlign w:val="bottom"/>
          </w:tcPr>
          <w:p w:rsidR="00612FD8" w:rsidRDefault="00612FD8" w:rsidP="00612FD8">
            <w:pPr>
              <w:pStyle w:val="af6"/>
              <w:spacing w:line="360" w:lineRule="auto"/>
              <w:rPr>
                <w:sz w:val="22"/>
                <w:szCs w:val="22"/>
              </w:rPr>
            </w:pPr>
          </w:p>
          <w:p w:rsidR="00042369" w:rsidRPr="00612FD8" w:rsidRDefault="00323AA3" w:rsidP="00612FD8">
            <w:pPr>
              <w:pStyle w:val="af6"/>
              <w:spacing w:line="360" w:lineRule="auto"/>
              <w:rPr>
                <w:sz w:val="22"/>
                <w:szCs w:val="22"/>
              </w:rPr>
            </w:pPr>
            <w:r w:rsidRPr="00612FD8">
              <w:rPr>
                <w:sz w:val="22"/>
                <w:szCs w:val="22"/>
              </w:rPr>
              <w:t>Секретарь комиссии (без права голоса)</w:t>
            </w:r>
          </w:p>
        </w:tc>
        <w:tc>
          <w:tcPr>
            <w:tcW w:w="2647" w:type="dxa"/>
            <w:shd w:val="clear" w:color="auto" w:fill="auto"/>
          </w:tcPr>
          <w:p w:rsidR="00042369" w:rsidRPr="00612FD8" w:rsidRDefault="00042369" w:rsidP="00612FD8">
            <w:pPr>
              <w:pStyle w:val="af6"/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3827" w:type="dxa"/>
            <w:shd w:val="clear" w:color="auto" w:fill="auto"/>
            <w:vAlign w:val="bottom"/>
          </w:tcPr>
          <w:p w:rsidR="00042369" w:rsidRPr="00612FD8" w:rsidRDefault="00323AA3" w:rsidP="00612FD8">
            <w:pPr>
              <w:pStyle w:val="af6"/>
              <w:spacing w:line="360" w:lineRule="auto"/>
              <w:rPr>
                <w:sz w:val="22"/>
                <w:szCs w:val="22"/>
              </w:rPr>
            </w:pPr>
            <w:r w:rsidRPr="00612FD8">
              <w:rPr>
                <w:sz w:val="22"/>
                <w:szCs w:val="22"/>
                <w:lang w:val="en-US"/>
              </w:rPr>
              <w:t xml:space="preserve">Виноградова </w:t>
            </w:r>
            <w:proofErr w:type="spellStart"/>
            <w:r w:rsidRPr="00612FD8">
              <w:rPr>
                <w:sz w:val="22"/>
                <w:szCs w:val="22"/>
                <w:lang w:val="en-US"/>
              </w:rPr>
              <w:t>Мария</w:t>
            </w:r>
            <w:proofErr w:type="spellEnd"/>
            <w:r w:rsidRPr="00612FD8">
              <w:rPr>
                <w:sz w:val="22"/>
                <w:szCs w:val="22"/>
                <w:lang w:val="en-US"/>
              </w:rPr>
              <w:t xml:space="preserve"> Владимировна</w:t>
            </w:r>
          </w:p>
        </w:tc>
      </w:tr>
    </w:tbl>
    <w:p w:rsidR="00323AA3" w:rsidRPr="00612FD8" w:rsidRDefault="00323AA3">
      <w:pPr>
        <w:rPr>
          <w:sz w:val="22"/>
          <w:szCs w:val="22"/>
        </w:rPr>
      </w:pPr>
      <w:bookmarkStart w:id="0" w:name="_GoBack"/>
      <w:bookmarkEnd w:id="0"/>
    </w:p>
    <w:sectPr w:rsidR="00323AA3" w:rsidRPr="00612FD8">
      <w:footerReference w:type="default" r:id="rId7"/>
      <w:pgSz w:w="11906" w:h="16838"/>
      <w:pgMar w:top="1134" w:right="566" w:bottom="1134" w:left="1418" w:header="0" w:footer="0" w:gutter="0"/>
      <w:cols w:space="720"/>
      <w:formProt w:val="0"/>
      <w:titlePg/>
      <w:docGrid w:linePitch="36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23AA3" w:rsidRDefault="00323AA3">
      <w:r>
        <w:separator/>
      </w:r>
    </w:p>
  </w:endnote>
  <w:endnote w:type="continuationSeparator" w:id="0">
    <w:p w:rsidR="00323AA3" w:rsidRDefault="00323A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2369" w:rsidRDefault="00323AA3">
    <w:pPr>
      <w:jc w:val="both"/>
    </w:pPr>
    <w:r>
      <w:rPr>
        <w:rFonts w:eastAsia="Times New Roman"/>
        <w:sz w:val="18"/>
        <w:szCs w:val="18"/>
        <w:vertAlign w:val="superscript"/>
      </w:rPr>
      <w:t>1</w:t>
    </w:r>
    <w:r>
      <w:rPr>
        <w:rFonts w:eastAsia="Times New Roman"/>
        <w:sz w:val="18"/>
        <w:szCs w:val="18"/>
      </w:rPr>
      <w:t xml:space="preserve"> 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</w:t>
    </w:r>
    <w:r>
      <w:rPr>
        <w:rFonts w:eastAsia="Times New Roman"/>
        <w:sz w:val="18"/>
        <w:szCs w:val="18"/>
      </w:rPr>
      <w:t xml:space="preserve"> 63-ФЗ «Об электронной подписи»</w:t>
    </w:r>
  </w:p>
  <w:p w:rsidR="00042369" w:rsidRDefault="00042369">
    <w:pPr>
      <w:pStyle w:val="afa"/>
    </w:pPr>
  </w:p>
  <w:p w:rsidR="00042369" w:rsidRDefault="00042369">
    <w:pPr>
      <w:pStyle w:val="af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23AA3" w:rsidRDefault="00323AA3">
      <w:r>
        <w:separator/>
      </w:r>
    </w:p>
  </w:footnote>
  <w:footnote w:type="continuationSeparator" w:id="0">
    <w:p w:rsidR="00323AA3" w:rsidRDefault="00323AA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E53081"/>
    <w:multiLevelType w:val="hybridMultilevel"/>
    <w:tmpl w:val="50E2608A"/>
    <w:lvl w:ilvl="0" w:tplc="05FC190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64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2369"/>
    <w:rsid w:val="00042369"/>
    <w:rsid w:val="00323AA3"/>
    <w:rsid w:val="00612FD8"/>
    <w:rsid w:val="00662933"/>
    <w:rsid w:val="009051D5"/>
    <w:rsid w:val="00D205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AA13FF8"/>
  <w15:docId w15:val="{A3AC4CCF-0F07-408E-B1F2-35A36DF76C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paragraph" w:styleId="ad">
    <w:name w:val="Title"/>
    <w:basedOn w:val="a"/>
    <w:next w:val="ae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e">
    <w:name w:val="Body Text"/>
    <w:basedOn w:val="a"/>
    <w:pPr>
      <w:spacing w:after="140" w:line="288" w:lineRule="auto"/>
    </w:pPr>
  </w:style>
  <w:style w:type="paragraph" w:styleId="af">
    <w:name w:val="List"/>
    <w:basedOn w:val="ae"/>
    <w:rPr>
      <w:rFonts w:cs="Noto Sans Devanagari"/>
    </w:rPr>
  </w:style>
  <w:style w:type="paragraph" w:styleId="af0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1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2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3">
    <w:name w:val="annotation subject"/>
    <w:basedOn w:val="af2"/>
    <w:uiPriority w:val="99"/>
    <w:semiHidden/>
    <w:unhideWhenUsed/>
    <w:qFormat/>
    <w:rsid w:val="00B171EE"/>
    <w:rPr>
      <w:b/>
      <w:bCs/>
    </w:rPr>
  </w:style>
  <w:style w:type="paragraph" w:styleId="af4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5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6">
    <w:name w:val="Содержимое таблицы"/>
    <w:basedOn w:val="a"/>
    <w:qFormat/>
  </w:style>
  <w:style w:type="paragraph" w:customStyle="1" w:styleId="af7">
    <w:name w:val="Заголовок таблицы"/>
    <w:basedOn w:val="af6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8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9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a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b">
    <w:name w:val="List Paragraph"/>
    <w:basedOn w:val="a"/>
    <w:uiPriority w:val="34"/>
    <w:qFormat/>
    <w:rsid w:val="00612FD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729</Words>
  <Characters>4158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М.В.Виноградова</cp:lastModifiedBy>
  <cp:revision>3</cp:revision>
  <dcterms:created xsi:type="dcterms:W3CDTF">2019-09-17T14:46:00Z</dcterms:created>
  <dcterms:modified xsi:type="dcterms:W3CDTF">2019-09-17T14:47:00Z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