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E6" w:rsidRDefault="00CD45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61E6" w:rsidRPr="0099023C" w:rsidRDefault="00CD4544">
      <w:pPr>
        <w:ind w:firstLine="567"/>
        <w:jc w:val="center"/>
      </w:pPr>
      <w:r w:rsidRPr="0099023C">
        <w:rPr>
          <w:rFonts w:eastAsia="Times New Roman"/>
          <w:b/>
          <w:bCs/>
          <w:sz w:val="20"/>
          <w:szCs w:val="20"/>
        </w:rPr>
        <w:t xml:space="preserve">"Устройство основания для хоккейной коробки в с. Яблоновка с. Новосысоевка, Яковлевского района, Приморского края." </w:t>
      </w:r>
    </w:p>
    <w:p w:rsidR="007261E6" w:rsidRPr="0099023C" w:rsidRDefault="00CD4544">
      <w:pPr>
        <w:ind w:firstLine="567"/>
        <w:jc w:val="center"/>
        <w:rPr>
          <w:rFonts w:eastAsia="Times New Roman"/>
          <w:b/>
          <w:bCs/>
        </w:rPr>
      </w:pPr>
      <w:r w:rsidRPr="0099023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023C">
        <w:rPr>
          <w:rFonts w:eastAsia="Times New Roman"/>
          <w:b/>
          <w:bCs/>
          <w:sz w:val="20"/>
          <w:szCs w:val="20"/>
        </w:rPr>
        <w:t xml:space="preserve"> 0320300158119000012) </w:t>
      </w:r>
    </w:p>
    <w:p w:rsidR="007261E6" w:rsidRPr="0099023C" w:rsidRDefault="007261E6">
      <w:pPr>
        <w:ind w:firstLine="567"/>
        <w:jc w:val="center"/>
        <w:rPr>
          <w:sz w:val="20"/>
          <w:szCs w:val="20"/>
        </w:rPr>
      </w:pPr>
    </w:p>
    <w:p w:rsidR="007261E6" w:rsidRPr="0099023C" w:rsidRDefault="00CD4544">
      <w:pPr>
        <w:ind w:firstLine="567"/>
        <w:jc w:val="right"/>
      </w:pPr>
      <w:r w:rsidRPr="0099023C">
        <w:rPr>
          <w:rFonts w:eastAsia="Times New Roman"/>
          <w:sz w:val="20"/>
          <w:szCs w:val="20"/>
        </w:rPr>
        <w:t xml:space="preserve">19.09.19 10:43:00 </w:t>
      </w:r>
      <w:r w:rsidRPr="0099023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9023C">
        <w:rPr>
          <w:rFonts w:eastAsia="Times New Roman"/>
          <w:sz w:val="20"/>
          <w:szCs w:val="20"/>
        </w:rPr>
        <w:t>+07:00)</w:t>
      </w:r>
    </w:p>
    <w:p w:rsidR="007261E6" w:rsidRPr="0099023C" w:rsidRDefault="007261E6">
      <w:pPr>
        <w:ind w:firstLine="567"/>
        <w:rPr>
          <w:rFonts w:eastAsia="Times New Roman"/>
          <w:sz w:val="20"/>
          <w:szCs w:val="20"/>
        </w:rPr>
      </w:pPr>
    </w:p>
    <w:p w:rsidR="007261E6" w:rsidRPr="0099023C" w:rsidRDefault="00CD4544">
      <w:r>
        <w:rPr>
          <w:rFonts w:eastAsia="Times New Roman"/>
          <w:sz w:val="20"/>
          <w:szCs w:val="20"/>
        </w:rPr>
        <w:t>Организатор</w:t>
      </w:r>
      <w:r w:rsidRPr="00990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023C">
        <w:rPr>
          <w:rFonts w:eastAsia="Times New Roman"/>
          <w:sz w:val="20"/>
          <w:szCs w:val="20"/>
        </w:rPr>
        <w:t>: МУНИЦИПАЛЬНОЕ БЮДЖЕТНОЕ УЧРЕЖДЕНИЕ ДОПОЛНИТЕЛЬНОГО ОБРАЗОВАНИЯ "ДЕТСКИЙ ОЗДОРОВИТЕЛЬНО-ОБРАЗОВАТЕЛЬНЫЙ СПОРТИВНЫЙ ЦЕНТР" С. ЯКОВЛЕВКА ЯКОВЛЕВСКОГО МУНИЦИПАЛЬНОГО РАЙОНА</w:t>
      </w:r>
    </w:p>
    <w:p w:rsidR="007261E6" w:rsidRPr="0099023C" w:rsidRDefault="007261E6">
      <w:pPr>
        <w:rPr>
          <w:rFonts w:eastAsia="Times New Roman"/>
          <w:sz w:val="20"/>
          <w:szCs w:val="20"/>
        </w:rPr>
      </w:pPr>
    </w:p>
    <w:p w:rsidR="007261E6" w:rsidRPr="0099023C" w:rsidRDefault="00CD4544">
      <w:r>
        <w:rPr>
          <w:rFonts w:eastAsia="Times New Roman"/>
          <w:sz w:val="20"/>
          <w:szCs w:val="20"/>
        </w:rPr>
        <w:t>Заказчик</w:t>
      </w:r>
      <w:r w:rsidRPr="0099023C">
        <w:rPr>
          <w:rFonts w:eastAsia="Times New Roman"/>
          <w:sz w:val="20"/>
          <w:szCs w:val="20"/>
        </w:rPr>
        <w:t>: МУНИЦИПАЛЬНОЕ БЮДЖЕТНОЕ УЧРЕЖДЕНИЕ ДОПОЛН</w:t>
      </w:r>
      <w:r w:rsidRPr="0099023C">
        <w:rPr>
          <w:rFonts w:eastAsia="Times New Roman"/>
          <w:sz w:val="20"/>
          <w:szCs w:val="20"/>
        </w:rPr>
        <w:t>ИТЕЛЬНОГО ОБРАЗОВАНИЯ "ДЕТСКИЙ ОЗДОРОВИТЕЛЬНО-ОБРАЗОВАТЕЛЬНЫЙ СПОРТИВНЫЙ ЦЕНТР" С. ЯКОВЛЕВКА ЯКОВЛЕВСКОГО МУНИЦИПАЛЬНОГО РАЙОНА</w:t>
      </w:r>
    </w:p>
    <w:p w:rsidR="007261E6" w:rsidRPr="0099023C" w:rsidRDefault="007261E6">
      <w:pPr>
        <w:rPr>
          <w:rFonts w:eastAsia="Times New Roman"/>
          <w:sz w:val="20"/>
          <w:szCs w:val="20"/>
        </w:rPr>
      </w:pPr>
    </w:p>
    <w:p w:rsidR="007261E6" w:rsidRPr="0099023C" w:rsidRDefault="00CD4544">
      <w:r>
        <w:rPr>
          <w:rFonts w:eastAsia="Times New Roman"/>
          <w:sz w:val="20"/>
          <w:szCs w:val="20"/>
        </w:rPr>
        <w:t>Наименование</w:t>
      </w:r>
      <w:r w:rsidRPr="0099023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023C">
        <w:rPr>
          <w:rFonts w:eastAsia="Times New Roman"/>
          <w:sz w:val="20"/>
          <w:szCs w:val="20"/>
        </w:rPr>
        <w:t>: Устройство основания для хоккейной коробки в с. Яблоновка с. Новосысоевка, Яковлевского района, Приморско</w:t>
      </w:r>
      <w:r w:rsidRPr="0099023C">
        <w:rPr>
          <w:rFonts w:eastAsia="Times New Roman"/>
          <w:sz w:val="20"/>
          <w:szCs w:val="20"/>
        </w:rPr>
        <w:t xml:space="preserve">го края. </w:t>
      </w:r>
    </w:p>
    <w:p w:rsidR="007261E6" w:rsidRPr="0099023C" w:rsidRDefault="007261E6">
      <w:pPr>
        <w:rPr>
          <w:rFonts w:eastAsia="Times New Roman"/>
          <w:sz w:val="20"/>
          <w:szCs w:val="20"/>
        </w:rPr>
      </w:pPr>
    </w:p>
    <w:p w:rsidR="007261E6" w:rsidRDefault="00CD45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1234954.0</w:t>
      </w: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CD4544">
      <w:r>
        <w:rPr>
          <w:rFonts w:eastAsia="Times New Roman"/>
          <w:sz w:val="20"/>
          <w:szCs w:val="20"/>
        </w:rPr>
        <w:t>Снижение НМЦК, %: 0.0</w:t>
      </w: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CD454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7261E6">
        <w:tc>
          <w:tcPr>
            <w:tcW w:w="4961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Шилов Сергей Александрович</w:t>
            </w:r>
          </w:p>
        </w:tc>
      </w:tr>
      <w:tr w:rsidR="007261E6">
        <w:tc>
          <w:tcPr>
            <w:tcW w:w="4961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Вишняк Анастасия Александровна</w:t>
            </w:r>
          </w:p>
        </w:tc>
      </w:tr>
      <w:tr w:rsidR="007261E6">
        <w:tc>
          <w:tcPr>
            <w:tcW w:w="4961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0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Сыромолот Василий Михайлович</w:t>
            </w:r>
          </w:p>
        </w:tc>
      </w:tr>
      <w:tr w:rsidR="007261E6">
        <w:tc>
          <w:tcPr>
            <w:tcW w:w="4961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Шерстенников Михаил Михайлович</w:t>
            </w:r>
          </w:p>
        </w:tc>
      </w:tr>
      <w:tr w:rsidR="007261E6">
        <w:tc>
          <w:tcPr>
            <w:tcW w:w="4961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Иващенко Павел Федорович</w:t>
            </w:r>
          </w:p>
        </w:tc>
      </w:tr>
    </w:tbl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CD4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7261E6" w:rsidRDefault="007261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7261E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261E6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61E6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 w:rsidRPr="0099023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9023C">
              <w:rPr>
                <w:sz w:val="20"/>
                <w:szCs w:val="20"/>
              </w:rPr>
              <w:t>"СТРОИТЕЛЬНАЯ КОМПАНИЯ № 1" / 2501018796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61E6" w:rsidRDefault="007261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7261E6">
        <w:tc>
          <w:tcPr>
            <w:tcW w:w="9921" w:type="dxa"/>
            <w:gridSpan w:val="4"/>
            <w:shd w:val="clear" w:color="auto" w:fill="auto"/>
          </w:tcPr>
          <w:p w:rsidR="007261E6" w:rsidRDefault="00CD45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 w:rsidRPr="0099023C">
              <w:rPr>
                <w:sz w:val="20"/>
                <w:szCs w:val="20"/>
              </w:rPr>
              <w:t xml:space="preserve">ОБЩЕСТВО С ОГРАНИЧЕННОЙ </w:t>
            </w:r>
            <w:r w:rsidRPr="0099023C">
              <w:rPr>
                <w:sz w:val="20"/>
                <w:szCs w:val="20"/>
              </w:rPr>
              <w:t>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Шилов Сергей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Вишняк Анастасия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</w:t>
            </w:r>
            <w:r>
              <w:rPr>
                <w:sz w:val="20"/>
                <w:szCs w:val="20"/>
                <w:lang w:val="en-US"/>
              </w:rPr>
              <w:t xml:space="preserve"> ОГРАНИЧЕННОЙ 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Сыромолот Василий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EA-30516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Шерстенников Михаил Михайлович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61E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EA-30516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"СТРОИТЕЛЬНАЯ КОМПАНИЯ № 1" / 2501018796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Иващенко Павел Федорович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7261E6" w:rsidRDefault="00CD454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61E6" w:rsidRDefault="007261E6">
      <w:pPr>
        <w:rPr>
          <w:rFonts w:eastAsia="Times New Roman"/>
          <w:sz w:val="20"/>
          <w:szCs w:val="20"/>
          <w:lang w:val="en-US"/>
        </w:rPr>
      </w:pPr>
    </w:p>
    <w:p w:rsidR="007261E6" w:rsidRDefault="00CD4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"СТРОИТЕЛЬНАЯ КОМПАНИЯ № 1"</w:t>
      </w:r>
    </w:p>
    <w:p w:rsidR="007261E6" w:rsidRDefault="007261E6">
      <w:pPr>
        <w:rPr>
          <w:sz w:val="20"/>
          <w:szCs w:val="20"/>
        </w:rPr>
      </w:pPr>
    </w:p>
    <w:p w:rsidR="007261E6" w:rsidRDefault="00CD45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Подана только одна </w:t>
      </w:r>
      <w:r>
        <w:rPr>
          <w:rFonts w:eastAsia="Times New Roman"/>
          <w:sz w:val="20"/>
          <w:szCs w:val="20"/>
        </w:rPr>
        <w:t>заявка</w:t>
      </w: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7261E6">
      <w:pPr>
        <w:rPr>
          <w:rFonts w:eastAsia="Times New Roman"/>
          <w:sz w:val="20"/>
          <w:szCs w:val="20"/>
        </w:rPr>
      </w:pPr>
    </w:p>
    <w:p w:rsidR="007261E6" w:rsidRDefault="007261E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7261E6">
        <w:tc>
          <w:tcPr>
            <w:tcW w:w="3307" w:type="dxa"/>
            <w:shd w:val="clear" w:color="auto" w:fill="auto"/>
          </w:tcPr>
          <w:p w:rsidR="007261E6" w:rsidRDefault="00CD4544">
            <w:pPr>
              <w:pStyle w:val="af1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61E6" w:rsidRDefault="007261E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Шилов Сергей Александрович</w:t>
            </w:r>
          </w:p>
        </w:tc>
      </w:tr>
      <w:tr w:rsidR="007261E6">
        <w:tc>
          <w:tcPr>
            <w:tcW w:w="3307" w:type="dxa"/>
            <w:shd w:val="clear" w:color="auto" w:fill="auto"/>
          </w:tcPr>
          <w:p w:rsidR="007261E6" w:rsidRDefault="00CD454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61E6" w:rsidRDefault="007261E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Вишняк Анастасия Александровна</w:t>
            </w:r>
          </w:p>
        </w:tc>
      </w:tr>
      <w:tr w:rsidR="007261E6">
        <w:tc>
          <w:tcPr>
            <w:tcW w:w="3307" w:type="dxa"/>
            <w:shd w:val="clear" w:color="auto" w:fill="auto"/>
          </w:tcPr>
          <w:p w:rsidR="007261E6" w:rsidRDefault="00CD454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61E6" w:rsidRDefault="007261E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Сыромолот Василий Михайлович</w:t>
            </w:r>
          </w:p>
        </w:tc>
      </w:tr>
      <w:tr w:rsidR="007261E6">
        <w:tc>
          <w:tcPr>
            <w:tcW w:w="3307" w:type="dxa"/>
            <w:shd w:val="clear" w:color="auto" w:fill="auto"/>
          </w:tcPr>
          <w:p w:rsidR="007261E6" w:rsidRDefault="00CD454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61E6" w:rsidRDefault="007261E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Шерстенников Михаил Михайлович</w:t>
            </w:r>
          </w:p>
        </w:tc>
      </w:tr>
      <w:tr w:rsidR="007261E6">
        <w:tc>
          <w:tcPr>
            <w:tcW w:w="3307" w:type="dxa"/>
            <w:shd w:val="clear" w:color="auto" w:fill="auto"/>
          </w:tcPr>
          <w:p w:rsidR="007261E6" w:rsidRDefault="00CD4544">
            <w:pPr>
              <w:pStyle w:val="af1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261E6" w:rsidRDefault="007261E6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261E6" w:rsidRDefault="00CD45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Иващенко Павел Федорович</w:t>
            </w:r>
          </w:p>
        </w:tc>
      </w:tr>
    </w:tbl>
    <w:p w:rsidR="00CD4544" w:rsidRDefault="00CD4544"/>
    <w:sectPr w:rsidR="00CD4544" w:rsidSect="007261E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7261E6"/>
    <w:rsid w:val="007261E6"/>
    <w:rsid w:val="0099023C"/>
    <w:rsid w:val="00CD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E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261E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7261E6"/>
    <w:pPr>
      <w:spacing w:after="140" w:line="288" w:lineRule="auto"/>
    </w:pPr>
  </w:style>
  <w:style w:type="paragraph" w:styleId="a9">
    <w:name w:val="List"/>
    <w:basedOn w:val="a8"/>
    <w:rsid w:val="007261E6"/>
    <w:rPr>
      <w:rFonts w:cs="Noto Sans Devanagari"/>
    </w:rPr>
  </w:style>
  <w:style w:type="paragraph" w:customStyle="1" w:styleId="Caption">
    <w:name w:val="Caption"/>
    <w:basedOn w:val="a"/>
    <w:qFormat/>
    <w:rsid w:val="007261E6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7261E6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261E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261E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261E6"/>
    <w:pPr>
      <w:spacing w:beforeAutospacing="1" w:afterAutospacing="1"/>
    </w:pPr>
  </w:style>
  <w:style w:type="paragraph" w:customStyle="1" w:styleId="th">
    <w:name w:val="th"/>
    <w:basedOn w:val="a"/>
    <w:qFormat/>
    <w:rsid w:val="007261E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261E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261E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261E6"/>
    <w:pPr>
      <w:spacing w:beforeAutospacing="1" w:after="200"/>
    </w:pPr>
  </w:style>
  <w:style w:type="paragraph" w:customStyle="1" w:styleId="usual2">
    <w:name w:val="usual2"/>
    <w:basedOn w:val="a"/>
    <w:qFormat/>
    <w:rsid w:val="007261E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261E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261E6"/>
    <w:pPr>
      <w:spacing w:beforeAutospacing="1" w:afterAutospacing="1"/>
    </w:pPr>
  </w:style>
  <w:style w:type="paragraph" w:customStyle="1" w:styleId="requests">
    <w:name w:val="requests"/>
    <w:basedOn w:val="a"/>
    <w:qFormat/>
    <w:rsid w:val="007261E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261E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261E6"/>
  </w:style>
  <w:style w:type="paragraph" w:customStyle="1" w:styleId="af2">
    <w:name w:val="Заголовок таблицы"/>
    <w:basedOn w:val="af1"/>
    <w:qFormat/>
    <w:rsid w:val="007261E6"/>
  </w:style>
  <w:style w:type="paragraph" w:customStyle="1" w:styleId="DocumentMap">
    <w:name w:val="DocumentMap"/>
    <w:qFormat/>
    <w:rsid w:val="007261E6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2356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RePack by SPecialiST</cp:lastModifiedBy>
  <cp:revision>2</cp:revision>
  <dcterms:created xsi:type="dcterms:W3CDTF">2019-09-19T00:44:00Z</dcterms:created>
  <dcterms:modified xsi:type="dcterms:W3CDTF">2019-09-19T00:44:00Z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