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38E" w:rsidRDefault="00BE057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8738E" w:rsidRDefault="00BE05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кассет для маммографии"</w:t>
      </w:r>
    </w:p>
    <w:p w:rsidR="00A8738E" w:rsidRPr="0060741E" w:rsidRDefault="00BE0576">
      <w:pPr>
        <w:ind w:firstLine="567"/>
        <w:jc w:val="center"/>
        <w:rPr>
          <w:rFonts w:eastAsia="Times New Roman"/>
          <w:b/>
          <w:bCs/>
        </w:rPr>
      </w:pPr>
      <w:r w:rsidRPr="006074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741E">
        <w:rPr>
          <w:rFonts w:eastAsia="Times New Roman"/>
          <w:b/>
          <w:bCs/>
          <w:sz w:val="20"/>
          <w:szCs w:val="20"/>
        </w:rPr>
        <w:t xml:space="preserve"> 0358300031319000037) </w:t>
      </w:r>
    </w:p>
    <w:p w:rsidR="00A8738E" w:rsidRPr="0060741E" w:rsidRDefault="00A8738E">
      <w:pPr>
        <w:ind w:firstLine="567"/>
        <w:jc w:val="center"/>
        <w:rPr>
          <w:sz w:val="20"/>
          <w:szCs w:val="20"/>
        </w:rPr>
      </w:pPr>
    </w:p>
    <w:p w:rsidR="00A8738E" w:rsidRPr="0060741E" w:rsidRDefault="00BE0576">
      <w:pPr>
        <w:ind w:firstLine="567"/>
        <w:jc w:val="right"/>
      </w:pPr>
      <w:r w:rsidRPr="0060741E">
        <w:rPr>
          <w:rFonts w:eastAsia="Times New Roman"/>
          <w:sz w:val="20"/>
          <w:szCs w:val="20"/>
        </w:rPr>
        <w:t>20.09.19 08:47:50 (</w:t>
      </w:r>
      <w:r>
        <w:rPr>
          <w:rFonts w:eastAsia="Times New Roman"/>
          <w:sz w:val="20"/>
          <w:szCs w:val="20"/>
          <w:lang w:val="en-US"/>
        </w:rPr>
        <w:t>MSK</w:t>
      </w:r>
      <w:r w:rsidRPr="0060741E">
        <w:rPr>
          <w:rFonts w:eastAsia="Times New Roman"/>
          <w:sz w:val="20"/>
          <w:szCs w:val="20"/>
        </w:rPr>
        <w:t>+00:00)</w:t>
      </w:r>
    </w:p>
    <w:p w:rsidR="00A8738E" w:rsidRPr="0060741E" w:rsidRDefault="00A8738E">
      <w:pPr>
        <w:ind w:firstLine="567"/>
        <w:rPr>
          <w:rFonts w:eastAsia="Times New Roman"/>
          <w:sz w:val="20"/>
          <w:szCs w:val="20"/>
        </w:rPr>
      </w:pPr>
    </w:p>
    <w:p w:rsidR="00A8738E" w:rsidRPr="0060741E" w:rsidRDefault="00BE0576">
      <w:r>
        <w:rPr>
          <w:rFonts w:eastAsia="Times New Roman"/>
          <w:sz w:val="20"/>
          <w:szCs w:val="20"/>
        </w:rPr>
        <w:t>Организатор</w:t>
      </w:r>
      <w:r w:rsidRPr="006074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741E">
        <w:rPr>
          <w:rFonts w:eastAsia="Times New Roman"/>
          <w:sz w:val="20"/>
          <w:szCs w:val="20"/>
        </w:rPr>
        <w:t>: МУНИЦИПАЛЬНОЕ БЮДЖЕТНОЕ УЧРЕЖДЕНИЕ ЗДРАВООХРАНЕНИЯ "ГОРОДСКАЯ ПОЛИКЛИНИКА №1"</w:t>
      </w:r>
    </w:p>
    <w:p w:rsidR="00A8738E" w:rsidRPr="0060741E" w:rsidRDefault="00A8738E">
      <w:pPr>
        <w:rPr>
          <w:rFonts w:eastAsia="Times New Roman"/>
          <w:sz w:val="20"/>
          <w:szCs w:val="20"/>
        </w:rPr>
      </w:pPr>
    </w:p>
    <w:p w:rsidR="00A8738E" w:rsidRPr="0060741E" w:rsidRDefault="00BE0576">
      <w:r>
        <w:rPr>
          <w:rFonts w:eastAsia="Times New Roman"/>
          <w:sz w:val="20"/>
          <w:szCs w:val="20"/>
        </w:rPr>
        <w:t>Заказчик</w:t>
      </w:r>
      <w:r w:rsidRPr="0060741E">
        <w:rPr>
          <w:rFonts w:eastAsia="Times New Roman"/>
          <w:sz w:val="20"/>
          <w:szCs w:val="20"/>
        </w:rPr>
        <w:t>: МУНИЦИПАЛЬНОЕ БЮДЖЕТНОЕ УЧРЕЖДЕНИЕ ЗДРАВООХРАНЕНИЯ "ГОРОДСКАЯ ПОЛИКЛИНИКА №1"</w:t>
      </w:r>
    </w:p>
    <w:p w:rsidR="00A8738E" w:rsidRPr="0060741E" w:rsidRDefault="00A8738E">
      <w:pPr>
        <w:rPr>
          <w:rFonts w:eastAsia="Times New Roman"/>
          <w:sz w:val="20"/>
          <w:szCs w:val="20"/>
        </w:rPr>
      </w:pPr>
    </w:p>
    <w:p w:rsidR="00A8738E" w:rsidRDefault="00BE05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Закупка кассет для маммографии</w:t>
      </w:r>
    </w:p>
    <w:p w:rsidR="00A8738E" w:rsidRDefault="00A8738E">
      <w:pPr>
        <w:rPr>
          <w:rFonts w:eastAsia="Times New Roman"/>
          <w:sz w:val="20"/>
          <w:szCs w:val="20"/>
        </w:rPr>
      </w:pPr>
    </w:p>
    <w:p w:rsidR="00A8738E" w:rsidRDefault="00BE057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73980.0</w:t>
      </w:r>
    </w:p>
    <w:p w:rsidR="00A8738E" w:rsidRPr="0060741E" w:rsidRDefault="00A8738E">
      <w:pPr>
        <w:rPr>
          <w:rFonts w:eastAsia="Times New Roman"/>
          <w:sz w:val="20"/>
          <w:szCs w:val="20"/>
        </w:rPr>
      </w:pPr>
    </w:p>
    <w:p w:rsidR="00A8738E" w:rsidRPr="0060741E" w:rsidRDefault="00BE0576">
      <w:r>
        <w:rPr>
          <w:rFonts w:eastAsia="Times New Roman"/>
          <w:sz w:val="20"/>
          <w:szCs w:val="20"/>
        </w:rPr>
        <w:t>Снижение</w:t>
      </w:r>
      <w:r w:rsidRPr="006074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0741E">
        <w:rPr>
          <w:rFonts w:eastAsia="Times New Roman"/>
          <w:sz w:val="20"/>
          <w:szCs w:val="20"/>
        </w:rPr>
        <w:t>, %: 35</w:t>
      </w:r>
      <w:r w:rsidRPr="0060741E">
        <w:rPr>
          <w:rFonts w:eastAsia="Times New Roman"/>
          <w:sz w:val="20"/>
          <w:szCs w:val="20"/>
        </w:rPr>
        <w:t>.0</w:t>
      </w:r>
    </w:p>
    <w:p w:rsidR="00A8738E" w:rsidRPr="0060741E" w:rsidRDefault="00A8738E">
      <w:pPr>
        <w:rPr>
          <w:rFonts w:eastAsia="Times New Roman"/>
          <w:sz w:val="20"/>
          <w:szCs w:val="20"/>
        </w:rPr>
      </w:pPr>
    </w:p>
    <w:p w:rsidR="00A8738E" w:rsidRDefault="00BE05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1"/>
        <w:gridCol w:w="5402"/>
      </w:tblGrid>
      <w:tr w:rsidR="00A8738E">
        <w:tc>
          <w:tcPr>
            <w:tcW w:w="4960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  <w:tr w:rsidR="00A8738E">
        <w:tc>
          <w:tcPr>
            <w:tcW w:w="4960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8738E">
        <w:tc>
          <w:tcPr>
            <w:tcW w:w="4960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8738E">
        <w:tc>
          <w:tcPr>
            <w:tcW w:w="4960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8738E">
        <w:tc>
          <w:tcPr>
            <w:tcW w:w="4960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</w:tbl>
    <w:p w:rsidR="00A8738E" w:rsidRDefault="00A8738E">
      <w:pPr>
        <w:rPr>
          <w:rFonts w:eastAsia="Times New Roman"/>
          <w:sz w:val="20"/>
          <w:szCs w:val="20"/>
        </w:rPr>
      </w:pPr>
    </w:p>
    <w:p w:rsidR="00A8738E" w:rsidRDefault="00BE05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01"/>
        <w:gridCol w:w="5402"/>
      </w:tblGrid>
      <w:tr w:rsidR="00A8738E">
        <w:tc>
          <w:tcPr>
            <w:tcW w:w="4960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  <w:tr w:rsidR="00A8738E">
        <w:tc>
          <w:tcPr>
            <w:tcW w:w="4960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8738E">
        <w:tc>
          <w:tcPr>
            <w:tcW w:w="4960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8738E">
        <w:tc>
          <w:tcPr>
            <w:tcW w:w="4960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8738E">
        <w:tc>
          <w:tcPr>
            <w:tcW w:w="4960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</w:tbl>
    <w:p w:rsidR="00A8738E" w:rsidRDefault="00A8738E">
      <w:pPr>
        <w:rPr>
          <w:rFonts w:eastAsia="Times New Roman"/>
          <w:sz w:val="20"/>
          <w:szCs w:val="20"/>
        </w:rPr>
      </w:pPr>
    </w:p>
    <w:p w:rsidR="00A8738E" w:rsidRDefault="00BE05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8738E" w:rsidRDefault="00A8738E">
      <w:pPr>
        <w:rPr>
          <w:rFonts w:eastAsia="Times New Roman"/>
          <w:sz w:val="20"/>
          <w:szCs w:val="20"/>
        </w:rPr>
      </w:pPr>
    </w:p>
    <w:tbl>
      <w:tblPr>
        <w:tblW w:w="1083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15"/>
        <w:gridCol w:w="4377"/>
        <w:gridCol w:w="1742"/>
        <w:gridCol w:w="1582"/>
        <w:gridCol w:w="1215"/>
      </w:tblGrid>
      <w:tr w:rsidR="00A8738E" w:rsidTr="0060741E">
        <w:trPr>
          <w:trHeight w:val="285"/>
        </w:trPr>
        <w:tc>
          <w:tcPr>
            <w:tcW w:w="10831" w:type="dxa"/>
            <w:gridSpan w:val="5"/>
            <w:shd w:val="clear" w:color="auto" w:fill="auto"/>
          </w:tcPr>
          <w:p w:rsidR="00A8738E" w:rsidRDefault="00BE05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</w:t>
            </w:r>
            <w:r>
              <w:rPr>
                <w:rFonts w:eastAsia="Times New Roman"/>
                <w:sz w:val="20"/>
                <w:szCs w:val="20"/>
              </w:rPr>
              <w:t>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8738E" w:rsidTr="0060741E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8738E" w:rsidTr="0060741E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EA-30458</w:t>
            </w:r>
          </w:p>
        </w:tc>
        <w:tc>
          <w:tcPr>
            <w:tcW w:w="4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"ЛИНА" / 6167081022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48060.1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8738E" w:rsidTr="0060741E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EA-30426</w:t>
            </w:r>
          </w:p>
        </w:tc>
        <w:tc>
          <w:tcPr>
            <w:tcW w:w="4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"АЛАНД" / 2130202932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48430.0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8738E" w:rsidTr="0060741E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EA-30284</w:t>
            </w:r>
          </w:p>
        </w:tc>
        <w:tc>
          <w:tcPr>
            <w:tcW w:w="4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49540.1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8738E" w:rsidRDefault="00A8738E">
      <w:pPr>
        <w:rPr>
          <w:rFonts w:eastAsia="Times New Roman"/>
          <w:sz w:val="20"/>
          <w:szCs w:val="20"/>
        </w:rPr>
      </w:pPr>
    </w:p>
    <w:tbl>
      <w:tblPr>
        <w:tblW w:w="1111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4394"/>
        <w:gridCol w:w="1676"/>
        <w:gridCol w:w="1768"/>
        <w:gridCol w:w="1376"/>
      </w:tblGrid>
      <w:tr w:rsidR="00A8738E" w:rsidTr="0060741E">
        <w:tc>
          <w:tcPr>
            <w:tcW w:w="11112" w:type="dxa"/>
            <w:gridSpan w:val="5"/>
            <w:shd w:val="clear" w:color="auto" w:fill="auto"/>
          </w:tcPr>
          <w:p w:rsidR="00A8738E" w:rsidRDefault="00BE05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EA-30458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 xml:space="preserve">ОБЩЕСТВО С ОГРАНИЧЕННОЙ ОТВЕТСТВЕННОСТЬЮ "ЛИНА" </w:t>
            </w:r>
            <w:r w:rsidRPr="0060741E">
              <w:rPr>
                <w:sz w:val="20"/>
                <w:szCs w:val="20"/>
              </w:rPr>
              <w:t>/ 6167081022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48060.1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EA-30458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"ЛИНА" / 6167081022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48060.1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EA-30458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"ЛИНА" / 6167081022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48060.1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EA-30458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"ЛИНА" / 6167081022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48060.1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EA-30458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"ЛИНА" / 6167081022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48060.1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EA-30426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"АЛАНД" / 2130202932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48430.0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EA-30426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"АЛАНД" / 2130202932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48430.0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EA-30426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"АЛАНД" / 2130202932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48430.0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EA-30426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"АЛАНД" / 2130202932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48430.0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EA-30426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"АЛАНД" / 2130202932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48430.0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EA-30284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49540.1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EA-30284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49540.1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EA-30284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49540.1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EA-30284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49540.1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738E" w:rsidTr="0060741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EA-30284</w:t>
            </w:r>
          </w:p>
        </w:tc>
        <w:tc>
          <w:tcPr>
            <w:tcW w:w="4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Pr="0060741E" w:rsidRDefault="00BE0576">
            <w:pPr>
              <w:rPr>
                <w:sz w:val="20"/>
                <w:szCs w:val="20"/>
              </w:rPr>
            </w:pPr>
            <w:r w:rsidRPr="0060741E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49540.1</w:t>
            </w:r>
          </w:p>
        </w:tc>
        <w:tc>
          <w:tcPr>
            <w:tcW w:w="1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8738E" w:rsidRDefault="00A8738E">
      <w:pPr>
        <w:rPr>
          <w:rFonts w:eastAsia="Times New Roman"/>
          <w:sz w:val="20"/>
          <w:szCs w:val="20"/>
          <w:lang w:val="en-US"/>
        </w:rPr>
      </w:pPr>
    </w:p>
    <w:p w:rsidR="00A8738E" w:rsidRDefault="00A8738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A8738E">
        <w:tc>
          <w:tcPr>
            <w:tcW w:w="3307" w:type="dxa"/>
            <w:shd w:val="clear" w:color="auto" w:fill="auto"/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8738E" w:rsidRDefault="00A8738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Степановна</w:t>
            </w:r>
            <w:proofErr w:type="spellEnd"/>
          </w:p>
        </w:tc>
      </w:tr>
      <w:tr w:rsidR="00A8738E">
        <w:tc>
          <w:tcPr>
            <w:tcW w:w="3307" w:type="dxa"/>
            <w:shd w:val="clear" w:color="auto" w:fill="auto"/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8738E" w:rsidRDefault="00A8738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8738E">
        <w:tc>
          <w:tcPr>
            <w:tcW w:w="3307" w:type="dxa"/>
            <w:shd w:val="clear" w:color="auto" w:fill="auto"/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8738E" w:rsidRDefault="00A8738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8738E">
        <w:tc>
          <w:tcPr>
            <w:tcW w:w="3307" w:type="dxa"/>
            <w:shd w:val="clear" w:color="auto" w:fill="auto"/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8738E" w:rsidRDefault="00A8738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8738E">
        <w:tc>
          <w:tcPr>
            <w:tcW w:w="3307" w:type="dxa"/>
            <w:shd w:val="clear" w:color="auto" w:fill="auto"/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8738E" w:rsidRDefault="00A8738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8738E" w:rsidRDefault="00BE05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Букалов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</w:tbl>
    <w:p w:rsidR="00BE0576" w:rsidRDefault="00BE0576"/>
    <w:sectPr w:rsidR="00BE0576" w:rsidSect="0060741E">
      <w:pgSz w:w="11906" w:h="16838"/>
      <w:pgMar w:top="426" w:right="566" w:bottom="1134" w:left="567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738E"/>
    <w:rsid w:val="0060741E"/>
    <w:rsid w:val="00A8738E"/>
    <w:rsid w:val="00BE0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38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8738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A8738E"/>
    <w:pPr>
      <w:spacing w:after="140" w:line="288" w:lineRule="auto"/>
    </w:pPr>
  </w:style>
  <w:style w:type="paragraph" w:styleId="a9">
    <w:name w:val="List"/>
    <w:basedOn w:val="a8"/>
    <w:rsid w:val="00A8738E"/>
    <w:rPr>
      <w:rFonts w:cs="Noto Sans Devanagari"/>
    </w:rPr>
  </w:style>
  <w:style w:type="paragraph" w:customStyle="1" w:styleId="Caption">
    <w:name w:val="Caption"/>
    <w:basedOn w:val="a"/>
    <w:qFormat/>
    <w:rsid w:val="00A8738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A8738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8738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8738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8738E"/>
    <w:pPr>
      <w:spacing w:beforeAutospacing="1" w:afterAutospacing="1"/>
    </w:pPr>
  </w:style>
  <w:style w:type="paragraph" w:customStyle="1" w:styleId="th">
    <w:name w:val="th"/>
    <w:basedOn w:val="a"/>
    <w:qFormat/>
    <w:rsid w:val="00A8738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8738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8738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8738E"/>
    <w:pPr>
      <w:spacing w:beforeAutospacing="1" w:after="200"/>
    </w:pPr>
  </w:style>
  <w:style w:type="paragraph" w:customStyle="1" w:styleId="usual2">
    <w:name w:val="usual2"/>
    <w:basedOn w:val="a"/>
    <w:qFormat/>
    <w:rsid w:val="00A8738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8738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8738E"/>
    <w:pPr>
      <w:spacing w:beforeAutospacing="1" w:afterAutospacing="1"/>
    </w:pPr>
  </w:style>
  <w:style w:type="paragraph" w:customStyle="1" w:styleId="requests">
    <w:name w:val="requests"/>
    <w:basedOn w:val="a"/>
    <w:qFormat/>
    <w:rsid w:val="00A8738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8738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8738E"/>
  </w:style>
  <w:style w:type="paragraph" w:customStyle="1" w:styleId="af2">
    <w:name w:val="Заголовок таблицы"/>
    <w:basedOn w:val="af1"/>
    <w:qFormat/>
    <w:rsid w:val="00A873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599</Words>
  <Characters>3417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5</cp:revision>
  <cp:lastPrinted>2019-09-20T05:55:00Z</cp:lastPrinted>
  <dcterms:created xsi:type="dcterms:W3CDTF">2019-09-11T09:00:00Z</dcterms:created>
  <dcterms:modified xsi:type="dcterms:W3CDTF">2019-09-20T05:56:00Z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