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F3B" w:rsidRDefault="00CF7D9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82F3B" w:rsidRDefault="00CF7D96">
      <w:pPr>
        <w:ind w:firstLine="567"/>
        <w:jc w:val="center"/>
        <w:rPr>
          <w:lang w:val="en-US"/>
        </w:rPr>
      </w:pPr>
      <w:r w:rsidRPr="00CF7D96">
        <w:rPr>
          <w:rFonts w:eastAsia="Times New Roman"/>
          <w:b/>
          <w:bCs/>
          <w:sz w:val="20"/>
          <w:szCs w:val="20"/>
        </w:rPr>
        <w:t>"Поставка медицинского оборудования (весы электронные, спирометр)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</w:t>
      </w:r>
      <w:r w:rsidRPr="00CF7D96">
        <w:rPr>
          <w:rFonts w:eastAsia="Times New Roman"/>
          <w:b/>
          <w:bCs/>
          <w:sz w:val="20"/>
          <w:szCs w:val="20"/>
        </w:rPr>
        <w:t xml:space="preserve">, в том числе проекто-изыскательские работы"-"Челябинская область. Брединский район. Фельдшерско-акушерский пункт, обслуживающий население численностью до 800 человек в п. Могутовский,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11-а"" </w:t>
      </w:r>
    </w:p>
    <w:p w:rsidR="00982F3B" w:rsidRPr="00CF7D96" w:rsidRDefault="00CF7D96">
      <w:pPr>
        <w:ind w:firstLine="567"/>
        <w:jc w:val="center"/>
        <w:rPr>
          <w:rFonts w:eastAsia="Times New Roman"/>
          <w:b/>
          <w:bCs/>
        </w:rPr>
      </w:pPr>
      <w:r w:rsidRPr="00CF7D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7D96">
        <w:rPr>
          <w:rFonts w:eastAsia="Times New Roman"/>
          <w:b/>
          <w:bCs/>
          <w:sz w:val="20"/>
          <w:szCs w:val="20"/>
        </w:rPr>
        <w:t xml:space="preserve"> 0369200038319000047) </w:t>
      </w:r>
    </w:p>
    <w:p w:rsidR="00982F3B" w:rsidRPr="00CF7D96" w:rsidRDefault="00982F3B">
      <w:pPr>
        <w:ind w:firstLine="567"/>
        <w:jc w:val="center"/>
        <w:rPr>
          <w:sz w:val="20"/>
          <w:szCs w:val="20"/>
        </w:rPr>
      </w:pPr>
    </w:p>
    <w:p w:rsidR="00982F3B" w:rsidRPr="00CF7D96" w:rsidRDefault="00CF7D96">
      <w:pPr>
        <w:ind w:firstLine="567"/>
        <w:jc w:val="right"/>
      </w:pPr>
      <w:r w:rsidRPr="00CF7D96">
        <w:rPr>
          <w:rFonts w:eastAsia="Times New Roman"/>
          <w:sz w:val="20"/>
          <w:szCs w:val="20"/>
        </w:rPr>
        <w:t>30.09.19 10:</w:t>
      </w:r>
      <w:r w:rsidRPr="00CF7D96">
        <w:rPr>
          <w:rFonts w:eastAsia="Times New Roman"/>
          <w:sz w:val="20"/>
          <w:szCs w:val="20"/>
        </w:rPr>
        <w:t>37:47 (</w:t>
      </w:r>
      <w:r>
        <w:rPr>
          <w:rFonts w:eastAsia="Times New Roman"/>
          <w:sz w:val="20"/>
          <w:szCs w:val="20"/>
          <w:lang w:val="en-US"/>
        </w:rPr>
        <w:t>MSK</w:t>
      </w:r>
      <w:r w:rsidRPr="00CF7D96">
        <w:rPr>
          <w:rFonts w:eastAsia="Times New Roman"/>
          <w:sz w:val="20"/>
          <w:szCs w:val="20"/>
        </w:rPr>
        <w:t>+02:00)</w:t>
      </w:r>
    </w:p>
    <w:p w:rsidR="00982F3B" w:rsidRPr="00CF7D96" w:rsidRDefault="00982F3B">
      <w:pPr>
        <w:ind w:firstLine="567"/>
        <w:rPr>
          <w:rFonts w:eastAsia="Times New Roman"/>
          <w:sz w:val="20"/>
          <w:szCs w:val="20"/>
        </w:rPr>
      </w:pPr>
    </w:p>
    <w:p w:rsidR="00982F3B" w:rsidRPr="00CF7D96" w:rsidRDefault="00CF7D96">
      <w:r>
        <w:rPr>
          <w:rFonts w:eastAsia="Times New Roman"/>
          <w:sz w:val="20"/>
          <w:szCs w:val="20"/>
        </w:rPr>
        <w:t>Организатор</w:t>
      </w:r>
      <w:r w:rsidRPr="00CF7D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7D96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982F3B" w:rsidRPr="00CF7D96" w:rsidRDefault="00982F3B">
      <w:pPr>
        <w:rPr>
          <w:rFonts w:eastAsia="Times New Roman"/>
          <w:sz w:val="20"/>
          <w:szCs w:val="20"/>
        </w:rPr>
      </w:pPr>
    </w:p>
    <w:p w:rsidR="00982F3B" w:rsidRPr="00CF7D96" w:rsidRDefault="00CF7D96">
      <w:r>
        <w:rPr>
          <w:rFonts w:eastAsia="Times New Roman"/>
          <w:sz w:val="20"/>
          <w:szCs w:val="20"/>
        </w:rPr>
        <w:t>Заказчик</w:t>
      </w:r>
      <w:r w:rsidRPr="00CF7D96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982F3B" w:rsidRPr="00CF7D96" w:rsidRDefault="00982F3B">
      <w:pPr>
        <w:rPr>
          <w:rFonts w:eastAsia="Times New Roman"/>
          <w:sz w:val="20"/>
          <w:szCs w:val="20"/>
        </w:rPr>
      </w:pPr>
    </w:p>
    <w:p w:rsidR="00982F3B" w:rsidRDefault="00CF7D96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F7D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7D96">
        <w:rPr>
          <w:rFonts w:eastAsia="Times New Roman"/>
          <w:sz w:val="20"/>
          <w:szCs w:val="20"/>
        </w:rPr>
        <w:t>: Поставка медицинского оборудования (весы элек</w:t>
      </w:r>
      <w:r w:rsidRPr="00CF7D96">
        <w:rPr>
          <w:rFonts w:eastAsia="Times New Roman"/>
          <w:sz w:val="20"/>
          <w:szCs w:val="20"/>
        </w:rPr>
        <w:t>тронные, спирометр)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работы"-"</w:t>
      </w:r>
      <w:r w:rsidRPr="00CF7D96">
        <w:rPr>
          <w:rFonts w:eastAsia="Times New Roman"/>
          <w:sz w:val="20"/>
          <w:szCs w:val="20"/>
        </w:rPr>
        <w:t xml:space="preserve">Челябинская область. Брединский район. Фельдшерско-акушерский пункт, обслуживающий население численностью до 800 человек в п. Могутовский, ул. </w:t>
      </w:r>
      <w:proofErr w:type="spellStart"/>
      <w:r>
        <w:rPr>
          <w:rFonts w:eastAsia="Times New Roman"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11-а" </w:t>
      </w:r>
    </w:p>
    <w:p w:rsidR="00982F3B" w:rsidRDefault="00982F3B">
      <w:pPr>
        <w:rPr>
          <w:rFonts w:eastAsia="Times New Roman"/>
          <w:sz w:val="20"/>
          <w:szCs w:val="20"/>
          <w:lang w:val="en-US"/>
        </w:rPr>
      </w:pPr>
    </w:p>
    <w:p w:rsidR="00982F3B" w:rsidRDefault="00CF7D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228633.15</w:t>
      </w:r>
    </w:p>
    <w:p w:rsidR="00982F3B" w:rsidRDefault="00982F3B">
      <w:pPr>
        <w:rPr>
          <w:rFonts w:eastAsia="Times New Roman"/>
          <w:sz w:val="20"/>
          <w:szCs w:val="20"/>
        </w:rPr>
      </w:pPr>
    </w:p>
    <w:p w:rsidR="00982F3B" w:rsidRDefault="00CF7D96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 НМЦК, %: 0.0</w:t>
      </w:r>
    </w:p>
    <w:p w:rsidR="00982F3B" w:rsidRDefault="00982F3B">
      <w:pPr>
        <w:rPr>
          <w:rFonts w:eastAsia="Times New Roman"/>
          <w:sz w:val="20"/>
          <w:szCs w:val="20"/>
        </w:rPr>
      </w:pPr>
    </w:p>
    <w:p w:rsidR="00982F3B" w:rsidRDefault="00CF7D9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982F3B">
        <w:tc>
          <w:tcPr>
            <w:tcW w:w="4961" w:type="dxa"/>
            <w:shd w:val="clear" w:color="auto" w:fill="auto"/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82F3B">
        <w:tc>
          <w:tcPr>
            <w:tcW w:w="4961" w:type="dxa"/>
            <w:shd w:val="clear" w:color="auto" w:fill="auto"/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982F3B">
        <w:tc>
          <w:tcPr>
            <w:tcW w:w="4961" w:type="dxa"/>
            <w:shd w:val="clear" w:color="auto" w:fill="auto"/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982F3B" w:rsidRDefault="00982F3B">
      <w:pPr>
        <w:rPr>
          <w:rFonts w:eastAsia="Times New Roman"/>
          <w:sz w:val="20"/>
          <w:szCs w:val="20"/>
        </w:rPr>
      </w:pPr>
    </w:p>
    <w:p w:rsidR="00982F3B" w:rsidRDefault="00CF7D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82F3B" w:rsidRDefault="00982F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2"/>
        <w:gridCol w:w="3395"/>
        <w:gridCol w:w="1865"/>
        <w:gridCol w:w="2370"/>
      </w:tblGrid>
      <w:tr w:rsidR="00982F3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82F3B" w:rsidRDefault="00CF7D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82F3B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</w:t>
            </w:r>
            <w:r>
              <w:rPr>
                <w:rFonts w:eastAsia="Times New Roman"/>
                <w:sz w:val="20"/>
                <w:szCs w:val="20"/>
              </w:rPr>
              <w:t>нование</w:t>
            </w:r>
          </w:p>
        </w:tc>
      </w:tr>
      <w:tr w:rsidR="00982F3B">
        <w:tc>
          <w:tcPr>
            <w:tcW w:w="22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EA-30968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 w:rsidRPr="00CF7D96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82F3B" w:rsidRDefault="00982F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82F3B">
        <w:tc>
          <w:tcPr>
            <w:tcW w:w="9921" w:type="dxa"/>
            <w:gridSpan w:val="4"/>
            <w:shd w:val="clear" w:color="auto" w:fill="auto"/>
          </w:tcPr>
          <w:p w:rsidR="00982F3B" w:rsidRDefault="00CF7D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82F3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82F3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 w:rsidRPr="00CF7D96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2F3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 w:rsidRPr="00CF7D96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2F3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EA-30968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r w:rsidRPr="00CF7D96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4" w:type="dxa"/>
            </w:tcMar>
          </w:tcPr>
          <w:p w:rsidR="00982F3B" w:rsidRDefault="00CF7D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2F3B" w:rsidRDefault="00982F3B">
      <w:pPr>
        <w:rPr>
          <w:rFonts w:eastAsia="Times New Roman"/>
          <w:sz w:val="20"/>
          <w:szCs w:val="20"/>
          <w:lang w:val="en-US"/>
        </w:rPr>
      </w:pPr>
    </w:p>
    <w:p w:rsidR="00982F3B" w:rsidRDefault="00CF7D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"СНАЙП"</w:t>
      </w:r>
    </w:p>
    <w:p w:rsidR="00982F3B" w:rsidRDefault="00982F3B">
      <w:pPr>
        <w:rPr>
          <w:sz w:val="20"/>
          <w:szCs w:val="20"/>
        </w:rPr>
      </w:pPr>
    </w:p>
    <w:p w:rsidR="00982F3B" w:rsidRDefault="00CF7D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</w:t>
      </w:r>
      <w:r>
        <w:rPr>
          <w:rFonts w:eastAsia="Times New Roman"/>
          <w:sz w:val="20"/>
          <w:szCs w:val="20"/>
        </w:rPr>
        <w:t>окончании срока подачи заявок на участие в таком аукционе подана только одна заявка на участие в нем.</w:t>
      </w:r>
    </w:p>
    <w:p w:rsidR="00982F3B" w:rsidRPr="00CF7D96" w:rsidRDefault="00982F3B">
      <w:pPr>
        <w:rPr>
          <w:sz w:val="20"/>
          <w:szCs w:val="20"/>
        </w:rPr>
      </w:pPr>
    </w:p>
    <w:p w:rsidR="00982F3B" w:rsidRDefault="00CF7D96">
      <w:r w:rsidRPr="00CF7D96">
        <w:rPr>
          <w:rFonts w:eastAsia="Times New Roman"/>
          <w:sz w:val="20"/>
          <w:szCs w:val="20"/>
        </w:rPr>
        <w:lastRenderedPageBreak/>
        <w:t>На основании пункта 4 части 1 статьи 71 Федерального закона от 05.04.2013 № 44-ФЗ «О контрактной системе в сфере закупок товаров, работ, услуг для обеспе</w:t>
      </w:r>
      <w:r w:rsidRPr="00CF7D96">
        <w:rPr>
          <w:rFonts w:eastAsia="Times New Roman"/>
          <w:sz w:val="20"/>
          <w:szCs w:val="20"/>
        </w:rPr>
        <w:t>чения государственных и муниципальных нужд» контракт заключается с ОБЩЕСТВО С ОГРАНИЧЕННОЙ ОТВЕТСТВЕННОСТЬЮ "СНАЙП" в связи с признанием заявки соответствующей требованиям Закона 44-ФЗ и документации об электронном аукционе.</w:t>
      </w:r>
    </w:p>
    <w:p w:rsidR="00982F3B" w:rsidRDefault="00982F3B">
      <w:pPr>
        <w:rPr>
          <w:rFonts w:eastAsia="Times New Roman"/>
          <w:sz w:val="20"/>
          <w:szCs w:val="20"/>
        </w:rPr>
      </w:pPr>
    </w:p>
    <w:p w:rsidR="00982F3B" w:rsidRDefault="00982F3B">
      <w:pPr>
        <w:rPr>
          <w:rFonts w:eastAsia="Times New Roman"/>
          <w:sz w:val="20"/>
          <w:szCs w:val="20"/>
        </w:rPr>
      </w:pPr>
    </w:p>
    <w:p w:rsidR="00982F3B" w:rsidRDefault="00982F3B">
      <w:pPr>
        <w:rPr>
          <w:rFonts w:eastAsia="Times New Roman"/>
          <w:sz w:val="20"/>
          <w:szCs w:val="20"/>
        </w:rPr>
      </w:pPr>
    </w:p>
    <w:p w:rsidR="00982F3B" w:rsidRDefault="00982F3B">
      <w:pPr>
        <w:rPr>
          <w:rFonts w:eastAsia="Times New Roman"/>
          <w:sz w:val="20"/>
          <w:szCs w:val="20"/>
        </w:rPr>
      </w:pPr>
    </w:p>
    <w:p w:rsidR="00982F3B" w:rsidRDefault="00982F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82F3B">
        <w:tc>
          <w:tcPr>
            <w:tcW w:w="3307" w:type="dxa"/>
            <w:shd w:val="clear" w:color="auto" w:fill="auto"/>
          </w:tcPr>
          <w:p w:rsidR="00982F3B" w:rsidRDefault="00CF7D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82F3B" w:rsidRDefault="00982F3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82F3B" w:rsidRDefault="00CF7D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82F3B">
        <w:tc>
          <w:tcPr>
            <w:tcW w:w="3307" w:type="dxa"/>
            <w:shd w:val="clear" w:color="auto" w:fill="auto"/>
          </w:tcPr>
          <w:p w:rsidR="00982F3B" w:rsidRDefault="00CF7D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82F3B" w:rsidRDefault="00982F3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82F3B" w:rsidRDefault="00CF7D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982F3B">
        <w:tc>
          <w:tcPr>
            <w:tcW w:w="3307" w:type="dxa"/>
            <w:shd w:val="clear" w:color="auto" w:fill="auto"/>
          </w:tcPr>
          <w:p w:rsidR="00982F3B" w:rsidRDefault="00CF7D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82F3B" w:rsidRDefault="00982F3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82F3B" w:rsidRDefault="00CF7D96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CF7D9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F3B"/>
    <w:rsid w:val="00982F3B"/>
    <w:rsid w:val="00C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CBE1F7-9DAA-4775-9A87-D03E97C4D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2757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2019-09-30T05:38:00Z</cp:lastPrinted>
  <dcterms:created xsi:type="dcterms:W3CDTF">2019-09-30T05:38:00Z</dcterms:created>
  <dcterms:modified xsi:type="dcterms:W3CDTF">2019-09-30T05:38:00Z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