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D7E" w:rsidRDefault="00F83C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0D7E" w:rsidRDefault="00F83C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 установка светильников внутреннего электроосвещения"</w:t>
      </w:r>
    </w:p>
    <w:p w:rsidR="00350D7E" w:rsidRPr="00B92D07" w:rsidRDefault="00F83C85">
      <w:pPr>
        <w:ind w:firstLine="567"/>
        <w:jc w:val="center"/>
        <w:rPr>
          <w:rFonts w:eastAsia="Times New Roman"/>
          <w:b/>
          <w:bCs/>
        </w:rPr>
      </w:pPr>
      <w:r w:rsidRPr="00B92D07">
        <w:rPr>
          <w:rFonts w:eastAsia="Times New Roman"/>
          <w:b/>
          <w:bCs/>
          <w:sz w:val="20"/>
          <w:szCs w:val="20"/>
        </w:rPr>
        <w:t>№</w:t>
      </w:r>
      <w:r w:rsidRPr="00B92D07">
        <w:rPr>
          <w:rFonts w:eastAsia="Times New Roman"/>
          <w:b/>
          <w:bCs/>
          <w:sz w:val="20"/>
          <w:szCs w:val="20"/>
        </w:rPr>
        <w:t>0372200138219000049</w:t>
      </w:r>
      <w:r w:rsidR="00B92D07">
        <w:rPr>
          <w:rFonts w:eastAsia="Times New Roman"/>
          <w:b/>
          <w:bCs/>
          <w:sz w:val="20"/>
          <w:szCs w:val="20"/>
        </w:rPr>
        <w:t>-3</w:t>
      </w:r>
      <w:r w:rsidRPr="00B92D07">
        <w:rPr>
          <w:rFonts w:eastAsia="Times New Roman"/>
          <w:b/>
          <w:bCs/>
          <w:sz w:val="20"/>
          <w:szCs w:val="20"/>
        </w:rPr>
        <w:t xml:space="preserve"> </w:t>
      </w:r>
    </w:p>
    <w:p w:rsidR="00350D7E" w:rsidRPr="00B92D07" w:rsidRDefault="00350D7E">
      <w:pPr>
        <w:ind w:firstLine="567"/>
        <w:jc w:val="center"/>
        <w:rPr>
          <w:sz w:val="20"/>
          <w:szCs w:val="20"/>
        </w:rPr>
      </w:pPr>
    </w:p>
    <w:p w:rsidR="00350D7E" w:rsidRPr="00B92D07" w:rsidRDefault="00F83C85">
      <w:pPr>
        <w:ind w:firstLine="567"/>
        <w:jc w:val="right"/>
      </w:pPr>
      <w:r w:rsidRPr="00B92D07">
        <w:rPr>
          <w:rFonts w:eastAsia="Times New Roman"/>
          <w:sz w:val="20"/>
          <w:szCs w:val="20"/>
        </w:rPr>
        <w:t>02.10.19 14:26:15 (</w:t>
      </w:r>
      <w:r>
        <w:rPr>
          <w:rFonts w:eastAsia="Times New Roman"/>
          <w:sz w:val="20"/>
          <w:szCs w:val="20"/>
          <w:lang w:val="en-US"/>
        </w:rPr>
        <w:t>MSK</w:t>
      </w:r>
      <w:r w:rsidRPr="00B92D07">
        <w:rPr>
          <w:rFonts w:eastAsia="Times New Roman"/>
          <w:sz w:val="20"/>
          <w:szCs w:val="20"/>
        </w:rPr>
        <w:t>+00:00)</w:t>
      </w:r>
    </w:p>
    <w:p w:rsidR="00350D7E" w:rsidRPr="00B92D07" w:rsidRDefault="00350D7E">
      <w:pPr>
        <w:ind w:firstLine="567"/>
        <w:rPr>
          <w:rFonts w:eastAsia="Times New Roman"/>
          <w:sz w:val="20"/>
          <w:szCs w:val="20"/>
        </w:rPr>
      </w:pPr>
    </w:p>
    <w:p w:rsidR="00350D7E" w:rsidRPr="00B92D07" w:rsidRDefault="00F83C85">
      <w:r>
        <w:rPr>
          <w:rFonts w:eastAsia="Times New Roman"/>
          <w:sz w:val="20"/>
          <w:szCs w:val="20"/>
        </w:rPr>
        <w:t>Организатор</w:t>
      </w:r>
      <w:r w:rsidRPr="00B92D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D07">
        <w:rPr>
          <w:rFonts w:eastAsia="Times New Roman"/>
          <w:sz w:val="20"/>
          <w:szCs w:val="20"/>
        </w:rPr>
        <w:t xml:space="preserve">: САНКТ - ПЕТЕРБУРГСКОЕ  ГОСУДАРСТВЕННОЕ  БЮДЖЕТНОЕ </w:t>
      </w:r>
      <w:r w:rsidRPr="00B92D07">
        <w:rPr>
          <w:rFonts w:eastAsia="Times New Roman"/>
          <w:sz w:val="20"/>
          <w:szCs w:val="20"/>
        </w:rPr>
        <w:t>УЧРЕЖДЕНИЕ СОЦИАЛЬНОГО ОБСЛУЖИВАНИЯ НАСЕЛЕНИЯ "КОМПЛЕКСНЫЙ ЦЕНТР СОЦИАЛЬНОГО ОБСЛУЖИВАНИЯ НАСЕЛЕНИЯ КАЛИНИНСКОГО РАЙОНА САНКТ-ПЕТЕРБУРГА"</w:t>
      </w:r>
    </w:p>
    <w:p w:rsidR="00350D7E" w:rsidRPr="00B92D07" w:rsidRDefault="00350D7E">
      <w:pPr>
        <w:rPr>
          <w:rFonts w:eastAsia="Times New Roman"/>
          <w:sz w:val="20"/>
          <w:szCs w:val="20"/>
        </w:rPr>
      </w:pPr>
    </w:p>
    <w:p w:rsidR="00350D7E" w:rsidRPr="00B92D07" w:rsidRDefault="00F83C85">
      <w:r>
        <w:rPr>
          <w:rFonts w:eastAsia="Times New Roman"/>
          <w:sz w:val="20"/>
          <w:szCs w:val="20"/>
        </w:rPr>
        <w:t>Заказчик</w:t>
      </w:r>
      <w:r w:rsidRPr="00B92D07">
        <w:rPr>
          <w:rFonts w:eastAsia="Times New Roman"/>
          <w:sz w:val="20"/>
          <w:szCs w:val="20"/>
        </w:rPr>
        <w:t>: САНКТ - ПЕТЕРБУРГСКОЕ  ГОСУДАРСТВЕННОЕ  БЮДЖЕТНОЕ УЧРЕЖДЕНИЕ СОЦИАЛЬНОГО ОБСЛУЖИВАНИЯ НАСЕЛЕНИЯ "КОМПЛЕКСНЫ</w:t>
      </w:r>
      <w:r w:rsidRPr="00B92D07">
        <w:rPr>
          <w:rFonts w:eastAsia="Times New Roman"/>
          <w:sz w:val="20"/>
          <w:szCs w:val="20"/>
        </w:rPr>
        <w:t>Й ЦЕНТР СОЦИАЛЬНОГО ОБСЛУЖИВАНИЯ НАСЕЛЕНИЯ КАЛИНИНСКОГО РАЙОНА САНКТ-ПЕТЕРБУРГА"</w:t>
      </w:r>
    </w:p>
    <w:p w:rsidR="00350D7E" w:rsidRPr="00B92D07" w:rsidRDefault="00350D7E">
      <w:pPr>
        <w:rPr>
          <w:rFonts w:eastAsia="Times New Roman"/>
          <w:sz w:val="20"/>
          <w:szCs w:val="20"/>
        </w:rPr>
      </w:pPr>
    </w:p>
    <w:p w:rsidR="00350D7E" w:rsidRDefault="00F83C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 установка светильников внутреннего электроосвещения</w:t>
      </w:r>
    </w:p>
    <w:p w:rsidR="00350D7E" w:rsidRDefault="00350D7E">
      <w:pPr>
        <w:rPr>
          <w:rFonts w:eastAsia="Times New Roman"/>
          <w:sz w:val="20"/>
          <w:szCs w:val="20"/>
        </w:rPr>
      </w:pPr>
    </w:p>
    <w:p w:rsidR="00350D7E" w:rsidRDefault="00F83C8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1069</w:t>
      </w:r>
      <w:r>
        <w:rPr>
          <w:rFonts w:eastAsia="Times New Roman"/>
          <w:sz w:val="20"/>
          <w:szCs w:val="20"/>
        </w:rPr>
        <w:t>99.5</w:t>
      </w:r>
    </w:p>
    <w:p w:rsidR="00350D7E" w:rsidRPr="00B92D07" w:rsidRDefault="00350D7E">
      <w:pPr>
        <w:rPr>
          <w:rFonts w:eastAsia="Times New Roman"/>
          <w:sz w:val="20"/>
          <w:szCs w:val="20"/>
        </w:rPr>
      </w:pPr>
    </w:p>
    <w:p w:rsidR="00350D7E" w:rsidRPr="00B92D07" w:rsidRDefault="00F83C85">
      <w:r>
        <w:rPr>
          <w:rFonts w:eastAsia="Times New Roman"/>
          <w:sz w:val="20"/>
          <w:szCs w:val="20"/>
        </w:rPr>
        <w:t>Снижение</w:t>
      </w:r>
      <w:r w:rsidRPr="00B92D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D07">
        <w:rPr>
          <w:rFonts w:eastAsia="Times New Roman"/>
          <w:sz w:val="20"/>
          <w:szCs w:val="20"/>
        </w:rPr>
        <w:t>, %: 0.5</w:t>
      </w:r>
    </w:p>
    <w:p w:rsidR="00350D7E" w:rsidRPr="00B92D07" w:rsidRDefault="00350D7E">
      <w:pPr>
        <w:rPr>
          <w:rFonts w:eastAsia="Times New Roman"/>
          <w:sz w:val="20"/>
          <w:szCs w:val="20"/>
        </w:rPr>
      </w:pPr>
    </w:p>
    <w:p w:rsidR="00350D7E" w:rsidRDefault="00F83C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Баженова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Трифонова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Тамбовская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Куракина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Выстропова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50D7E" w:rsidRDefault="00350D7E">
      <w:pPr>
        <w:rPr>
          <w:rFonts w:eastAsia="Times New Roman"/>
          <w:sz w:val="20"/>
          <w:szCs w:val="20"/>
        </w:rPr>
      </w:pPr>
    </w:p>
    <w:p w:rsidR="00350D7E" w:rsidRDefault="00F83C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Трифонова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Тамбовская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Куракина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0D7E">
        <w:tc>
          <w:tcPr>
            <w:tcW w:w="4960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Выстропова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350D7E" w:rsidRDefault="00350D7E">
      <w:pPr>
        <w:rPr>
          <w:rFonts w:eastAsia="Times New Roman"/>
          <w:sz w:val="20"/>
          <w:szCs w:val="20"/>
        </w:rPr>
      </w:pPr>
    </w:p>
    <w:p w:rsidR="00350D7E" w:rsidRDefault="00F83C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350D7E" w:rsidRDefault="00350D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350D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0D7E" w:rsidRDefault="00F83C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0D7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0D7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0D7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 xml:space="preserve">ОБЩЕСТВО С ОГРАНИЧЕННОЙ ОТВЕТСТВЕННОСТЬЮ "ЭЛТЕКОМ СПБ" / </w:t>
            </w:r>
            <w:r w:rsidRPr="00B92D07">
              <w:rPr>
                <w:sz w:val="20"/>
                <w:szCs w:val="20"/>
              </w:rPr>
              <w:lastRenderedPageBreak/>
              <w:t>7811630574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106464.5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0D7E" w:rsidRDefault="00350D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51"/>
        <w:gridCol w:w="1669"/>
        <w:gridCol w:w="1792"/>
        <w:gridCol w:w="1651"/>
      </w:tblGrid>
      <w:tr w:rsidR="00350D7E">
        <w:tc>
          <w:tcPr>
            <w:tcW w:w="9977" w:type="dxa"/>
            <w:gridSpan w:val="5"/>
            <w:shd w:val="clear" w:color="auto" w:fill="auto"/>
          </w:tcPr>
          <w:p w:rsidR="00350D7E" w:rsidRDefault="00F83C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Трифонова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</w:t>
            </w:r>
            <w:r>
              <w:rPr>
                <w:sz w:val="20"/>
                <w:szCs w:val="20"/>
                <w:lang w:val="en-US"/>
              </w:rPr>
              <w:t>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B92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Мельникова</w:t>
            </w:r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Тамбовская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Куракина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"ЭНЕРГИЯ" / 7804532752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Выстропова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Трифонова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 xml:space="preserve">ОБЩЕСТВО С ОГРАНИЧЕННОЙ </w:t>
            </w:r>
            <w:r w:rsidRPr="00B92D07">
              <w:rPr>
                <w:sz w:val="20"/>
                <w:szCs w:val="20"/>
              </w:rPr>
              <w:lastRenderedPageBreak/>
              <w:t>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B92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Мельникова</w:t>
            </w:r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Тамбовская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</w:t>
            </w:r>
            <w:r w:rsidRPr="00B92D07">
              <w:rPr>
                <w:sz w:val="20"/>
                <w:szCs w:val="20"/>
              </w:rPr>
              <w:t>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Куракина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0D7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Pr="00B92D07" w:rsidRDefault="00F83C85">
            <w:pPr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106464.5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Выстропова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0D7E" w:rsidRDefault="00350D7E">
      <w:pPr>
        <w:rPr>
          <w:rFonts w:eastAsia="Times New Roman"/>
          <w:sz w:val="20"/>
          <w:szCs w:val="20"/>
          <w:lang w:val="en-US"/>
        </w:rPr>
      </w:pPr>
    </w:p>
    <w:p w:rsidR="00350D7E" w:rsidRDefault="00350D7E">
      <w:pPr>
        <w:rPr>
          <w:rFonts w:eastAsia="Times New Roman"/>
          <w:sz w:val="20"/>
          <w:szCs w:val="20"/>
          <w:lang w:val="en-US"/>
        </w:rPr>
      </w:pPr>
    </w:p>
    <w:p w:rsidR="00350D7E" w:rsidRDefault="00350D7E">
      <w:pPr>
        <w:rPr>
          <w:rFonts w:eastAsia="Times New Roman"/>
          <w:sz w:val="20"/>
          <w:szCs w:val="20"/>
          <w:lang w:val="en-US"/>
        </w:rPr>
      </w:pPr>
    </w:p>
    <w:p w:rsidR="00350D7E" w:rsidRDefault="00350D7E">
      <w:pPr>
        <w:rPr>
          <w:rFonts w:eastAsia="Times New Roman"/>
          <w:sz w:val="20"/>
          <w:szCs w:val="20"/>
          <w:lang w:val="en-US"/>
        </w:rPr>
      </w:pPr>
    </w:p>
    <w:p w:rsidR="00350D7E" w:rsidRDefault="00350D7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Трифонова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B92D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Мельникова</w:t>
            </w:r>
            <w:bookmarkStart w:id="1" w:name="_GoBack"/>
            <w:bookmarkEnd w:id="1"/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="00F83C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83C85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Тамбовская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Default="00350D7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Куракина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0D7E">
        <w:tc>
          <w:tcPr>
            <w:tcW w:w="3307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r w:rsidRPr="00B92D0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50D7E" w:rsidRPr="00B92D07" w:rsidRDefault="00350D7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350D7E" w:rsidRDefault="00F83C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Выстропова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F83C85" w:rsidRDefault="00F83C85"/>
    <w:sectPr w:rsidR="00F83C8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D7E"/>
    <w:rsid w:val="00350D7E"/>
    <w:rsid w:val="00B92D07"/>
    <w:rsid w:val="00F8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683</Words>
  <Characters>3897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Люда</cp:lastModifiedBy>
  <cp:revision>4</cp:revision>
  <dcterms:created xsi:type="dcterms:W3CDTF">2019-09-11T09:00:00Z</dcterms:created>
  <dcterms:modified xsi:type="dcterms:W3CDTF">2019-10-02T11:29:00Z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