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B1" w:rsidRDefault="00E605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63B1" w:rsidRDefault="00E605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зуботехнических материалов"</w:t>
      </w:r>
    </w:p>
    <w:p w:rsidR="006663B1" w:rsidRPr="000057D6" w:rsidRDefault="00E60540">
      <w:pPr>
        <w:ind w:firstLine="567"/>
        <w:jc w:val="center"/>
        <w:rPr>
          <w:rFonts w:eastAsia="Times New Roman"/>
          <w:b/>
          <w:bCs/>
        </w:rPr>
      </w:pPr>
      <w:r w:rsidRPr="000057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57D6">
        <w:rPr>
          <w:rFonts w:eastAsia="Times New Roman"/>
          <w:b/>
          <w:bCs/>
          <w:sz w:val="20"/>
          <w:szCs w:val="20"/>
        </w:rPr>
        <w:t xml:space="preserve"> 0301300323019000113) </w:t>
      </w:r>
    </w:p>
    <w:p w:rsidR="006663B1" w:rsidRPr="000057D6" w:rsidRDefault="006663B1">
      <w:pPr>
        <w:ind w:firstLine="567"/>
        <w:jc w:val="center"/>
        <w:rPr>
          <w:sz w:val="20"/>
          <w:szCs w:val="20"/>
        </w:rPr>
      </w:pPr>
    </w:p>
    <w:p w:rsidR="006663B1" w:rsidRPr="000057D6" w:rsidRDefault="00E60540">
      <w:pPr>
        <w:ind w:firstLine="567"/>
        <w:jc w:val="right"/>
      </w:pPr>
      <w:r w:rsidRPr="000057D6">
        <w:rPr>
          <w:rFonts w:eastAsia="Times New Roman"/>
          <w:sz w:val="20"/>
          <w:szCs w:val="20"/>
        </w:rPr>
        <w:t>04.10.19 15:14:15 (</w:t>
      </w:r>
      <w:r>
        <w:rPr>
          <w:rFonts w:eastAsia="Times New Roman"/>
          <w:sz w:val="20"/>
          <w:szCs w:val="20"/>
          <w:lang w:val="en-US"/>
        </w:rPr>
        <w:t>MSK</w:t>
      </w:r>
      <w:r w:rsidRPr="000057D6">
        <w:rPr>
          <w:rFonts w:eastAsia="Times New Roman"/>
          <w:sz w:val="20"/>
          <w:szCs w:val="20"/>
        </w:rPr>
        <w:t>+02:00)</w:t>
      </w:r>
    </w:p>
    <w:p w:rsidR="006663B1" w:rsidRPr="000057D6" w:rsidRDefault="006663B1">
      <w:pPr>
        <w:ind w:firstLine="567"/>
        <w:rPr>
          <w:rFonts w:eastAsia="Times New Roman"/>
          <w:sz w:val="20"/>
          <w:szCs w:val="20"/>
        </w:rPr>
      </w:pPr>
    </w:p>
    <w:p w:rsidR="006663B1" w:rsidRPr="000057D6" w:rsidRDefault="00E60540">
      <w:r>
        <w:rPr>
          <w:rFonts w:eastAsia="Times New Roman"/>
          <w:sz w:val="20"/>
          <w:szCs w:val="20"/>
        </w:rPr>
        <w:t>Организатор</w:t>
      </w:r>
      <w:r w:rsidRPr="00005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57D6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0057D6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p w:rsidR="006663B1" w:rsidRPr="000057D6" w:rsidRDefault="00E60540">
      <w:r>
        <w:rPr>
          <w:rFonts w:eastAsia="Times New Roman"/>
          <w:sz w:val="20"/>
          <w:szCs w:val="20"/>
        </w:rPr>
        <w:t>Заказчик</w:t>
      </w:r>
      <w:r w:rsidRPr="000057D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p w:rsidR="006663B1" w:rsidRPr="000057D6" w:rsidRDefault="00E60540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057D6">
        <w:rPr>
          <w:rFonts w:eastAsia="Times New Roman"/>
          <w:b/>
          <w:sz w:val="20"/>
          <w:szCs w:val="20"/>
        </w:rPr>
        <w:t>Поставка зуботехнических материалов</w:t>
      </w:r>
    </w:p>
    <w:p w:rsidR="006663B1" w:rsidRDefault="006663B1">
      <w:pPr>
        <w:rPr>
          <w:rFonts w:eastAsia="Times New Roman"/>
          <w:sz w:val="20"/>
          <w:szCs w:val="20"/>
        </w:rPr>
      </w:pPr>
    </w:p>
    <w:p w:rsidR="006663B1" w:rsidRDefault="00E60540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контракта, руб.: 590</w:t>
      </w:r>
      <w:r w:rsidR="00005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783.99</w:t>
      </w:r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p w:rsidR="006663B1" w:rsidRPr="000057D6" w:rsidRDefault="00E60540">
      <w:r>
        <w:rPr>
          <w:rFonts w:eastAsia="Times New Roman"/>
          <w:sz w:val="20"/>
          <w:szCs w:val="20"/>
        </w:rPr>
        <w:t>Снижение</w:t>
      </w:r>
      <w:r w:rsidRPr="00005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57D6">
        <w:rPr>
          <w:rFonts w:eastAsia="Times New Roman"/>
          <w:sz w:val="20"/>
          <w:szCs w:val="20"/>
        </w:rPr>
        <w:t>, %: 21.5</w:t>
      </w:r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p w:rsidR="006663B1" w:rsidRDefault="00E60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663B1" w:rsidRDefault="006663B1">
      <w:pPr>
        <w:rPr>
          <w:rFonts w:eastAsia="Times New Roman"/>
          <w:sz w:val="20"/>
          <w:szCs w:val="20"/>
        </w:rPr>
      </w:pPr>
    </w:p>
    <w:p w:rsidR="006663B1" w:rsidRDefault="00E60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63B1">
        <w:tc>
          <w:tcPr>
            <w:tcW w:w="4960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663B1" w:rsidRDefault="006663B1">
      <w:pPr>
        <w:rPr>
          <w:rFonts w:eastAsia="Times New Roman"/>
          <w:sz w:val="20"/>
          <w:szCs w:val="20"/>
        </w:rPr>
      </w:pPr>
    </w:p>
    <w:p w:rsidR="006663B1" w:rsidRDefault="00E60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6663B1" w:rsidRDefault="006663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6663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63B1" w:rsidRDefault="00E60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63B1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63B1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</w:t>
            </w:r>
            <w:r w:rsidR="000057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765.43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663B1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</w:t>
            </w:r>
            <w:r w:rsidR="000057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719.35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63B1" w:rsidRDefault="006663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6663B1">
        <w:tc>
          <w:tcPr>
            <w:tcW w:w="9977" w:type="dxa"/>
            <w:gridSpan w:val="5"/>
            <w:shd w:val="clear" w:color="auto" w:fill="auto"/>
          </w:tcPr>
          <w:p w:rsidR="006663B1" w:rsidRDefault="00E605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463765.43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463765.43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</w:t>
            </w:r>
            <w:r>
              <w:rPr>
                <w:sz w:val="20"/>
                <w:szCs w:val="20"/>
                <w:lang w:val="en-US"/>
              </w:rPr>
              <w:t>1110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463765.43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463765.43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463765.43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466719.35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466719.35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57D6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466719.35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57D6">
              <w:rPr>
                <w:sz w:val="20"/>
                <w:szCs w:val="20"/>
              </w:rPr>
              <w:lastRenderedPageBreak/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466719.35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3B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EA-31217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Pr="000057D6" w:rsidRDefault="00E60540">
            <w:pPr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466719.35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63B1" w:rsidRDefault="006663B1">
      <w:pPr>
        <w:rPr>
          <w:rFonts w:eastAsia="Times New Roman"/>
          <w:sz w:val="20"/>
          <w:szCs w:val="20"/>
          <w:lang w:val="en-US"/>
        </w:rPr>
      </w:pPr>
    </w:p>
    <w:p w:rsidR="006663B1" w:rsidRDefault="006663B1">
      <w:pPr>
        <w:rPr>
          <w:rFonts w:eastAsia="Times New Roman"/>
          <w:sz w:val="20"/>
          <w:szCs w:val="20"/>
          <w:lang w:val="en-US"/>
        </w:rPr>
      </w:pPr>
    </w:p>
    <w:p w:rsidR="006663B1" w:rsidRDefault="00005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057D6" w:rsidRDefault="00005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0057D6" w:rsidRDefault="00005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0057D6" w:rsidRPr="000057D6" w:rsidRDefault="00005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bookmarkStart w:id="1" w:name="_GoBack"/>
      <w:bookmarkEnd w:id="1"/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p w:rsidR="006663B1" w:rsidRPr="000057D6" w:rsidRDefault="006663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663B1">
        <w:tc>
          <w:tcPr>
            <w:tcW w:w="3307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63B1" w:rsidRPr="000057D6" w:rsidRDefault="006663B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 w:rsidRPr="000057D6">
              <w:rPr>
                <w:sz w:val="20"/>
                <w:szCs w:val="20"/>
              </w:rPr>
              <w:t>Пиядина</w:t>
            </w:r>
            <w:proofErr w:type="spellEnd"/>
            <w:r w:rsidRPr="000057D6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6663B1">
        <w:tc>
          <w:tcPr>
            <w:tcW w:w="3307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 xml:space="preserve">Зам. </w:t>
            </w:r>
            <w:r w:rsidRPr="000057D6">
              <w:rPr>
                <w:sz w:val="20"/>
                <w:szCs w:val="20"/>
              </w:rPr>
              <w:t>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63B1" w:rsidRPr="000057D6" w:rsidRDefault="006663B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r w:rsidRPr="000057D6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63B1">
        <w:tc>
          <w:tcPr>
            <w:tcW w:w="3307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63B1" w:rsidRDefault="006663B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663B1">
        <w:tc>
          <w:tcPr>
            <w:tcW w:w="3307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63B1" w:rsidRDefault="006663B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63B1">
        <w:tc>
          <w:tcPr>
            <w:tcW w:w="3307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63B1" w:rsidRDefault="006663B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663B1" w:rsidRDefault="00E605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60540" w:rsidRDefault="00E60540"/>
    <w:sectPr w:rsidR="00E605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3B1"/>
    <w:rsid w:val="000057D6"/>
    <w:rsid w:val="006663B1"/>
    <w:rsid w:val="00E6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2019-10-04T10:19:00Z</dcterms:created>
  <dcterms:modified xsi:type="dcterms:W3CDTF">2019-10-04T10:19:00Z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