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9FC" w:rsidRDefault="00C676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909FC" w:rsidRDefault="00C676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зуботехнических материалов (пресс керамика)"</w:t>
      </w:r>
    </w:p>
    <w:p w:rsidR="00E909FC" w:rsidRPr="00B909B6" w:rsidRDefault="00C67622">
      <w:pPr>
        <w:ind w:firstLine="567"/>
        <w:jc w:val="center"/>
        <w:rPr>
          <w:rFonts w:eastAsia="Times New Roman"/>
          <w:b/>
          <w:bCs/>
        </w:rPr>
      </w:pPr>
      <w:r w:rsidRPr="00B909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09B6">
        <w:rPr>
          <w:rFonts w:eastAsia="Times New Roman"/>
          <w:b/>
          <w:bCs/>
          <w:sz w:val="20"/>
          <w:szCs w:val="20"/>
        </w:rPr>
        <w:t xml:space="preserve"> 0301300323019000114) </w:t>
      </w:r>
    </w:p>
    <w:p w:rsidR="00E909FC" w:rsidRPr="00B909B6" w:rsidRDefault="00E909FC">
      <w:pPr>
        <w:ind w:firstLine="567"/>
        <w:jc w:val="center"/>
        <w:rPr>
          <w:sz w:val="20"/>
          <w:szCs w:val="20"/>
        </w:rPr>
      </w:pPr>
    </w:p>
    <w:p w:rsidR="00E909FC" w:rsidRPr="00B909B6" w:rsidRDefault="00C67622">
      <w:pPr>
        <w:ind w:firstLine="567"/>
        <w:jc w:val="right"/>
      </w:pPr>
      <w:r w:rsidRPr="00B909B6">
        <w:rPr>
          <w:rFonts w:eastAsia="Times New Roman"/>
          <w:sz w:val="20"/>
          <w:szCs w:val="20"/>
        </w:rPr>
        <w:t>04.10.19 15:19:06 (</w:t>
      </w:r>
      <w:r>
        <w:rPr>
          <w:rFonts w:eastAsia="Times New Roman"/>
          <w:sz w:val="20"/>
          <w:szCs w:val="20"/>
          <w:lang w:val="en-US"/>
        </w:rPr>
        <w:t>MSK</w:t>
      </w:r>
      <w:r w:rsidRPr="00B909B6">
        <w:rPr>
          <w:rFonts w:eastAsia="Times New Roman"/>
          <w:sz w:val="20"/>
          <w:szCs w:val="20"/>
        </w:rPr>
        <w:t>+02:00)</w:t>
      </w:r>
    </w:p>
    <w:p w:rsidR="00E909FC" w:rsidRPr="00B909B6" w:rsidRDefault="00E909FC">
      <w:pPr>
        <w:ind w:firstLine="567"/>
        <w:rPr>
          <w:rFonts w:eastAsia="Times New Roman"/>
          <w:sz w:val="20"/>
          <w:szCs w:val="20"/>
        </w:rPr>
      </w:pPr>
    </w:p>
    <w:p w:rsidR="00E909FC" w:rsidRPr="00B909B6" w:rsidRDefault="00C67622">
      <w:r>
        <w:rPr>
          <w:rFonts w:eastAsia="Times New Roman"/>
          <w:sz w:val="20"/>
          <w:szCs w:val="20"/>
        </w:rPr>
        <w:t>Организатор</w:t>
      </w:r>
      <w:r w:rsidRPr="00B90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09B6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B909B6">
        <w:rPr>
          <w:rFonts w:eastAsia="Times New Roman"/>
          <w:sz w:val="20"/>
          <w:szCs w:val="20"/>
        </w:rPr>
        <w:t>РЕСПУБЛИКИ БАШКОРТОСТАН СТОМАТОЛОГИЧЕСКАЯ ПОЛИКЛИНИКА № 2 ГОРОДА УФА</w:t>
      </w:r>
    </w:p>
    <w:p w:rsidR="00E909FC" w:rsidRPr="00B909B6" w:rsidRDefault="00E909FC">
      <w:pPr>
        <w:rPr>
          <w:rFonts w:eastAsia="Times New Roman"/>
          <w:sz w:val="20"/>
          <w:szCs w:val="20"/>
        </w:rPr>
      </w:pPr>
    </w:p>
    <w:p w:rsidR="00E909FC" w:rsidRPr="00B909B6" w:rsidRDefault="00C67622">
      <w:r>
        <w:rPr>
          <w:rFonts w:eastAsia="Times New Roman"/>
          <w:sz w:val="20"/>
          <w:szCs w:val="20"/>
        </w:rPr>
        <w:t>Заказчик</w:t>
      </w:r>
      <w:r w:rsidRPr="00B909B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E909FC" w:rsidRPr="00B909B6" w:rsidRDefault="00E909FC">
      <w:pPr>
        <w:rPr>
          <w:rFonts w:eastAsia="Times New Roman"/>
          <w:sz w:val="20"/>
          <w:szCs w:val="20"/>
        </w:rPr>
      </w:pPr>
    </w:p>
    <w:p w:rsidR="00E909FC" w:rsidRDefault="00C676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909B6">
        <w:rPr>
          <w:rFonts w:eastAsia="Times New Roman"/>
          <w:b/>
          <w:sz w:val="20"/>
          <w:szCs w:val="20"/>
        </w:rPr>
        <w:t>Поставка зуботехнических матери</w:t>
      </w:r>
      <w:r w:rsidRPr="00B909B6">
        <w:rPr>
          <w:rFonts w:eastAsia="Times New Roman"/>
          <w:b/>
          <w:sz w:val="20"/>
          <w:szCs w:val="20"/>
        </w:rPr>
        <w:t>алов (пресс керамика)</w:t>
      </w:r>
    </w:p>
    <w:p w:rsidR="00E909FC" w:rsidRDefault="00E909FC">
      <w:pPr>
        <w:rPr>
          <w:rFonts w:eastAsia="Times New Roman"/>
          <w:sz w:val="20"/>
          <w:szCs w:val="20"/>
        </w:rPr>
      </w:pPr>
    </w:p>
    <w:p w:rsidR="00E909FC" w:rsidRDefault="00C6762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282</w:t>
      </w:r>
      <w:r w:rsidR="00B90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499.79</w:t>
      </w:r>
    </w:p>
    <w:p w:rsidR="00E909FC" w:rsidRPr="00B909B6" w:rsidRDefault="00E909FC">
      <w:pPr>
        <w:rPr>
          <w:rFonts w:eastAsia="Times New Roman"/>
          <w:sz w:val="20"/>
          <w:szCs w:val="20"/>
        </w:rPr>
      </w:pPr>
    </w:p>
    <w:p w:rsidR="00E909FC" w:rsidRPr="00B909B6" w:rsidRDefault="00C67622">
      <w:r>
        <w:rPr>
          <w:rFonts w:eastAsia="Times New Roman"/>
          <w:sz w:val="20"/>
          <w:szCs w:val="20"/>
        </w:rPr>
        <w:t>Снижение</w:t>
      </w:r>
      <w:r w:rsidRPr="00B90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09B6">
        <w:rPr>
          <w:rFonts w:eastAsia="Times New Roman"/>
          <w:sz w:val="20"/>
          <w:szCs w:val="20"/>
        </w:rPr>
        <w:t>, %: 21.0</w:t>
      </w:r>
    </w:p>
    <w:p w:rsidR="00E909FC" w:rsidRPr="00B909B6" w:rsidRDefault="00E909FC">
      <w:pPr>
        <w:rPr>
          <w:rFonts w:eastAsia="Times New Roman"/>
          <w:sz w:val="20"/>
          <w:szCs w:val="20"/>
        </w:rPr>
      </w:pPr>
    </w:p>
    <w:p w:rsidR="00E909FC" w:rsidRDefault="00C676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909FC" w:rsidRDefault="00E909FC">
      <w:pPr>
        <w:rPr>
          <w:rFonts w:eastAsia="Times New Roman"/>
          <w:sz w:val="20"/>
          <w:szCs w:val="20"/>
        </w:rPr>
      </w:pPr>
    </w:p>
    <w:p w:rsidR="00E909FC" w:rsidRDefault="00C676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909FC">
        <w:tc>
          <w:tcPr>
            <w:tcW w:w="4960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909FC" w:rsidRDefault="00E909FC">
      <w:pPr>
        <w:rPr>
          <w:rFonts w:eastAsia="Times New Roman"/>
          <w:sz w:val="20"/>
          <w:szCs w:val="20"/>
        </w:rPr>
      </w:pPr>
    </w:p>
    <w:p w:rsidR="00E909FC" w:rsidRDefault="00C676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909FC" w:rsidRDefault="00E909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E909F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909FC" w:rsidRDefault="00C676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09F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09F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223174.79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909F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 xml:space="preserve">ОБЩЕСТВО С </w:t>
            </w:r>
            <w:r w:rsidRPr="00B909B6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224587.29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09FC" w:rsidRDefault="00E909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57"/>
        <w:gridCol w:w="1830"/>
        <w:gridCol w:w="1644"/>
      </w:tblGrid>
      <w:tr w:rsidR="00E909FC">
        <w:tc>
          <w:tcPr>
            <w:tcW w:w="9977" w:type="dxa"/>
            <w:gridSpan w:val="5"/>
            <w:shd w:val="clear" w:color="auto" w:fill="auto"/>
          </w:tcPr>
          <w:p w:rsidR="00E909FC" w:rsidRDefault="00C676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223174.79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 xml:space="preserve">ОБЩЕСТВО С ОГРАНИЧЕННОЙ </w:t>
            </w:r>
            <w:r w:rsidRPr="00B909B6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223174.79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223174.79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223174.79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09B6">
              <w:rPr>
                <w:sz w:val="20"/>
                <w:szCs w:val="20"/>
              </w:rPr>
              <w:t>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223174.79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224587.29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 xml:space="preserve">ОБЩЕСТВО </w:t>
            </w:r>
            <w:r w:rsidRPr="00B909B6">
              <w:rPr>
                <w:sz w:val="20"/>
                <w:szCs w:val="20"/>
              </w:rPr>
              <w:t>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224587.29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 xml:space="preserve">ОБЩЕСТВО С ОГРАНИЧЕННОЙ </w:t>
            </w:r>
            <w:r w:rsidRPr="00B909B6">
              <w:rPr>
                <w:sz w:val="20"/>
                <w:szCs w:val="20"/>
              </w:rPr>
              <w:lastRenderedPageBreak/>
              <w:t>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224587.29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 xml:space="preserve">ОБЩЕСТВО С </w:t>
            </w:r>
            <w:r w:rsidRPr="00B909B6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224587.29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9F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Pr="00B909B6" w:rsidRDefault="00C67622">
            <w:pPr>
              <w:rPr>
                <w:sz w:val="20"/>
                <w:szCs w:val="20"/>
              </w:rPr>
            </w:pPr>
            <w:r w:rsidRPr="00B909B6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224587.29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09FC" w:rsidRDefault="00E909FC">
      <w:pPr>
        <w:rPr>
          <w:rFonts w:eastAsia="Times New Roman"/>
          <w:sz w:val="20"/>
          <w:szCs w:val="20"/>
          <w:lang w:val="en-US"/>
        </w:rPr>
      </w:pPr>
    </w:p>
    <w:p w:rsidR="00E909FC" w:rsidRDefault="00E909FC">
      <w:pPr>
        <w:rPr>
          <w:rFonts w:eastAsia="Times New Roman"/>
          <w:sz w:val="20"/>
          <w:szCs w:val="20"/>
          <w:lang w:val="en-US"/>
        </w:rPr>
      </w:pPr>
    </w:p>
    <w:p w:rsidR="003D0FB1" w:rsidRDefault="003D0FB1" w:rsidP="003D0F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3D0FB1" w:rsidRDefault="003D0FB1" w:rsidP="003D0F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3D0FB1" w:rsidRDefault="003D0FB1" w:rsidP="003D0F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3D0FB1" w:rsidRPr="000057D6" w:rsidRDefault="003D0FB1" w:rsidP="003D0F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E909FC" w:rsidRPr="003D0FB1" w:rsidRDefault="00E909FC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E909FC" w:rsidRPr="003D0FB1" w:rsidRDefault="00E909FC">
      <w:pPr>
        <w:rPr>
          <w:rFonts w:eastAsia="Times New Roman"/>
          <w:sz w:val="20"/>
          <w:szCs w:val="20"/>
        </w:rPr>
      </w:pPr>
    </w:p>
    <w:p w:rsidR="00E909FC" w:rsidRPr="003D0FB1" w:rsidRDefault="00E909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909FC">
        <w:tc>
          <w:tcPr>
            <w:tcW w:w="3307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09FC" w:rsidRDefault="00E909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909FC">
        <w:tc>
          <w:tcPr>
            <w:tcW w:w="3307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09FC" w:rsidRDefault="00E909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09FC">
        <w:tc>
          <w:tcPr>
            <w:tcW w:w="3307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09FC" w:rsidRDefault="00E909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909FC">
        <w:tc>
          <w:tcPr>
            <w:tcW w:w="3307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09FC" w:rsidRDefault="00E909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909FC">
        <w:tc>
          <w:tcPr>
            <w:tcW w:w="3307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09FC" w:rsidRDefault="00E909F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E909FC" w:rsidRDefault="00C676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67622" w:rsidRDefault="00C67622"/>
    <w:sectPr w:rsidR="00C6762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9FC"/>
    <w:rsid w:val="003D0FB1"/>
    <w:rsid w:val="00B909B6"/>
    <w:rsid w:val="00C67622"/>
    <w:rsid w:val="00E9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dcterms:created xsi:type="dcterms:W3CDTF">2019-10-04T10:23:00Z</dcterms:created>
  <dcterms:modified xsi:type="dcterms:W3CDTF">2019-10-04T10:23:00Z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