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06" w:rsidRDefault="00B966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72F06" w:rsidRPr="00B966DD" w:rsidRDefault="00B966DD">
      <w:pPr>
        <w:ind w:firstLine="567"/>
        <w:jc w:val="center"/>
      </w:pPr>
      <w:r w:rsidRPr="00B966DD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системы офтальмологической лазерной комбинированной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Opto</w:t>
      </w:r>
      <w:proofErr w:type="spellEnd"/>
      <w:r w:rsidRPr="00B966D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Yag</w:t>
      </w:r>
      <w:proofErr w:type="spellEnd"/>
      <w:r w:rsidRPr="00B966DD">
        <w:rPr>
          <w:rFonts w:eastAsia="Times New Roman"/>
          <w:b/>
          <w:bCs/>
          <w:sz w:val="20"/>
          <w:szCs w:val="20"/>
        </w:rPr>
        <w:t xml:space="preserve"> с принадлежностями в СПб ГБУЗ «Городская больница №40» в 2019 году</w:t>
      </w:r>
      <w:proofErr w:type="gramStart"/>
      <w:r w:rsidRPr="00B966DD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72F06" w:rsidRPr="00B966DD" w:rsidRDefault="00B966DD">
      <w:pPr>
        <w:ind w:firstLine="567"/>
        <w:jc w:val="center"/>
        <w:rPr>
          <w:rFonts w:eastAsia="Times New Roman"/>
          <w:b/>
          <w:bCs/>
        </w:rPr>
      </w:pPr>
      <w:r w:rsidRPr="00B966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66DD">
        <w:rPr>
          <w:rFonts w:eastAsia="Times New Roman"/>
          <w:b/>
          <w:bCs/>
          <w:sz w:val="20"/>
          <w:szCs w:val="20"/>
        </w:rPr>
        <w:t xml:space="preserve"> 0372200047719000206) </w:t>
      </w:r>
    </w:p>
    <w:p w:rsidR="00272F06" w:rsidRPr="00B966DD" w:rsidRDefault="00272F06">
      <w:pPr>
        <w:ind w:firstLine="567"/>
        <w:jc w:val="center"/>
        <w:rPr>
          <w:sz w:val="20"/>
          <w:szCs w:val="20"/>
        </w:rPr>
      </w:pPr>
    </w:p>
    <w:p w:rsidR="00272F06" w:rsidRDefault="00B966DD">
      <w:pPr>
        <w:ind w:firstLine="567"/>
        <w:jc w:val="right"/>
      </w:pPr>
      <w:r w:rsidRPr="00B966DD">
        <w:rPr>
          <w:rFonts w:eastAsia="Times New Roman"/>
          <w:sz w:val="20"/>
          <w:szCs w:val="20"/>
        </w:rPr>
        <w:t>10.10.19 10:51:22 (</w:t>
      </w:r>
      <w:r>
        <w:rPr>
          <w:rFonts w:eastAsia="Times New Roman"/>
          <w:sz w:val="20"/>
          <w:szCs w:val="20"/>
          <w:lang w:val="en-US"/>
        </w:rPr>
        <w:t>MSK</w:t>
      </w:r>
      <w:r w:rsidRPr="00B966DD">
        <w:rPr>
          <w:rFonts w:eastAsia="Times New Roman"/>
          <w:sz w:val="20"/>
          <w:szCs w:val="20"/>
        </w:rPr>
        <w:t>+00:00)</w:t>
      </w:r>
    </w:p>
    <w:p w:rsidR="00272F06" w:rsidRPr="00B966DD" w:rsidRDefault="00272F06">
      <w:pPr>
        <w:ind w:firstLine="567"/>
        <w:rPr>
          <w:rFonts w:eastAsia="Times New Roman"/>
          <w:sz w:val="20"/>
          <w:szCs w:val="20"/>
        </w:rPr>
      </w:pPr>
    </w:p>
    <w:p w:rsidR="00272F06" w:rsidRDefault="00B966DD">
      <w:r>
        <w:rPr>
          <w:rFonts w:eastAsia="Times New Roman"/>
          <w:sz w:val="20"/>
          <w:szCs w:val="20"/>
        </w:rPr>
        <w:t>Организатор</w:t>
      </w:r>
      <w:r w:rsidRPr="00B96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66D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2F06" w:rsidRPr="00B966DD" w:rsidRDefault="00272F06">
      <w:pPr>
        <w:rPr>
          <w:rFonts w:eastAsia="Times New Roman"/>
          <w:sz w:val="20"/>
          <w:szCs w:val="20"/>
        </w:rPr>
      </w:pPr>
    </w:p>
    <w:p w:rsidR="00272F06" w:rsidRDefault="00B966DD">
      <w:r>
        <w:rPr>
          <w:rFonts w:eastAsia="Times New Roman"/>
          <w:sz w:val="20"/>
          <w:szCs w:val="20"/>
        </w:rPr>
        <w:t>Заказчик</w:t>
      </w:r>
      <w:r w:rsidRPr="00B966D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2F06" w:rsidRPr="00B966DD" w:rsidRDefault="00272F06">
      <w:pPr>
        <w:rPr>
          <w:rFonts w:eastAsia="Times New Roman"/>
          <w:sz w:val="20"/>
          <w:szCs w:val="20"/>
        </w:rPr>
      </w:pPr>
    </w:p>
    <w:p w:rsidR="00272F06" w:rsidRPr="00B966DD" w:rsidRDefault="00B966DD" w:rsidP="00B966D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96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66DD">
        <w:rPr>
          <w:rFonts w:eastAsia="Times New Roman"/>
          <w:sz w:val="20"/>
          <w:szCs w:val="20"/>
        </w:rPr>
        <w:t xml:space="preserve">: </w:t>
      </w:r>
      <w:r w:rsidRPr="00B966DD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системы офтальмологической лазерной комбинированной </w:t>
      </w:r>
      <w:proofErr w:type="spellStart"/>
      <w:r w:rsidRPr="00B966DD">
        <w:rPr>
          <w:rFonts w:eastAsia="Times New Roman"/>
          <w:b/>
          <w:sz w:val="20"/>
          <w:szCs w:val="20"/>
          <w:lang w:val="en-US"/>
        </w:rPr>
        <w:t>Opto</w:t>
      </w:r>
      <w:proofErr w:type="spellEnd"/>
      <w:r w:rsidRPr="00B966DD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B966DD">
        <w:rPr>
          <w:rFonts w:eastAsia="Times New Roman"/>
          <w:b/>
          <w:sz w:val="20"/>
          <w:szCs w:val="20"/>
          <w:lang w:val="en-US"/>
        </w:rPr>
        <w:t>Yag</w:t>
      </w:r>
      <w:proofErr w:type="spellEnd"/>
      <w:r w:rsidRPr="00B966DD">
        <w:rPr>
          <w:rFonts w:eastAsia="Times New Roman"/>
          <w:b/>
          <w:sz w:val="20"/>
          <w:szCs w:val="20"/>
        </w:rPr>
        <w:t xml:space="preserve"> с принадлежностями в СПб ГБУЗ «Городская больница №40» в 2019 году.</w:t>
      </w:r>
    </w:p>
    <w:p w:rsidR="00272F06" w:rsidRPr="00B966DD" w:rsidRDefault="00272F06" w:rsidP="00B966DD">
      <w:pPr>
        <w:jc w:val="both"/>
        <w:rPr>
          <w:rFonts w:eastAsia="Times New Roman"/>
          <w:b/>
          <w:sz w:val="20"/>
          <w:szCs w:val="20"/>
        </w:rPr>
      </w:pPr>
    </w:p>
    <w:p w:rsidR="00272F06" w:rsidRPr="00B966DD" w:rsidRDefault="00B966DD" w:rsidP="00B966DD">
      <w:pPr>
        <w:jc w:val="both"/>
        <w:rPr>
          <w:b/>
        </w:rPr>
      </w:pPr>
      <w:r w:rsidRPr="00B966DD">
        <w:rPr>
          <w:rFonts w:eastAsia="Times New Roman"/>
          <w:b/>
          <w:sz w:val="20"/>
          <w:szCs w:val="20"/>
        </w:rPr>
        <w:t>Начальная (максимальная) цена контракта: 83</w:t>
      </w:r>
      <w:r>
        <w:rPr>
          <w:rFonts w:eastAsia="Times New Roman"/>
          <w:b/>
          <w:sz w:val="20"/>
          <w:szCs w:val="20"/>
        </w:rPr>
        <w:t xml:space="preserve"> </w:t>
      </w:r>
      <w:r w:rsidRPr="00B966DD">
        <w:rPr>
          <w:rFonts w:eastAsia="Times New Roman"/>
          <w:b/>
          <w:sz w:val="20"/>
          <w:szCs w:val="20"/>
        </w:rPr>
        <w:t>276.67</w:t>
      </w:r>
    </w:p>
    <w:p w:rsidR="00272F06" w:rsidRDefault="00272F06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01"/>
        <w:gridCol w:w="9072"/>
      </w:tblGrid>
      <w:tr w:rsidR="00272F06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F06" w:rsidRPr="00B966DD" w:rsidRDefault="00B966DD">
            <w:pPr>
              <w:pStyle w:val="af8"/>
              <w:rPr>
                <w:sz w:val="16"/>
                <w:szCs w:val="16"/>
              </w:rPr>
            </w:pPr>
            <w:proofErr w:type="spellStart"/>
            <w:r w:rsidRPr="00B966DD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971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971"/>
            </w:tblGrid>
            <w:tr w:rsidR="00272F06" w:rsidRPr="00B966DD" w:rsidTr="00B966DD">
              <w:trPr>
                <w:trHeight w:val="450"/>
              </w:trPr>
              <w:tc>
                <w:tcPr>
                  <w:tcW w:w="8971" w:type="dxa"/>
                  <w:shd w:val="clear" w:color="auto" w:fill="auto"/>
                </w:tcPr>
                <w:p w:rsidR="00272F06" w:rsidRPr="00B966DD" w:rsidRDefault="00B966DD">
                  <w:pPr>
                    <w:jc w:val="both"/>
                    <w:rPr>
                      <w:sz w:val="16"/>
                      <w:szCs w:val="16"/>
                    </w:rPr>
                  </w:pPr>
                  <w:r w:rsidRPr="00B966DD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196A12">
                    <w:rPr>
                      <w:sz w:val="16"/>
                      <w:szCs w:val="16"/>
                    </w:rPr>
                    <w:t>1 Статьи 31 Федерального закона № 44-ФЗ)</w:t>
                  </w:r>
                </w:p>
                <w:p w:rsidR="00272F06" w:rsidRPr="00B966DD" w:rsidRDefault="00B966DD">
                  <w:pPr>
                    <w:jc w:val="both"/>
                    <w:rPr>
                      <w:sz w:val="16"/>
                      <w:szCs w:val="16"/>
                    </w:rPr>
                  </w:pPr>
                  <w:r w:rsidRPr="00B966DD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966DD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B966DD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966DD">
                    <w:rPr>
                      <w:sz w:val="16"/>
                      <w:szCs w:val="16"/>
                    </w:rPr>
                    <w:t>предоставить следующие документы</w:t>
                  </w:r>
                  <w:proofErr w:type="gramEnd"/>
                  <w:r w:rsidRPr="00B966DD">
                    <w:rPr>
                      <w:sz w:val="16"/>
                      <w:szCs w:val="16"/>
                    </w:rPr>
                    <w:t xml:space="preserve"> (копии документов):  </w:t>
                  </w:r>
                  <w:proofErr w:type="gramStart"/>
                  <w:r w:rsidRPr="00B966DD">
                    <w:rPr>
                      <w:sz w:val="16"/>
                      <w:szCs w:val="16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272F06" w:rsidRPr="00B966DD" w:rsidTr="00B966DD">
              <w:trPr>
                <w:trHeight w:val="450"/>
              </w:trPr>
              <w:tc>
                <w:tcPr>
                  <w:tcW w:w="8971" w:type="dxa"/>
                  <w:shd w:val="clear" w:color="auto" w:fill="auto"/>
                </w:tcPr>
                <w:p w:rsidR="00272F06" w:rsidRPr="00B966DD" w:rsidRDefault="00B966DD">
                  <w:pPr>
                    <w:jc w:val="both"/>
                    <w:rPr>
                      <w:sz w:val="16"/>
                      <w:szCs w:val="16"/>
                    </w:rPr>
                  </w:pPr>
                  <w:r w:rsidRPr="00B966DD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196A12">
                    <w:rPr>
                      <w:sz w:val="16"/>
                      <w:szCs w:val="16"/>
                    </w:rPr>
                    <w:t>1.1 статьи 31 Федерального закона № 44-ФЗ)</w:t>
                  </w:r>
                </w:p>
                <w:p w:rsidR="00272F06" w:rsidRPr="00B966DD" w:rsidRDefault="00B966DD">
                  <w:pPr>
                    <w:jc w:val="both"/>
                    <w:rPr>
                      <w:sz w:val="16"/>
                      <w:szCs w:val="16"/>
                    </w:rPr>
                  </w:pPr>
                  <w:r w:rsidRPr="00B966DD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72F06" w:rsidRPr="00B966DD" w:rsidRDefault="00272F06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272F0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F06" w:rsidRPr="00B966DD" w:rsidRDefault="00B966DD">
            <w:pPr>
              <w:pStyle w:val="af8"/>
              <w:rPr>
                <w:sz w:val="16"/>
                <w:szCs w:val="16"/>
              </w:rPr>
            </w:pPr>
            <w:proofErr w:type="spellStart"/>
            <w:r w:rsidRPr="00B966DD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72F06" w:rsidRPr="00B966D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72F06" w:rsidRPr="00B966DD" w:rsidRDefault="00B966DD">
                  <w:pPr>
                    <w:rPr>
                      <w:sz w:val="16"/>
                      <w:szCs w:val="16"/>
                    </w:rPr>
                  </w:pPr>
                  <w:r w:rsidRPr="00B966DD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72F06" w:rsidRPr="00B966DD" w:rsidRDefault="00B966DD">
                  <w:pPr>
                    <w:rPr>
                      <w:sz w:val="16"/>
                      <w:szCs w:val="16"/>
                    </w:rPr>
                  </w:pPr>
                  <w:r w:rsidRPr="00B966DD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966DD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B966DD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B966DD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B966DD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966DD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966DD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966DD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72F06" w:rsidRPr="00B966DD" w:rsidRDefault="00272F06">
            <w:pPr>
              <w:pStyle w:val="af8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272F06" w:rsidRDefault="00272F06">
      <w:pPr>
        <w:rPr>
          <w:rFonts w:eastAsia="Times New Roman"/>
          <w:sz w:val="20"/>
          <w:szCs w:val="20"/>
        </w:rPr>
      </w:pPr>
    </w:p>
    <w:p w:rsidR="00272F06" w:rsidRDefault="00B966D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9"/>
        <w:gridCol w:w="5117"/>
      </w:tblGrid>
      <w:tr w:rsidR="00272F06">
        <w:tc>
          <w:tcPr>
            <w:tcW w:w="4961" w:type="dxa"/>
            <w:shd w:val="clear" w:color="auto" w:fill="auto"/>
          </w:tcPr>
          <w:p w:rsidR="00272F06" w:rsidRDefault="00B966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2F06" w:rsidRDefault="00B966D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2F06">
        <w:tc>
          <w:tcPr>
            <w:tcW w:w="4961" w:type="dxa"/>
            <w:shd w:val="clear" w:color="auto" w:fill="auto"/>
          </w:tcPr>
          <w:p w:rsidR="00272F06" w:rsidRDefault="00B966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2F06" w:rsidRDefault="00B966DD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2F06">
        <w:tc>
          <w:tcPr>
            <w:tcW w:w="4961" w:type="dxa"/>
            <w:shd w:val="clear" w:color="auto" w:fill="auto"/>
          </w:tcPr>
          <w:p w:rsidR="00272F06" w:rsidRDefault="00B966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2F06" w:rsidRDefault="00B966D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72F06" w:rsidRDefault="00272F06">
      <w:pPr>
        <w:rPr>
          <w:rFonts w:eastAsia="Times New Roman"/>
          <w:sz w:val="20"/>
          <w:szCs w:val="20"/>
        </w:rPr>
      </w:pPr>
    </w:p>
    <w:p w:rsidR="00272F06" w:rsidRDefault="00B966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72F06" w:rsidRDefault="00272F0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272F0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72F06" w:rsidRDefault="00B96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72F0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2F0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EA-31617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ОБЩЕСТВО С ОГРАНИЧЕННОЙ ОТВЕТСТВЕННОСТЬЮ "ТРАНСМЕД" / 7721691195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2F06" w:rsidRDefault="00272F0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5"/>
        <w:gridCol w:w="2397"/>
        <w:gridCol w:w="2394"/>
      </w:tblGrid>
      <w:tr w:rsidR="00272F06">
        <w:tc>
          <w:tcPr>
            <w:tcW w:w="9914" w:type="dxa"/>
            <w:gridSpan w:val="4"/>
            <w:shd w:val="clear" w:color="auto" w:fill="auto"/>
          </w:tcPr>
          <w:p w:rsidR="00272F06" w:rsidRDefault="00B966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2F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72F06" w:rsidRDefault="00B966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2F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>
              <w:rPr>
                <w:sz w:val="20"/>
                <w:szCs w:val="20"/>
                <w:lang w:val="en-US"/>
              </w:rPr>
              <w:t>EA-31617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ОБЩЕСТВО С ОГРАНИЧЕННОЙ ОТВЕТСТВЕННОСТЬЮ "ТРАНСМЕД" / 7721691195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72F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>
              <w:rPr>
                <w:sz w:val="20"/>
                <w:szCs w:val="20"/>
                <w:lang w:val="en-US"/>
              </w:rPr>
              <w:lastRenderedPageBreak/>
              <w:t>EA-31617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ОБЩЕСТВО С ОГРАНИЧЕННОЙ ОТВЕТСТВЕННОСТЬЮ "ТРАНСМЕД" / 7721691195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72F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>
              <w:rPr>
                <w:sz w:val="20"/>
                <w:szCs w:val="20"/>
                <w:lang w:val="en-US"/>
              </w:rPr>
              <w:t>EA-31617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ОБЩЕСТВО С ОГРАНИЧЕННОЙ ОТВЕТСТВЕННОСТЬЮ "ТРАНСМЕД" / 7721691195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F06" w:rsidRDefault="00B966DD">
            <w:r w:rsidRPr="00B966D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72F06" w:rsidRPr="00B966DD" w:rsidRDefault="00272F06">
      <w:pPr>
        <w:rPr>
          <w:rFonts w:eastAsia="Times New Roman"/>
          <w:sz w:val="20"/>
          <w:szCs w:val="20"/>
        </w:rPr>
      </w:pPr>
    </w:p>
    <w:p w:rsidR="00272F06" w:rsidRDefault="00B966DD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"ТРАНСМЕД"</w:t>
      </w:r>
    </w:p>
    <w:p w:rsidR="00272F06" w:rsidRPr="00B966DD" w:rsidRDefault="00272F06">
      <w:pPr>
        <w:rPr>
          <w:sz w:val="20"/>
          <w:szCs w:val="20"/>
        </w:rPr>
      </w:pPr>
    </w:p>
    <w:p w:rsidR="00272F06" w:rsidRDefault="00B966DD" w:rsidP="00B966DD">
      <w:pPr>
        <w:jc w:val="both"/>
      </w:pPr>
      <w:r w:rsidRPr="00B966D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72F06" w:rsidRDefault="00B966D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72F06" w:rsidRDefault="00272F06">
      <w:pPr>
        <w:rPr>
          <w:rFonts w:eastAsia="Times New Roman"/>
          <w:sz w:val="20"/>
          <w:szCs w:val="20"/>
        </w:rPr>
      </w:pPr>
    </w:p>
    <w:p w:rsidR="00272F06" w:rsidRDefault="00B966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2F06" w:rsidRPr="00B966DD" w:rsidRDefault="00272F06">
      <w:pPr>
        <w:rPr>
          <w:sz w:val="20"/>
          <w:szCs w:val="20"/>
        </w:rPr>
      </w:pPr>
    </w:p>
    <w:p w:rsidR="00272F06" w:rsidRDefault="00B966DD" w:rsidP="009C1CE2">
      <w:pPr>
        <w:jc w:val="both"/>
      </w:pPr>
      <w:r w:rsidRPr="00B966DD">
        <w:rPr>
          <w:rFonts w:eastAsia="Times New Roman"/>
          <w:sz w:val="20"/>
          <w:szCs w:val="20"/>
        </w:rPr>
        <w:t xml:space="preserve"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</w:t>
      </w:r>
      <w:r w:rsidR="009C1CE2">
        <w:rPr>
          <w:rFonts w:eastAsia="Times New Roman"/>
          <w:sz w:val="20"/>
          <w:szCs w:val="20"/>
        </w:rPr>
        <w:t>«</w:t>
      </w:r>
      <w:r w:rsidR="00196A12" w:rsidRPr="00B966DD">
        <w:rPr>
          <w:sz w:val="20"/>
          <w:szCs w:val="20"/>
        </w:rPr>
        <w:t>ТРАНСМЕД"</w:t>
      </w:r>
      <w:r w:rsidR="009C1CE2">
        <w:rPr>
          <w:sz w:val="20"/>
          <w:szCs w:val="20"/>
        </w:rPr>
        <w:t xml:space="preserve"> </w:t>
      </w:r>
      <w:bookmarkStart w:id="0" w:name="_GoBack"/>
      <w:bookmarkEnd w:id="0"/>
      <w:r w:rsidRPr="00B966DD">
        <w:rPr>
          <w:rFonts w:eastAsia="Times New Roman"/>
          <w:sz w:val="20"/>
          <w:szCs w:val="20"/>
        </w:rPr>
        <w:t>в связи с признанием заявки соответствующей требованиям Закона 44-ФЗ и документации об электронном аукционе.</w:t>
      </w:r>
    </w:p>
    <w:p w:rsidR="00272F06" w:rsidRDefault="00272F06">
      <w:pPr>
        <w:rPr>
          <w:rFonts w:eastAsia="Times New Roman"/>
          <w:sz w:val="20"/>
          <w:szCs w:val="20"/>
        </w:rPr>
      </w:pPr>
    </w:p>
    <w:p w:rsidR="00272F06" w:rsidRDefault="00272F06">
      <w:pPr>
        <w:rPr>
          <w:rFonts w:eastAsia="Times New Roman"/>
          <w:sz w:val="20"/>
          <w:szCs w:val="20"/>
        </w:rPr>
      </w:pPr>
    </w:p>
    <w:p w:rsidR="00272F06" w:rsidRDefault="00B966D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2F06" w:rsidRDefault="00272F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72F06">
        <w:tc>
          <w:tcPr>
            <w:tcW w:w="3307" w:type="dxa"/>
            <w:shd w:val="clear" w:color="auto" w:fill="auto"/>
            <w:vAlign w:val="bottom"/>
          </w:tcPr>
          <w:p w:rsidR="00272F06" w:rsidRDefault="00B966D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2F06" w:rsidRDefault="00272F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2F06" w:rsidRDefault="00B966D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2F06">
        <w:tc>
          <w:tcPr>
            <w:tcW w:w="3307" w:type="dxa"/>
            <w:shd w:val="clear" w:color="auto" w:fill="auto"/>
            <w:vAlign w:val="bottom"/>
          </w:tcPr>
          <w:p w:rsidR="00272F06" w:rsidRDefault="00B966D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2F06" w:rsidRDefault="00272F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2F06" w:rsidRDefault="00B966D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2F06">
        <w:tc>
          <w:tcPr>
            <w:tcW w:w="3307" w:type="dxa"/>
            <w:shd w:val="clear" w:color="auto" w:fill="auto"/>
            <w:vAlign w:val="bottom"/>
          </w:tcPr>
          <w:p w:rsidR="00272F06" w:rsidRDefault="00B966D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2F06" w:rsidRDefault="00272F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2F06" w:rsidRDefault="00B966D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45A61" w:rsidRDefault="00645A61"/>
    <w:sectPr w:rsidR="00645A61" w:rsidSect="00B966DD">
      <w:footerReference w:type="default" r:id="rId7"/>
      <w:pgSz w:w="11906" w:h="16838"/>
      <w:pgMar w:top="567" w:right="566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A61" w:rsidRDefault="00B966DD">
      <w:r>
        <w:separator/>
      </w:r>
    </w:p>
  </w:endnote>
  <w:endnote w:type="continuationSeparator" w:id="0">
    <w:p w:rsidR="00645A61" w:rsidRDefault="00B96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06" w:rsidRDefault="00272F06">
    <w:pPr>
      <w:jc w:val="both"/>
    </w:pPr>
  </w:p>
  <w:p w:rsidR="00272F06" w:rsidRDefault="00272F06">
    <w:pPr>
      <w:pStyle w:val="afc"/>
    </w:pPr>
  </w:p>
  <w:p w:rsidR="00272F06" w:rsidRDefault="00272F0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06" w:rsidRDefault="00B966DD">
      <w:r>
        <w:separator/>
      </w:r>
    </w:p>
  </w:footnote>
  <w:footnote w:type="continuationSeparator" w:id="0">
    <w:p w:rsidR="00272F06" w:rsidRDefault="00B966DD">
      <w:r>
        <w:continuationSeparator/>
      </w:r>
    </w:p>
  </w:footnote>
  <w:footnote w:id="1">
    <w:p w:rsidR="00272F06" w:rsidRPr="00B966DD" w:rsidRDefault="00B966DD" w:rsidP="00B966DD">
      <w:pPr>
        <w:pStyle w:val="afa"/>
        <w:tabs>
          <w:tab w:val="left" w:pos="426"/>
        </w:tabs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</w:r>
      <w:r w:rsidRPr="00B966DD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06"/>
    <w:rsid w:val="00196A12"/>
    <w:rsid w:val="00272F06"/>
    <w:rsid w:val="00645A61"/>
    <w:rsid w:val="009C1CE2"/>
    <w:rsid w:val="00B9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NyNr8Xlw2e5XSdxAdG8+ekHsKl8IS/rXrQqj8wkAYqI=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1AbiA5Gx7cyjnjEIibMogxRIJrcgjy5JYMNydQUFl4I=</DigestValue>
    </Reference>
  </SignedInfo>
  <SignatureValue>+YtzeTB9kbbhi52zDK5x+zoZoiMOsQiec0xo1PauiTij7YIX5zJj+uEiHnV31/bD
xyxxCqASDUQ84p4zVK7V3w==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rU78OvfMM8nsUVL2sGEewshmP2I=</DigestValue>
      </Reference>
      <Reference URI="/word/endnotes.xml?ContentType=application/vnd.openxmlformats-officedocument.wordprocessingml.endnotes+xml">
        <DigestMethod Algorithm="http://www.w3.org/2000/09/xmldsig#sha1"/>
        <DigestValue>e/fe8zegIQHjOBuop8niv8Gly+o=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UJUMOc/Vp5SfNlk0MUgroqmWKRk=</DigestValue>
      </Reference>
      <Reference URI="/word/footnotes.xml?ContentType=application/vnd.openxmlformats-officedocument.wordprocessingml.footnotes+xml">
        <DigestMethod Algorithm="http://www.w3.org/2000/09/xmldsig#sha1"/>
        <DigestValue>tdEI6bbWc9u5PqxGLgRJwpJip5o=</DigestValue>
      </Reference>
      <Reference URI="/word/settings.xml?ContentType=application/vnd.openxmlformats-officedocument.wordprocessingml.settings+xml">
        <DigestMethod Algorithm="http://www.w3.org/2000/09/xmldsig#sha1"/>
        <DigestValue>3pdZjAT0tF/pMwCyhpKTxzqsUic=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2019-10-10T08:23:12Z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2019-10-10T08:23:12Z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Y7+1EoH6pqSah/rVi15bAvN5iANBuw8hTbKC/K7bT84=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e7LFq5FGrWbuCtIr7VkX/+HHUqRpRlrdAS+AwyN1rWY=</DigestValue>
    </Reference>
  </SignedInfo>
  <SignatureValue>Gd7WPmnVS/RQ8C1OK62hkNOUDN0WugY6+7fyiQCNv3Ef0ff5BvZCLYy3OGTsB+Ph
eta0sBjQbVppFLSDnDV1ig==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rU78OvfMM8nsUVL2sGEewshmP2I=</DigestValue>
      </Reference>
      <Reference URI="/word/endnotes.xml?ContentType=application/vnd.openxmlformats-officedocument.wordprocessingml.endnotes+xml">
        <DigestMethod Algorithm="http://www.w3.org/2000/09/xmldsig#sha1"/>
        <DigestValue>e/fe8zegIQHjOBuop8niv8Gly+o=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UJUMOc/Vp5SfNlk0MUgroqmWKRk=</DigestValue>
      </Reference>
      <Reference URI="/word/footnotes.xml?ContentType=application/vnd.openxmlformats-officedocument.wordprocessingml.footnotes+xml">
        <DigestMethod Algorithm="http://www.w3.org/2000/09/xmldsig#sha1"/>
        <DigestValue>tdEI6bbWc9u5PqxGLgRJwpJip5o=</DigestValue>
      </Reference>
      <Reference URI="/word/settings.xml?ContentType=application/vnd.openxmlformats-officedocument.wordprocessingml.settings+xml">
        <DigestMethod Algorithm="http://www.w3.org/2000/09/xmldsig#sha1"/>
        <DigestValue>3pdZjAT0tF/pMwCyhpKTxzqsUic=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2019-10-10T08:23:16Z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2019-10-10T08:23:16Z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TdZ6P2c6ghL92sLrhyoQompbtbwKheUWEwmrRTlvZao=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ubYbsW2/T6b3GzdxizpXuq15dY3EzeiN0wmjZpuuuoo=</DigestValue>
    </Reference>
  </SignedInfo>
  <SignatureValue>qh6JXo7fj4u1R1+GF0SNf4sXhSsDOoRennwNlUsPmCO6SnMcOdba3dOJE1DMuy5O
LnlnzGkKPoXZDRllk28pnA==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rU78OvfMM8nsUVL2sGEewshmP2I=</DigestValue>
      </Reference>
      <Reference URI="/word/endnotes.xml?ContentType=application/vnd.openxmlformats-officedocument.wordprocessingml.endnotes+xml">
        <DigestMethod Algorithm="http://www.w3.org/2000/09/xmldsig#sha1"/>
        <DigestValue>e/fe8zegIQHjOBuop8niv8Gly+o=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UJUMOc/Vp5SfNlk0MUgroqmWKRk=</DigestValue>
      </Reference>
      <Reference URI="/word/footnotes.xml?ContentType=application/vnd.openxmlformats-officedocument.wordprocessingml.footnotes+xml">
        <DigestMethod Algorithm="http://www.w3.org/2000/09/xmldsig#sha1"/>
        <DigestValue>tdEI6bbWc9u5PqxGLgRJwpJip5o=</DigestValue>
      </Reference>
      <Reference URI="/word/settings.xml?ContentType=application/vnd.openxmlformats-officedocument.wordprocessingml.settings+xml">
        <DigestMethod Algorithm="http://www.w3.org/2000/09/xmldsig#sha1"/>
        <DigestValue>3pdZjAT0tF/pMwCyhpKTxzqsUic=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2019-10-10T08:23:26Z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2019-10-10T08:23:26Z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4</cp:revision>
  <cp:lastPrinted>2019-10-10T08:22:00Z</cp:lastPrinted>
  <dcterms:created xsi:type="dcterms:W3CDTF">2019-10-10T07:54:00Z</dcterms:created>
  <dcterms:modified xsi:type="dcterms:W3CDTF">2019-10-10T08:23:00Z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