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D4C" w:rsidRDefault="002406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0D4C" w:rsidRDefault="002406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реабилитационных систем моделирования невесомости для нужд ГБУ ЦРИ "Красная Пахра" и ГБУ "МГЦР""</w:t>
      </w:r>
    </w:p>
    <w:p w:rsidR="006C0D4C" w:rsidRPr="009C1626" w:rsidRDefault="0024068C">
      <w:pPr>
        <w:ind w:firstLine="567"/>
        <w:jc w:val="center"/>
        <w:rPr>
          <w:rFonts w:eastAsia="Times New Roman"/>
          <w:b/>
          <w:bCs/>
        </w:rPr>
      </w:pPr>
      <w:r w:rsidRPr="009C16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1626">
        <w:rPr>
          <w:rFonts w:eastAsia="Times New Roman"/>
          <w:b/>
          <w:bCs/>
          <w:sz w:val="20"/>
          <w:szCs w:val="20"/>
        </w:rPr>
        <w:t xml:space="preserve"> 0373200041519001932) </w:t>
      </w:r>
    </w:p>
    <w:p w:rsidR="006C0D4C" w:rsidRPr="009C1626" w:rsidRDefault="006C0D4C">
      <w:pPr>
        <w:ind w:firstLine="567"/>
        <w:jc w:val="center"/>
        <w:rPr>
          <w:sz w:val="20"/>
          <w:szCs w:val="20"/>
        </w:rPr>
      </w:pPr>
    </w:p>
    <w:p w:rsidR="006C0D4C" w:rsidRPr="009C1626" w:rsidRDefault="0024068C">
      <w:pPr>
        <w:ind w:firstLine="567"/>
        <w:jc w:val="right"/>
      </w:pPr>
      <w:r w:rsidRPr="009C1626">
        <w:rPr>
          <w:rFonts w:eastAsia="Times New Roman"/>
          <w:sz w:val="20"/>
          <w:szCs w:val="20"/>
        </w:rPr>
        <w:t>11.10.19 09:33:07 (</w:t>
      </w:r>
      <w:r>
        <w:rPr>
          <w:rFonts w:eastAsia="Times New Roman"/>
          <w:sz w:val="20"/>
          <w:szCs w:val="20"/>
          <w:lang w:val="en-US"/>
        </w:rPr>
        <w:t>MSK</w:t>
      </w:r>
      <w:r w:rsidRPr="009C1626">
        <w:rPr>
          <w:rFonts w:eastAsia="Times New Roman"/>
          <w:sz w:val="20"/>
          <w:szCs w:val="20"/>
        </w:rPr>
        <w:t>+00:00)</w:t>
      </w:r>
    </w:p>
    <w:p w:rsidR="006C0D4C" w:rsidRPr="009C1626" w:rsidRDefault="006C0D4C">
      <w:pPr>
        <w:ind w:firstLine="567"/>
        <w:rPr>
          <w:rFonts w:eastAsia="Times New Roman"/>
          <w:sz w:val="20"/>
          <w:szCs w:val="20"/>
        </w:rPr>
      </w:pPr>
    </w:p>
    <w:p w:rsidR="006C0D4C" w:rsidRPr="009C1626" w:rsidRDefault="0024068C">
      <w:r>
        <w:rPr>
          <w:rFonts w:eastAsia="Times New Roman"/>
          <w:sz w:val="20"/>
          <w:szCs w:val="20"/>
        </w:rPr>
        <w:t>Организатор</w:t>
      </w:r>
      <w:r w:rsidRPr="009C1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1626">
        <w:rPr>
          <w:rFonts w:eastAsia="Times New Roman"/>
          <w:sz w:val="20"/>
          <w:szCs w:val="20"/>
        </w:rPr>
        <w:t xml:space="preserve">: </w:t>
      </w:r>
      <w:r w:rsidRPr="009C1626">
        <w:rPr>
          <w:rFonts w:eastAsia="Times New Roman"/>
          <w:sz w:val="20"/>
          <w:szCs w:val="20"/>
        </w:rPr>
        <w:t>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C0D4C" w:rsidRPr="009C1626" w:rsidRDefault="006C0D4C">
      <w:pPr>
        <w:rPr>
          <w:rFonts w:eastAsia="Times New Roman"/>
          <w:sz w:val="20"/>
          <w:szCs w:val="20"/>
        </w:rPr>
      </w:pPr>
    </w:p>
    <w:p w:rsidR="006C0D4C" w:rsidRPr="009C1626" w:rsidRDefault="0024068C">
      <w:r>
        <w:rPr>
          <w:rFonts w:eastAsia="Times New Roman"/>
          <w:sz w:val="20"/>
          <w:szCs w:val="20"/>
        </w:rPr>
        <w:t>Заказчик</w:t>
      </w:r>
      <w:r w:rsidRPr="009C1626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</w:t>
      </w:r>
      <w:r w:rsidRPr="009C1626">
        <w:rPr>
          <w:rFonts w:eastAsia="Times New Roman"/>
          <w:sz w:val="20"/>
          <w:szCs w:val="20"/>
        </w:rPr>
        <w:t>ЗАЦИЙ ТРУДА И СОЦИАЛЬНОЙ ЗАЩИТЫ НАСЕЛЕНИЯ ГОРОДА МОСКВЫ"</w:t>
      </w:r>
    </w:p>
    <w:p w:rsidR="006C0D4C" w:rsidRPr="009C1626" w:rsidRDefault="006C0D4C">
      <w:pPr>
        <w:rPr>
          <w:rFonts w:eastAsia="Times New Roman"/>
          <w:sz w:val="20"/>
          <w:szCs w:val="20"/>
        </w:rPr>
      </w:pPr>
    </w:p>
    <w:p w:rsidR="006C0D4C" w:rsidRDefault="002406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реабилитационных систем моделирования невесомости для нужд ГБУ ЦРИ "Красная Пахра" и ГБУ "МГЦР"</w:t>
      </w:r>
    </w:p>
    <w:p w:rsidR="006C0D4C" w:rsidRDefault="006C0D4C">
      <w:pPr>
        <w:rPr>
          <w:rFonts w:eastAsia="Times New Roman"/>
          <w:sz w:val="20"/>
          <w:szCs w:val="20"/>
        </w:rPr>
      </w:pPr>
    </w:p>
    <w:p w:rsidR="006C0D4C" w:rsidRDefault="002406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тракта, руб.: 9794940.0</w:t>
      </w:r>
    </w:p>
    <w:p w:rsidR="006C0D4C" w:rsidRPr="009C1626" w:rsidRDefault="006C0D4C">
      <w:pPr>
        <w:rPr>
          <w:rFonts w:eastAsia="Times New Roman"/>
          <w:sz w:val="20"/>
          <w:szCs w:val="20"/>
        </w:rPr>
      </w:pPr>
    </w:p>
    <w:p w:rsidR="006C0D4C" w:rsidRPr="009C1626" w:rsidRDefault="0024068C">
      <w:r>
        <w:rPr>
          <w:rFonts w:eastAsia="Times New Roman"/>
          <w:sz w:val="20"/>
          <w:szCs w:val="20"/>
        </w:rPr>
        <w:t>Снижение</w:t>
      </w:r>
      <w:r w:rsidRPr="009C16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C1626">
        <w:rPr>
          <w:rFonts w:eastAsia="Times New Roman"/>
          <w:sz w:val="20"/>
          <w:szCs w:val="20"/>
        </w:rPr>
        <w:t>, %: 1.5</w:t>
      </w:r>
    </w:p>
    <w:p w:rsidR="006C0D4C" w:rsidRDefault="006C0D4C">
      <w:pPr>
        <w:rPr>
          <w:rFonts w:eastAsia="Times New Roman"/>
          <w:sz w:val="20"/>
          <w:szCs w:val="20"/>
        </w:rPr>
      </w:pPr>
    </w:p>
    <w:p w:rsidR="006C0D4C" w:rsidRDefault="002406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C0D4C">
        <w:tc>
          <w:tcPr>
            <w:tcW w:w="4960" w:type="dxa"/>
            <w:shd w:val="clear" w:color="auto" w:fill="auto"/>
          </w:tcPr>
          <w:p w:rsidR="006C0D4C" w:rsidRDefault="00240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D4C" w:rsidRDefault="00240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6C0D4C">
        <w:tc>
          <w:tcPr>
            <w:tcW w:w="4960" w:type="dxa"/>
            <w:shd w:val="clear" w:color="auto" w:fill="auto"/>
          </w:tcPr>
          <w:p w:rsidR="006C0D4C" w:rsidRDefault="00240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D4C" w:rsidRDefault="00240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6C0D4C">
        <w:tc>
          <w:tcPr>
            <w:tcW w:w="4960" w:type="dxa"/>
            <w:shd w:val="clear" w:color="auto" w:fill="auto"/>
          </w:tcPr>
          <w:p w:rsidR="006C0D4C" w:rsidRDefault="00240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C0D4C" w:rsidRDefault="002406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6C0D4C" w:rsidRDefault="006C0D4C">
      <w:pPr>
        <w:rPr>
          <w:rFonts w:eastAsia="Times New Roman"/>
          <w:sz w:val="20"/>
          <w:szCs w:val="20"/>
        </w:rPr>
      </w:pPr>
    </w:p>
    <w:p w:rsidR="006C0D4C" w:rsidRDefault="002406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C0D4C" w:rsidRDefault="006C0D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6C0D4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C0D4C" w:rsidRDefault="00240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6C0D4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C0D4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9648015.00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0D4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9696990.00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C0D4C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9745965.30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C0D4C" w:rsidRDefault="006C0D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6C0D4C">
        <w:tc>
          <w:tcPr>
            <w:tcW w:w="9977" w:type="dxa"/>
            <w:gridSpan w:val="5"/>
            <w:shd w:val="clear" w:color="auto" w:fill="auto"/>
          </w:tcPr>
          <w:p w:rsidR="006C0D4C" w:rsidRDefault="002406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КРЮКОВА ДИАНА </w:t>
            </w:r>
            <w:r>
              <w:rPr>
                <w:sz w:val="20"/>
                <w:szCs w:val="20"/>
                <w:lang w:val="en-US"/>
              </w:rPr>
              <w:lastRenderedPageBreak/>
              <w:t>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9648015.00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EA-31611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КРЮКОВА ДИАНА </w:t>
            </w:r>
            <w:r>
              <w:rPr>
                <w:sz w:val="20"/>
                <w:szCs w:val="20"/>
                <w:lang w:val="en-US"/>
              </w:rPr>
              <w:t>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9648015.00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EA-31611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9648015.00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9696990.00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</w:t>
            </w:r>
            <w:r>
              <w:rPr>
                <w:sz w:val="20"/>
                <w:szCs w:val="20"/>
                <w:lang w:val="en-US"/>
              </w:rPr>
              <w:t>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9696990.00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СТЕПУШИНА ЕКАТЕРИНА ИГОРЕВНА / 774315480922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9696990.00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9745965.30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9745965.30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0D4C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EA-31620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974596</w:t>
            </w:r>
            <w:r>
              <w:rPr>
                <w:sz w:val="20"/>
                <w:szCs w:val="20"/>
                <w:lang w:val="en-US"/>
              </w:rPr>
              <w:t>5.30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C0D4C" w:rsidRDefault="002406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0D4C" w:rsidRDefault="006C0D4C">
      <w:pPr>
        <w:rPr>
          <w:rFonts w:eastAsia="Times New Roman"/>
          <w:sz w:val="20"/>
          <w:szCs w:val="20"/>
          <w:lang w:val="en-US"/>
        </w:rPr>
      </w:pPr>
    </w:p>
    <w:p w:rsidR="0024068C" w:rsidRDefault="0024068C">
      <w:bookmarkStart w:id="1" w:name="_GoBack"/>
      <w:bookmarkEnd w:id="1"/>
    </w:p>
    <w:sectPr w:rsidR="0024068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D4C"/>
    <w:rsid w:val="0024068C"/>
    <w:rsid w:val="006C0D4C"/>
    <w:rsid w:val="009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2019-10-11T06:33:00Z</cp:lastPrinted>
  <dcterms:created xsi:type="dcterms:W3CDTF">2019-10-11T06:35:00Z</dcterms:created>
  <dcterms:modified xsi:type="dcterms:W3CDTF">2019-10-11T06:35:00Z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