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324" w:rsidRPr="00BC1E46" w:rsidRDefault="00CC5744">
      <w:pPr>
        <w:ind w:firstLine="567"/>
        <w:jc w:val="center"/>
      </w:pPr>
      <w:r w:rsidRPr="00BC1E46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375324" w:rsidRPr="00BC1E46" w:rsidRDefault="00CC5744">
      <w:pPr>
        <w:ind w:firstLine="567"/>
        <w:jc w:val="center"/>
      </w:pPr>
      <w:proofErr w:type="gramStart"/>
      <w:r w:rsidRPr="00BC1E46">
        <w:rPr>
          <w:rFonts w:eastAsia="Times New Roman"/>
          <w:b/>
          <w:bCs/>
        </w:rPr>
        <w:t xml:space="preserve">"Выполнение работ по капитальному ремонту водонапорной башни в с. Яковлевка, Приморского края" </w:t>
      </w:r>
      <w:proofErr w:type="gramEnd"/>
    </w:p>
    <w:p w:rsidR="00375324" w:rsidRPr="00BC1E46" w:rsidRDefault="00CC5744">
      <w:pPr>
        <w:ind w:firstLine="567"/>
        <w:jc w:val="center"/>
        <w:rPr>
          <w:rFonts w:eastAsia="Times New Roman"/>
          <w:b/>
          <w:bCs/>
        </w:rPr>
      </w:pPr>
      <w:r w:rsidRPr="00BC1E46">
        <w:rPr>
          <w:rFonts w:eastAsia="Times New Roman"/>
          <w:b/>
          <w:bCs/>
        </w:rPr>
        <w:t xml:space="preserve">(№ </w:t>
      </w:r>
      <w:r w:rsidRPr="00BC1E46">
        <w:rPr>
          <w:rFonts w:eastAsia="Times New Roman"/>
          <w:b/>
          <w:bCs/>
        </w:rPr>
        <w:t>извещения</w:t>
      </w:r>
      <w:r w:rsidRPr="00BC1E46">
        <w:rPr>
          <w:rFonts w:eastAsia="Times New Roman"/>
          <w:b/>
          <w:bCs/>
        </w:rPr>
        <w:t xml:space="preserve"> 0120300003219000058) </w:t>
      </w:r>
    </w:p>
    <w:p w:rsidR="00375324" w:rsidRPr="00BC1E46" w:rsidRDefault="00375324">
      <w:pPr>
        <w:ind w:firstLine="567"/>
        <w:jc w:val="center"/>
      </w:pPr>
    </w:p>
    <w:p w:rsidR="00375324" w:rsidRPr="00BC1E46" w:rsidRDefault="00CC5744">
      <w:pPr>
        <w:ind w:firstLine="567"/>
        <w:jc w:val="right"/>
      </w:pPr>
      <w:r w:rsidRPr="00BC1E46">
        <w:rPr>
          <w:rFonts w:eastAsia="Times New Roman"/>
        </w:rPr>
        <w:t>14.10.19 10:41:20 (</w:t>
      </w:r>
      <w:r w:rsidRPr="00BC1E46">
        <w:rPr>
          <w:rFonts w:eastAsia="Times New Roman"/>
          <w:lang w:val="en-US"/>
        </w:rPr>
        <w:t>MSK</w:t>
      </w:r>
      <w:r w:rsidRPr="00BC1E46">
        <w:rPr>
          <w:rFonts w:eastAsia="Times New Roman"/>
        </w:rPr>
        <w:t>+07:00)</w:t>
      </w:r>
    </w:p>
    <w:p w:rsidR="00375324" w:rsidRPr="00BC1E46" w:rsidRDefault="00375324">
      <w:pPr>
        <w:ind w:firstLine="567"/>
        <w:rPr>
          <w:rFonts w:eastAsia="Times New Roman"/>
        </w:rPr>
      </w:pPr>
    </w:p>
    <w:p w:rsidR="00375324" w:rsidRPr="00BC1E46" w:rsidRDefault="00CC5744">
      <w:r w:rsidRPr="00BC1E46">
        <w:rPr>
          <w:rFonts w:eastAsia="Times New Roman"/>
        </w:rPr>
        <w:t>Организатор</w:t>
      </w:r>
      <w:r w:rsidRPr="00BC1E46">
        <w:rPr>
          <w:rFonts w:eastAsia="Times New Roman"/>
        </w:rPr>
        <w:t xml:space="preserve"> </w:t>
      </w:r>
      <w:r w:rsidRPr="00BC1E46">
        <w:rPr>
          <w:rFonts w:eastAsia="Times New Roman"/>
        </w:rPr>
        <w:t>аукциона</w:t>
      </w:r>
      <w:r w:rsidRPr="00BC1E46">
        <w:rPr>
          <w:rFonts w:eastAsia="Times New Roman"/>
        </w:rPr>
        <w:t>: АДМИНИСТРАЦИЯ ЯКОВЛЕВСКОГО МУНИЦИПАЛЬНОГО РАЙОНА</w:t>
      </w:r>
    </w:p>
    <w:p w:rsidR="00375324" w:rsidRPr="00BC1E46" w:rsidRDefault="00375324">
      <w:pPr>
        <w:rPr>
          <w:rFonts w:eastAsia="Times New Roman"/>
        </w:rPr>
      </w:pPr>
    </w:p>
    <w:p w:rsidR="00375324" w:rsidRPr="00BC1E46" w:rsidRDefault="00CC5744">
      <w:r w:rsidRPr="00BC1E46">
        <w:rPr>
          <w:rFonts w:eastAsia="Times New Roman"/>
        </w:rPr>
        <w:t>Заказчик</w:t>
      </w:r>
      <w:r w:rsidRPr="00BC1E46">
        <w:rPr>
          <w:rFonts w:eastAsia="Times New Roman"/>
        </w:rPr>
        <w:t>: АДМИНИСТРАЦИЯ ЯКОВЛЕВСКОГО МУНИЦИПАЛЬНОГО РАЙОНА</w:t>
      </w:r>
    </w:p>
    <w:p w:rsidR="00375324" w:rsidRPr="00BC1E46" w:rsidRDefault="00375324">
      <w:pPr>
        <w:rPr>
          <w:rFonts w:eastAsia="Times New Roman"/>
        </w:rPr>
      </w:pPr>
    </w:p>
    <w:p w:rsidR="00375324" w:rsidRPr="00BC1E46" w:rsidRDefault="00CC5744">
      <w:r w:rsidRPr="00BC1E46">
        <w:rPr>
          <w:rFonts w:eastAsia="Times New Roman"/>
        </w:rPr>
        <w:t>Наименование</w:t>
      </w:r>
      <w:r w:rsidRPr="00BC1E46">
        <w:rPr>
          <w:rFonts w:eastAsia="Times New Roman"/>
        </w:rPr>
        <w:t xml:space="preserve"> </w:t>
      </w:r>
      <w:r w:rsidRPr="00BC1E46">
        <w:rPr>
          <w:rFonts w:eastAsia="Times New Roman"/>
        </w:rPr>
        <w:t>закупки</w:t>
      </w:r>
      <w:r w:rsidRPr="00BC1E46">
        <w:rPr>
          <w:rFonts w:eastAsia="Times New Roman"/>
        </w:rPr>
        <w:t xml:space="preserve">: </w:t>
      </w:r>
      <w:proofErr w:type="gramStart"/>
      <w:r w:rsidRPr="00BC1E46">
        <w:rPr>
          <w:rFonts w:eastAsia="Times New Roman"/>
        </w:rPr>
        <w:t xml:space="preserve">Выполнение работ по капитальному ремонту водонапорной башни в с. Яковлевка, Приморского края </w:t>
      </w:r>
      <w:proofErr w:type="gramEnd"/>
    </w:p>
    <w:p w:rsidR="00375324" w:rsidRPr="00BC1E46" w:rsidRDefault="00375324">
      <w:pPr>
        <w:rPr>
          <w:rFonts w:eastAsia="Times New Roman"/>
        </w:rPr>
      </w:pPr>
    </w:p>
    <w:p w:rsidR="00375324" w:rsidRPr="00BC1E46" w:rsidRDefault="00CC5744">
      <w:r w:rsidRPr="00BC1E46">
        <w:rPr>
          <w:rFonts w:eastAsia="Times New Roman"/>
        </w:rPr>
        <w:t>Начальная (максимал</w:t>
      </w:r>
      <w:r w:rsidRPr="00BC1E46">
        <w:rPr>
          <w:rFonts w:eastAsia="Times New Roman"/>
        </w:rPr>
        <w:t>ьная) цена контракта/Максимальное значение цены контракта, руб.: 1977644.4</w:t>
      </w:r>
    </w:p>
    <w:p w:rsidR="00375324" w:rsidRPr="00BC1E46" w:rsidRDefault="00375324">
      <w:pPr>
        <w:rPr>
          <w:rFonts w:eastAsia="Times New Roman"/>
        </w:rPr>
      </w:pPr>
    </w:p>
    <w:p w:rsidR="00375324" w:rsidRPr="00BC1E46" w:rsidRDefault="00CC5744">
      <w:r w:rsidRPr="00BC1E46">
        <w:rPr>
          <w:rFonts w:eastAsia="Times New Roman"/>
        </w:rPr>
        <w:t>Снижение НМЦК, %: 0.0</w:t>
      </w:r>
    </w:p>
    <w:p w:rsidR="00375324" w:rsidRPr="00BC1E46" w:rsidRDefault="00375324">
      <w:pPr>
        <w:rPr>
          <w:rFonts w:eastAsia="Times New Roman"/>
        </w:rPr>
      </w:pPr>
    </w:p>
    <w:p w:rsidR="00375324" w:rsidRPr="00BC1E46" w:rsidRDefault="00CC5744">
      <w:pPr>
        <w:rPr>
          <w:rFonts w:eastAsia="Times New Roman"/>
        </w:rPr>
      </w:pPr>
      <w:r w:rsidRPr="00BC1E46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75324" w:rsidRPr="00BC1E46">
        <w:tc>
          <w:tcPr>
            <w:tcW w:w="4961" w:type="dxa"/>
            <w:shd w:val="clear" w:color="auto" w:fill="auto"/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Председатель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5324" w:rsidRPr="00BC1E46" w:rsidRDefault="00CC5744">
            <w:r w:rsidRPr="00BC1E46">
              <w:rPr>
                <w:lang w:val="en-US"/>
              </w:rPr>
              <w:t xml:space="preserve">Коренчук </w:t>
            </w:r>
            <w:proofErr w:type="spellStart"/>
            <w:r w:rsidRPr="00BC1E46">
              <w:rPr>
                <w:lang w:val="en-US"/>
              </w:rPr>
              <w:t>Алексей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Александрович</w:t>
            </w:r>
            <w:proofErr w:type="spellEnd"/>
          </w:p>
        </w:tc>
      </w:tr>
      <w:tr w:rsidR="00375324" w:rsidRPr="00BC1E46">
        <w:tc>
          <w:tcPr>
            <w:tcW w:w="4961" w:type="dxa"/>
            <w:shd w:val="clear" w:color="auto" w:fill="auto"/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Член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5324" w:rsidRPr="00BC1E46" w:rsidRDefault="00CC5744">
            <w:r w:rsidRPr="00BC1E46">
              <w:rPr>
                <w:lang w:val="en-US"/>
              </w:rPr>
              <w:t xml:space="preserve">Павенко </w:t>
            </w:r>
            <w:proofErr w:type="spellStart"/>
            <w:r w:rsidRPr="00BC1E46">
              <w:rPr>
                <w:lang w:val="en-US"/>
              </w:rPr>
              <w:t>Александр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Викторович</w:t>
            </w:r>
            <w:proofErr w:type="spellEnd"/>
          </w:p>
        </w:tc>
      </w:tr>
      <w:tr w:rsidR="00375324" w:rsidRPr="00BC1E46">
        <w:tc>
          <w:tcPr>
            <w:tcW w:w="4961" w:type="dxa"/>
            <w:shd w:val="clear" w:color="auto" w:fill="auto"/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Член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5324" w:rsidRPr="00BC1E46" w:rsidRDefault="00CC5744">
            <w:r w:rsidRPr="00BC1E46">
              <w:rPr>
                <w:lang w:val="en-US"/>
              </w:rPr>
              <w:t xml:space="preserve">Подложнюк </w:t>
            </w:r>
            <w:proofErr w:type="spellStart"/>
            <w:r w:rsidRPr="00BC1E46">
              <w:rPr>
                <w:lang w:val="en-US"/>
              </w:rPr>
              <w:t>Егор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Геннадьевич</w:t>
            </w:r>
            <w:proofErr w:type="spellEnd"/>
          </w:p>
        </w:tc>
      </w:tr>
      <w:tr w:rsidR="00375324" w:rsidRPr="00BC1E46">
        <w:tc>
          <w:tcPr>
            <w:tcW w:w="4961" w:type="dxa"/>
            <w:shd w:val="clear" w:color="auto" w:fill="auto"/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Член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Козлов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Владислав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Алексеевич</w:t>
            </w:r>
            <w:proofErr w:type="spellEnd"/>
          </w:p>
        </w:tc>
      </w:tr>
      <w:tr w:rsidR="00375324" w:rsidRPr="00BC1E46">
        <w:tc>
          <w:tcPr>
            <w:tcW w:w="4961" w:type="dxa"/>
            <w:shd w:val="clear" w:color="auto" w:fill="auto"/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Секретарь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Могильников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Илья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Николаевич</w:t>
            </w:r>
            <w:proofErr w:type="spellEnd"/>
          </w:p>
        </w:tc>
      </w:tr>
    </w:tbl>
    <w:p w:rsidR="00375324" w:rsidRPr="00BC1E46" w:rsidRDefault="00375324">
      <w:pPr>
        <w:rPr>
          <w:rFonts w:eastAsia="Times New Roman"/>
        </w:rPr>
      </w:pPr>
    </w:p>
    <w:p w:rsidR="00375324" w:rsidRPr="00BC1E46" w:rsidRDefault="00CC5744">
      <w:r w:rsidRPr="00BC1E46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 w:rsidRPr="00BC1E46">
        <w:rPr>
          <w:rFonts w:eastAsia="Times New Roman"/>
        </w:rPr>
        <w:t>предусмотренные частью 11 статьи 24.1 Федерального закона №44-ФЗ</w:t>
      </w:r>
    </w:p>
    <w:p w:rsidR="00375324" w:rsidRPr="00BC1E46" w:rsidRDefault="0037532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1"/>
        <w:gridCol w:w="3396"/>
        <w:gridCol w:w="1865"/>
        <w:gridCol w:w="2370"/>
      </w:tblGrid>
      <w:tr w:rsidR="00375324" w:rsidRPr="00BC1E4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75324" w:rsidRPr="00BC1E46" w:rsidRDefault="00CC5744">
            <w:r w:rsidRPr="00BC1E46">
              <w:rPr>
                <w:rFonts w:eastAsia="Times New Roman"/>
              </w:rPr>
              <w:t>Сведения о решен</w:t>
            </w:r>
            <w:proofErr w:type="gramStart"/>
            <w:r w:rsidRPr="00BC1E46">
              <w:rPr>
                <w:rFonts w:eastAsia="Times New Roman"/>
              </w:rPr>
              <w:t>ии ау</w:t>
            </w:r>
            <w:proofErr w:type="gramEnd"/>
            <w:r w:rsidRPr="00BC1E46">
              <w:rPr>
                <w:rFonts w:eastAsia="Times New Roman"/>
              </w:rPr>
              <w:t>кционной комиссии:</w:t>
            </w:r>
          </w:p>
        </w:tc>
      </w:tr>
      <w:tr w:rsidR="00375324" w:rsidRPr="00BC1E4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rPr>
                <w:rFonts w:eastAsia="Times New Roman"/>
              </w:rPr>
              <w:t>Обоснование</w:t>
            </w:r>
          </w:p>
        </w:tc>
      </w:tr>
      <w:tr w:rsidR="00375324" w:rsidRPr="00BC1E4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Pr>
              <w:pStyle w:val="af1"/>
            </w:pPr>
            <w:r w:rsidRPr="00BC1E46">
              <w:rPr>
                <w:lang w:val="en-US"/>
              </w:rPr>
              <w:t>EA-31665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t xml:space="preserve">ОБЩЕСТВО С ОГРАНИЧЕННОЙ ОТВЕТСТВЕННОСТЬЮ "АРССТРОЙ" / </w:t>
            </w:r>
            <w:r w:rsidRPr="00BC1E46">
              <w:t>2501019609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rPr>
                <w:lang w:val="en-US"/>
              </w:rPr>
              <w:t>-</w:t>
            </w:r>
          </w:p>
        </w:tc>
      </w:tr>
    </w:tbl>
    <w:p w:rsidR="00375324" w:rsidRPr="00BC1E46" w:rsidRDefault="0037532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375324" w:rsidRPr="00BC1E46">
        <w:tc>
          <w:tcPr>
            <w:tcW w:w="9921" w:type="dxa"/>
            <w:gridSpan w:val="4"/>
            <w:shd w:val="clear" w:color="auto" w:fill="auto"/>
          </w:tcPr>
          <w:p w:rsidR="00375324" w:rsidRPr="00BC1E46" w:rsidRDefault="00CC5744">
            <w:pPr>
              <w:ind w:left="-45"/>
            </w:pPr>
            <w:r w:rsidRPr="00BC1E46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75324" w:rsidRPr="00BC1E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Pr>
              <w:ind w:right="-157"/>
            </w:pPr>
            <w:r w:rsidRPr="00BC1E4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Pr>
              <w:ind w:right="-157"/>
            </w:pPr>
            <w:r w:rsidRPr="00BC1E46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Pr>
              <w:ind w:right="-157"/>
            </w:pPr>
            <w:r w:rsidRPr="00BC1E46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Pr>
              <w:ind w:right="-157"/>
            </w:pPr>
            <w:r w:rsidRPr="00BC1E46">
              <w:rPr>
                <w:rFonts w:eastAsia="Times New Roman"/>
              </w:rPr>
              <w:t xml:space="preserve">Решение </w:t>
            </w:r>
          </w:p>
        </w:tc>
      </w:tr>
      <w:tr w:rsidR="00375324" w:rsidRPr="00BC1E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rPr>
                <w:lang w:val="en-US"/>
              </w:rPr>
              <w:t>EA-31665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t>ОБЩЕСТВО С ОГРАНИЧЕННОЙ ОТВЕТСТВЕННОСТЬЮ "АРССТРОЙ" / 2501019609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rPr>
                <w:lang w:val="en-US"/>
              </w:rPr>
              <w:t xml:space="preserve">Коренчук </w:t>
            </w:r>
            <w:proofErr w:type="spellStart"/>
            <w:r w:rsidRPr="00BC1E46">
              <w:rPr>
                <w:lang w:val="en-US"/>
              </w:rPr>
              <w:t>Алексей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Соответствует</w:t>
            </w:r>
            <w:proofErr w:type="spellEnd"/>
          </w:p>
        </w:tc>
      </w:tr>
      <w:tr w:rsidR="00375324" w:rsidRPr="00BC1E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rPr>
                <w:lang w:val="en-US"/>
              </w:rPr>
              <w:t>EA-31665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t xml:space="preserve">ОБЩЕСТВО С ОГРАНИЧЕННОЙ ОТВЕТСТВЕННОСТЬЮ </w:t>
            </w:r>
            <w:r w:rsidRPr="00BC1E46">
              <w:lastRenderedPageBreak/>
              <w:t>"АРССТРОЙ" / 2501019609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rPr>
                <w:lang w:val="en-US"/>
              </w:rPr>
              <w:lastRenderedPageBreak/>
              <w:t xml:space="preserve">Павенко </w:t>
            </w:r>
            <w:proofErr w:type="spellStart"/>
            <w:r w:rsidRPr="00BC1E46">
              <w:rPr>
                <w:lang w:val="en-US"/>
              </w:rPr>
              <w:t>Александр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Соответствует</w:t>
            </w:r>
            <w:proofErr w:type="spellEnd"/>
          </w:p>
        </w:tc>
      </w:tr>
      <w:tr w:rsidR="00375324" w:rsidRPr="00BC1E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rPr>
                <w:lang w:val="en-US"/>
              </w:rPr>
              <w:lastRenderedPageBreak/>
              <w:t>EA-31665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t>ОБЩЕСТВО С ОГРАНИЧЕННОЙ ОТВЕТСТВЕННОСТЬЮ "АРССТРОЙ" / 2501019609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rPr>
                <w:lang w:val="en-US"/>
              </w:rPr>
              <w:t xml:space="preserve">Подложнюк </w:t>
            </w:r>
            <w:proofErr w:type="spellStart"/>
            <w:r w:rsidRPr="00BC1E46">
              <w:rPr>
                <w:lang w:val="en-US"/>
              </w:rPr>
              <w:t>Егор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Ген</w:t>
            </w:r>
            <w:r w:rsidRPr="00BC1E46">
              <w:rPr>
                <w:lang w:val="en-US"/>
              </w:rPr>
              <w:t>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Соответствует</w:t>
            </w:r>
            <w:proofErr w:type="spellEnd"/>
          </w:p>
        </w:tc>
      </w:tr>
      <w:tr w:rsidR="00375324" w:rsidRPr="00BC1E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rPr>
                <w:lang w:val="en-US"/>
              </w:rPr>
              <w:t>EA-31665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t>ОБЩЕСТВО С ОГРАНИЧЕННОЙ ОТВЕТСТВЕННОСТЬЮ "АРССТРОЙ" / 2501019609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Козлов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Владислав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Соответствует</w:t>
            </w:r>
            <w:proofErr w:type="spellEnd"/>
          </w:p>
        </w:tc>
      </w:tr>
      <w:tr w:rsidR="00375324" w:rsidRPr="00BC1E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rPr>
                <w:lang w:val="en-US"/>
              </w:rPr>
              <w:t>EA-31665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r w:rsidRPr="00BC1E46">
              <w:t>ОБЩЕСТВО С ОГРАНИЧЕННОЙ ОТВЕТСТВЕННОСТЬЮ "АРССТРОЙ" / 2501019609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Могильников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Илья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5324" w:rsidRPr="00BC1E46" w:rsidRDefault="00CC5744">
            <w:proofErr w:type="spellStart"/>
            <w:r w:rsidRPr="00BC1E46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75324" w:rsidRPr="00BC1E46" w:rsidRDefault="00375324">
      <w:pPr>
        <w:rPr>
          <w:rFonts w:eastAsia="Times New Roman"/>
          <w:lang w:val="en-US"/>
        </w:rPr>
      </w:pPr>
    </w:p>
    <w:p w:rsidR="00375324" w:rsidRPr="00BC1E46" w:rsidRDefault="00CC5744">
      <w:r w:rsidRPr="00BC1E46">
        <w:rPr>
          <w:rFonts w:eastAsia="Times New Roman"/>
        </w:rPr>
        <w:t>Победителем аукциона признается ОБЩЕСТВО С ОГРАНИЧЕННОЙ ОТВЕТСТВЕННОСТЬЮ "АРССТРОЙ"</w:t>
      </w:r>
    </w:p>
    <w:p w:rsidR="00375324" w:rsidRPr="00BC1E46" w:rsidRDefault="00375324"/>
    <w:p w:rsidR="00375324" w:rsidRPr="00BC1E46" w:rsidRDefault="00CC5744">
      <w:r w:rsidRPr="00BC1E46"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75324" w:rsidRPr="00BC1E46" w:rsidRDefault="00375324"/>
    <w:p w:rsidR="00375324" w:rsidRPr="00BC1E46" w:rsidRDefault="00CC5744">
      <w:r w:rsidRPr="00BC1E46">
        <w:rPr>
          <w:rFonts w:eastAsia="Times New Roman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</w:t>
      </w:r>
      <w:r w:rsidRPr="00BC1E46">
        <w:rPr>
          <w:rFonts w:eastAsia="Times New Roman"/>
        </w:rPr>
        <w:t>ОСТЬЮ "АРССТРОЙ" в связи с признанием заявки соответствующей требованиям Закона 44-ФЗ и документации об электронном аукционе.</w:t>
      </w:r>
    </w:p>
    <w:p w:rsidR="00375324" w:rsidRPr="00BC1E46" w:rsidRDefault="00375324">
      <w:pPr>
        <w:rPr>
          <w:rFonts w:eastAsia="Times New Roman"/>
        </w:rPr>
      </w:pPr>
    </w:p>
    <w:p w:rsidR="00375324" w:rsidRPr="00BC1E46" w:rsidRDefault="00375324">
      <w:pPr>
        <w:rPr>
          <w:rFonts w:eastAsia="Times New Roman"/>
        </w:rPr>
      </w:pPr>
    </w:p>
    <w:p w:rsidR="00375324" w:rsidRPr="00BC1E46" w:rsidRDefault="00375324">
      <w:pPr>
        <w:rPr>
          <w:rFonts w:eastAsia="Times New Roman"/>
        </w:rPr>
      </w:pPr>
    </w:p>
    <w:p w:rsidR="00375324" w:rsidRPr="00BC1E46" w:rsidRDefault="00375324">
      <w:pPr>
        <w:rPr>
          <w:rFonts w:eastAsia="Times New Roman"/>
        </w:rPr>
      </w:pPr>
    </w:p>
    <w:p w:rsidR="00375324" w:rsidRPr="00BC1E46" w:rsidRDefault="0037532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375324" w:rsidRPr="00BC1E46">
        <w:tc>
          <w:tcPr>
            <w:tcW w:w="3307" w:type="dxa"/>
            <w:shd w:val="clear" w:color="auto" w:fill="auto"/>
          </w:tcPr>
          <w:p w:rsidR="00375324" w:rsidRPr="00BC1E46" w:rsidRDefault="00CC5744">
            <w:pPr>
              <w:pStyle w:val="af1"/>
            </w:pPr>
            <w:proofErr w:type="spellStart"/>
            <w:r w:rsidRPr="00BC1E46">
              <w:rPr>
                <w:lang w:val="en-US"/>
              </w:rPr>
              <w:t>Председатель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75324" w:rsidRPr="00BC1E46" w:rsidRDefault="0037532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75324" w:rsidRPr="00BC1E46" w:rsidRDefault="00CC5744">
            <w:pPr>
              <w:pStyle w:val="af1"/>
            </w:pPr>
            <w:r w:rsidRPr="00BC1E46">
              <w:rPr>
                <w:lang w:val="en-US"/>
              </w:rPr>
              <w:t xml:space="preserve">Коренчук </w:t>
            </w:r>
            <w:proofErr w:type="spellStart"/>
            <w:r w:rsidRPr="00BC1E46">
              <w:rPr>
                <w:lang w:val="en-US"/>
              </w:rPr>
              <w:t>Алексей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Александрович</w:t>
            </w:r>
            <w:proofErr w:type="spellEnd"/>
          </w:p>
        </w:tc>
      </w:tr>
      <w:tr w:rsidR="00375324" w:rsidRPr="00BC1E46">
        <w:tc>
          <w:tcPr>
            <w:tcW w:w="3307" w:type="dxa"/>
            <w:shd w:val="clear" w:color="auto" w:fill="auto"/>
          </w:tcPr>
          <w:p w:rsidR="00375324" w:rsidRPr="00BC1E46" w:rsidRDefault="00CC5744">
            <w:pPr>
              <w:pStyle w:val="af1"/>
            </w:pPr>
            <w:proofErr w:type="spellStart"/>
            <w:r w:rsidRPr="00BC1E46">
              <w:rPr>
                <w:lang w:val="en-US"/>
              </w:rPr>
              <w:t>Член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75324" w:rsidRPr="00BC1E46" w:rsidRDefault="0037532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75324" w:rsidRPr="00BC1E46" w:rsidRDefault="00CC5744">
            <w:pPr>
              <w:pStyle w:val="af1"/>
            </w:pPr>
            <w:r w:rsidRPr="00BC1E46">
              <w:rPr>
                <w:lang w:val="en-US"/>
              </w:rPr>
              <w:t xml:space="preserve">Павенко </w:t>
            </w:r>
            <w:proofErr w:type="spellStart"/>
            <w:r w:rsidRPr="00BC1E46">
              <w:rPr>
                <w:lang w:val="en-US"/>
              </w:rPr>
              <w:t>Александр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Викторович</w:t>
            </w:r>
            <w:proofErr w:type="spellEnd"/>
          </w:p>
        </w:tc>
      </w:tr>
      <w:tr w:rsidR="00375324" w:rsidRPr="00BC1E46">
        <w:tc>
          <w:tcPr>
            <w:tcW w:w="3307" w:type="dxa"/>
            <w:shd w:val="clear" w:color="auto" w:fill="auto"/>
          </w:tcPr>
          <w:p w:rsidR="00375324" w:rsidRPr="00BC1E46" w:rsidRDefault="00CC5744">
            <w:pPr>
              <w:pStyle w:val="af1"/>
            </w:pPr>
            <w:proofErr w:type="spellStart"/>
            <w:r w:rsidRPr="00BC1E46">
              <w:rPr>
                <w:lang w:val="en-US"/>
              </w:rPr>
              <w:t>Член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75324" w:rsidRPr="00BC1E46" w:rsidRDefault="0037532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75324" w:rsidRPr="00BC1E46" w:rsidRDefault="00CC5744">
            <w:pPr>
              <w:pStyle w:val="af1"/>
            </w:pPr>
            <w:r w:rsidRPr="00BC1E46">
              <w:rPr>
                <w:lang w:val="en-US"/>
              </w:rPr>
              <w:t xml:space="preserve">Подложнюк </w:t>
            </w:r>
            <w:proofErr w:type="spellStart"/>
            <w:r w:rsidRPr="00BC1E46">
              <w:rPr>
                <w:lang w:val="en-US"/>
              </w:rPr>
              <w:t>Егор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Геннадьевич</w:t>
            </w:r>
            <w:proofErr w:type="spellEnd"/>
          </w:p>
        </w:tc>
      </w:tr>
      <w:tr w:rsidR="00375324" w:rsidRPr="00BC1E46">
        <w:tc>
          <w:tcPr>
            <w:tcW w:w="3307" w:type="dxa"/>
            <w:shd w:val="clear" w:color="auto" w:fill="auto"/>
          </w:tcPr>
          <w:p w:rsidR="00375324" w:rsidRPr="00BC1E46" w:rsidRDefault="00CC5744">
            <w:pPr>
              <w:pStyle w:val="af1"/>
            </w:pPr>
            <w:proofErr w:type="spellStart"/>
            <w:r w:rsidRPr="00BC1E46">
              <w:rPr>
                <w:lang w:val="en-US"/>
              </w:rPr>
              <w:t>Член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75324" w:rsidRPr="00BC1E46" w:rsidRDefault="0037532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75324" w:rsidRPr="00BC1E46" w:rsidRDefault="00CC5744">
            <w:pPr>
              <w:pStyle w:val="af1"/>
            </w:pPr>
            <w:proofErr w:type="spellStart"/>
            <w:r w:rsidRPr="00BC1E46">
              <w:rPr>
                <w:lang w:val="en-US"/>
              </w:rPr>
              <w:t>Козлов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Владислав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Алексеевич</w:t>
            </w:r>
            <w:proofErr w:type="spellEnd"/>
          </w:p>
        </w:tc>
      </w:tr>
      <w:tr w:rsidR="00375324" w:rsidRPr="00BC1E46">
        <w:tc>
          <w:tcPr>
            <w:tcW w:w="3307" w:type="dxa"/>
            <w:shd w:val="clear" w:color="auto" w:fill="auto"/>
          </w:tcPr>
          <w:p w:rsidR="00375324" w:rsidRPr="00BC1E46" w:rsidRDefault="00CC5744">
            <w:pPr>
              <w:pStyle w:val="af1"/>
            </w:pPr>
            <w:proofErr w:type="spellStart"/>
            <w:r w:rsidRPr="00BC1E46">
              <w:rPr>
                <w:lang w:val="en-US"/>
              </w:rPr>
              <w:t>Секретарь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75324" w:rsidRPr="00BC1E46" w:rsidRDefault="0037532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75324" w:rsidRPr="00BC1E46" w:rsidRDefault="00CC5744">
            <w:pPr>
              <w:pStyle w:val="af1"/>
            </w:pPr>
            <w:proofErr w:type="spellStart"/>
            <w:r w:rsidRPr="00BC1E46">
              <w:rPr>
                <w:lang w:val="en-US"/>
              </w:rPr>
              <w:t>Могильников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Илья</w:t>
            </w:r>
            <w:proofErr w:type="spellEnd"/>
            <w:r w:rsidRPr="00BC1E46">
              <w:rPr>
                <w:lang w:val="en-US"/>
              </w:rPr>
              <w:t xml:space="preserve"> </w:t>
            </w:r>
            <w:proofErr w:type="spellStart"/>
            <w:r w:rsidRPr="00BC1E46">
              <w:rPr>
                <w:lang w:val="en-US"/>
              </w:rPr>
              <w:t>Николаевич</w:t>
            </w:r>
            <w:proofErr w:type="spellEnd"/>
          </w:p>
        </w:tc>
      </w:tr>
    </w:tbl>
    <w:p w:rsidR="00CC5744" w:rsidRPr="00BC1E46" w:rsidRDefault="00CC5744"/>
    <w:sectPr w:rsidR="00CC5744" w:rsidRPr="00BC1E46" w:rsidSect="0037532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75324"/>
    <w:rsid w:val="00375324"/>
    <w:rsid w:val="00BC1E46"/>
    <w:rsid w:val="00CC5744"/>
    <w:rsid w:val="00FD7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32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753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75324"/>
    <w:pPr>
      <w:spacing w:after="140" w:line="288" w:lineRule="auto"/>
    </w:pPr>
  </w:style>
  <w:style w:type="paragraph" w:styleId="a9">
    <w:name w:val="List"/>
    <w:basedOn w:val="a8"/>
    <w:rsid w:val="00375324"/>
    <w:rPr>
      <w:rFonts w:cs="Noto Sans Devanagari"/>
    </w:rPr>
  </w:style>
  <w:style w:type="paragraph" w:customStyle="1" w:styleId="Caption">
    <w:name w:val="Caption"/>
    <w:basedOn w:val="a"/>
    <w:qFormat/>
    <w:rsid w:val="0037532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7532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7532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7532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75324"/>
    <w:pPr>
      <w:spacing w:beforeAutospacing="1" w:afterAutospacing="1"/>
    </w:pPr>
  </w:style>
  <w:style w:type="paragraph" w:customStyle="1" w:styleId="th">
    <w:name w:val="th"/>
    <w:basedOn w:val="a"/>
    <w:qFormat/>
    <w:rsid w:val="0037532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7532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7532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75324"/>
    <w:pPr>
      <w:spacing w:beforeAutospacing="1" w:after="200"/>
    </w:pPr>
  </w:style>
  <w:style w:type="paragraph" w:customStyle="1" w:styleId="usual2">
    <w:name w:val="usual2"/>
    <w:basedOn w:val="a"/>
    <w:qFormat/>
    <w:rsid w:val="0037532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7532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75324"/>
    <w:pPr>
      <w:spacing w:beforeAutospacing="1" w:afterAutospacing="1"/>
    </w:pPr>
  </w:style>
  <w:style w:type="paragraph" w:customStyle="1" w:styleId="requests">
    <w:name w:val="requests"/>
    <w:basedOn w:val="a"/>
    <w:qFormat/>
    <w:rsid w:val="0037532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7532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75324"/>
  </w:style>
  <w:style w:type="paragraph" w:customStyle="1" w:styleId="af2">
    <w:name w:val="Заголовок таблицы"/>
    <w:basedOn w:val="af1"/>
    <w:qFormat/>
    <w:rsid w:val="00375324"/>
  </w:style>
  <w:style w:type="paragraph" w:customStyle="1" w:styleId="DocumentMap">
    <w:name w:val="DocumentMap"/>
    <w:qFormat/>
    <w:rsid w:val="0037532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2474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4</cp:revision>
  <cp:lastPrinted>2019-10-14T00:44:00Z</cp:lastPrinted>
  <dcterms:created xsi:type="dcterms:W3CDTF">2019-10-14T00:44:00Z</dcterms:created>
  <dcterms:modified xsi:type="dcterms:W3CDTF">2019-10-14T00:44:00Z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