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A5F" w:rsidRPr="002D32B7" w:rsidRDefault="002D32B7">
      <w:pPr>
        <w:ind w:firstLine="567"/>
        <w:jc w:val="center"/>
        <w:rPr>
          <w:sz w:val="22"/>
          <w:szCs w:val="22"/>
        </w:rPr>
      </w:pPr>
      <w:r w:rsidRPr="002D32B7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3A2A5F" w:rsidRPr="002D32B7" w:rsidRDefault="002D32B7">
      <w:pPr>
        <w:ind w:firstLine="567"/>
        <w:jc w:val="center"/>
        <w:rPr>
          <w:sz w:val="22"/>
          <w:szCs w:val="22"/>
          <w:lang w:val="en-US"/>
        </w:rPr>
      </w:pPr>
      <w:proofErr w:type="gramStart"/>
      <w:r w:rsidRPr="002D32B7">
        <w:rPr>
          <w:rFonts w:eastAsia="Times New Roman"/>
          <w:b/>
          <w:bCs/>
          <w:sz w:val="22"/>
          <w:szCs w:val="22"/>
        </w:rPr>
        <w:t>"</w:t>
      </w:r>
      <w:r w:rsidRPr="002D32B7">
        <w:rPr>
          <w:rFonts w:eastAsia="Times New Roman"/>
          <w:b/>
          <w:bCs/>
          <w:sz w:val="22"/>
          <w:szCs w:val="22"/>
        </w:rPr>
        <w:t xml:space="preserve">Поставка бытовой техники (холодильник, вытяжка)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2D32B7">
        <w:rPr>
          <w:rFonts w:eastAsia="Times New Roman"/>
          <w:b/>
          <w:bCs/>
          <w:sz w:val="22"/>
          <w:szCs w:val="22"/>
        </w:rPr>
        <w:t>прое</w:t>
      </w:r>
      <w:r w:rsidRPr="002D32B7">
        <w:rPr>
          <w:rFonts w:eastAsia="Times New Roman"/>
          <w:b/>
          <w:bCs/>
          <w:sz w:val="22"/>
          <w:szCs w:val="22"/>
        </w:rPr>
        <w:t>кто-изыскательские</w:t>
      </w:r>
      <w:proofErr w:type="spellEnd"/>
      <w:r w:rsidRPr="002D32B7">
        <w:rPr>
          <w:rFonts w:eastAsia="Times New Roman"/>
          <w:b/>
          <w:bCs/>
          <w:sz w:val="22"/>
          <w:szCs w:val="22"/>
        </w:rPr>
        <w:t xml:space="preserve"> работы"- "Челябинская область.</w:t>
      </w:r>
      <w:proofErr w:type="gramEnd"/>
      <w:r w:rsidRPr="002D32B7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Pr="002D32B7">
        <w:rPr>
          <w:rFonts w:eastAsia="Times New Roman"/>
          <w:b/>
          <w:bCs/>
          <w:sz w:val="22"/>
          <w:szCs w:val="22"/>
        </w:rPr>
        <w:t>Агаповский</w:t>
      </w:r>
      <w:proofErr w:type="spellEnd"/>
      <w:r w:rsidRPr="002D32B7">
        <w:rPr>
          <w:rFonts w:eastAsia="Times New Roman"/>
          <w:b/>
          <w:bCs/>
          <w:sz w:val="22"/>
          <w:szCs w:val="22"/>
        </w:rPr>
        <w:t xml:space="preserve"> район. Фельдшерско-акушерский пункт, обслуживающий население численностью до 800 человек фельдшерско-акушерский пункт по адресу: п. </w:t>
      </w:r>
      <w:proofErr w:type="spellStart"/>
      <w:r w:rsidRPr="002D32B7">
        <w:rPr>
          <w:rFonts w:eastAsia="Times New Roman"/>
          <w:b/>
          <w:bCs/>
          <w:sz w:val="22"/>
          <w:szCs w:val="22"/>
        </w:rPr>
        <w:t>Новобуранное</w:t>
      </w:r>
      <w:proofErr w:type="spellEnd"/>
      <w:r w:rsidRPr="002D32B7">
        <w:rPr>
          <w:rFonts w:eastAsia="Times New Roman"/>
          <w:b/>
          <w:bCs/>
          <w:sz w:val="22"/>
          <w:szCs w:val="22"/>
        </w:rPr>
        <w:t xml:space="preserve">, </w:t>
      </w:r>
      <w:r w:rsidRPr="002D32B7">
        <w:rPr>
          <w:rFonts w:eastAsia="Times New Roman"/>
          <w:b/>
          <w:bCs/>
          <w:sz w:val="22"/>
          <w:szCs w:val="22"/>
          <w:lang w:val="en-US"/>
        </w:rPr>
        <w:t> </w:t>
      </w:r>
      <w:r w:rsidRPr="002D32B7">
        <w:rPr>
          <w:rFonts w:eastAsia="Times New Roman"/>
          <w:b/>
          <w:bCs/>
          <w:sz w:val="22"/>
          <w:szCs w:val="22"/>
        </w:rPr>
        <w:t xml:space="preserve">ул. </w:t>
      </w:r>
      <w:proofErr w:type="spellStart"/>
      <w:proofErr w:type="gramStart"/>
      <w:r w:rsidRPr="002D32B7">
        <w:rPr>
          <w:rFonts w:eastAsia="Times New Roman"/>
          <w:b/>
          <w:bCs/>
          <w:sz w:val="22"/>
          <w:szCs w:val="22"/>
          <w:lang w:val="en-US"/>
        </w:rPr>
        <w:t>Центральная</w:t>
      </w:r>
      <w:proofErr w:type="spellEnd"/>
      <w:proofErr w:type="gramEnd"/>
      <w:r w:rsidRPr="002D32B7">
        <w:rPr>
          <w:rFonts w:eastAsia="Times New Roman"/>
          <w:b/>
          <w:bCs/>
          <w:sz w:val="22"/>
          <w:szCs w:val="22"/>
          <w:lang w:val="en-US"/>
        </w:rPr>
        <w:t>, д.10/1""</w:t>
      </w:r>
    </w:p>
    <w:p w:rsidR="003A2A5F" w:rsidRPr="002D32B7" w:rsidRDefault="002D32B7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2D32B7">
        <w:rPr>
          <w:rFonts w:eastAsia="Times New Roman"/>
          <w:b/>
          <w:bCs/>
          <w:sz w:val="22"/>
          <w:szCs w:val="22"/>
        </w:rPr>
        <w:t xml:space="preserve">(№ </w:t>
      </w:r>
      <w:r w:rsidRPr="002D32B7">
        <w:rPr>
          <w:rFonts w:eastAsia="Times New Roman"/>
          <w:b/>
          <w:bCs/>
          <w:sz w:val="22"/>
          <w:szCs w:val="22"/>
        </w:rPr>
        <w:t>извещения</w:t>
      </w:r>
      <w:r w:rsidRPr="002D32B7">
        <w:rPr>
          <w:rFonts w:eastAsia="Times New Roman"/>
          <w:b/>
          <w:bCs/>
          <w:sz w:val="22"/>
          <w:szCs w:val="22"/>
        </w:rPr>
        <w:t xml:space="preserve"> 036920003</w:t>
      </w:r>
      <w:r w:rsidRPr="002D32B7">
        <w:rPr>
          <w:rFonts w:eastAsia="Times New Roman"/>
          <w:b/>
          <w:bCs/>
          <w:sz w:val="22"/>
          <w:szCs w:val="22"/>
        </w:rPr>
        <w:t xml:space="preserve">8319000072) </w:t>
      </w:r>
    </w:p>
    <w:p w:rsidR="003A2A5F" w:rsidRPr="002D32B7" w:rsidRDefault="003A2A5F">
      <w:pPr>
        <w:ind w:firstLine="567"/>
        <w:jc w:val="center"/>
        <w:rPr>
          <w:sz w:val="22"/>
          <w:szCs w:val="22"/>
        </w:rPr>
      </w:pPr>
    </w:p>
    <w:p w:rsidR="003A2A5F" w:rsidRPr="002D32B7" w:rsidRDefault="002D32B7">
      <w:pPr>
        <w:ind w:firstLine="567"/>
        <w:jc w:val="right"/>
        <w:rPr>
          <w:sz w:val="22"/>
          <w:szCs w:val="22"/>
        </w:rPr>
      </w:pPr>
      <w:r w:rsidRPr="002D32B7">
        <w:rPr>
          <w:rFonts w:eastAsia="Times New Roman"/>
          <w:sz w:val="22"/>
          <w:szCs w:val="22"/>
        </w:rPr>
        <w:t>18.10.19 10:20:42 (</w:t>
      </w:r>
      <w:r w:rsidRPr="002D32B7">
        <w:rPr>
          <w:rFonts w:eastAsia="Times New Roman"/>
          <w:sz w:val="22"/>
          <w:szCs w:val="22"/>
          <w:lang w:val="en-US"/>
        </w:rPr>
        <w:t>MSK</w:t>
      </w:r>
      <w:r w:rsidRPr="002D32B7">
        <w:rPr>
          <w:rFonts w:eastAsia="Times New Roman"/>
          <w:sz w:val="22"/>
          <w:szCs w:val="22"/>
        </w:rPr>
        <w:t>+02:00)</w:t>
      </w:r>
    </w:p>
    <w:p w:rsidR="003A2A5F" w:rsidRPr="002D32B7" w:rsidRDefault="003A2A5F">
      <w:pPr>
        <w:ind w:firstLine="567"/>
        <w:rPr>
          <w:rFonts w:eastAsia="Times New Roman"/>
          <w:sz w:val="22"/>
          <w:szCs w:val="22"/>
        </w:rPr>
      </w:pPr>
    </w:p>
    <w:p w:rsidR="003A2A5F" w:rsidRPr="002D32B7" w:rsidRDefault="002D32B7">
      <w:pPr>
        <w:rPr>
          <w:sz w:val="22"/>
          <w:szCs w:val="22"/>
        </w:rPr>
      </w:pPr>
      <w:r w:rsidRPr="002D32B7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2D32B7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2D32B7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3A2A5F" w:rsidRPr="002D32B7" w:rsidRDefault="003A2A5F">
      <w:pPr>
        <w:rPr>
          <w:rFonts w:eastAsia="Times New Roman"/>
          <w:sz w:val="22"/>
          <w:szCs w:val="22"/>
        </w:rPr>
      </w:pPr>
    </w:p>
    <w:p w:rsidR="003A2A5F" w:rsidRPr="002D32B7" w:rsidRDefault="002D32B7">
      <w:pPr>
        <w:rPr>
          <w:sz w:val="22"/>
          <w:szCs w:val="22"/>
        </w:rPr>
      </w:pPr>
      <w:r w:rsidRPr="002D32B7">
        <w:rPr>
          <w:rFonts w:eastAsia="Times New Roman"/>
          <w:sz w:val="22"/>
          <w:szCs w:val="22"/>
        </w:rPr>
        <w:t xml:space="preserve">Организатор </w:t>
      </w:r>
      <w:r w:rsidRPr="002D32B7">
        <w:rPr>
          <w:rFonts w:eastAsia="Times New Roman"/>
          <w:sz w:val="22"/>
          <w:szCs w:val="22"/>
        </w:rPr>
        <w:t>аукциона</w:t>
      </w:r>
      <w:r w:rsidRPr="002D32B7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3A2A5F" w:rsidRPr="002D32B7" w:rsidRDefault="003A2A5F">
      <w:pPr>
        <w:rPr>
          <w:rFonts w:eastAsia="Times New Roman"/>
          <w:sz w:val="22"/>
          <w:szCs w:val="22"/>
        </w:rPr>
      </w:pPr>
    </w:p>
    <w:p w:rsidR="003A2A5F" w:rsidRPr="002D32B7" w:rsidRDefault="002D32B7">
      <w:pPr>
        <w:rPr>
          <w:sz w:val="22"/>
          <w:szCs w:val="22"/>
        </w:rPr>
      </w:pPr>
      <w:r w:rsidRPr="002D32B7">
        <w:rPr>
          <w:rFonts w:eastAsia="Times New Roman"/>
          <w:sz w:val="22"/>
          <w:szCs w:val="22"/>
        </w:rPr>
        <w:t>Заказчик</w:t>
      </w:r>
      <w:r w:rsidRPr="002D32B7">
        <w:rPr>
          <w:rFonts w:eastAsia="Times New Roman"/>
          <w:sz w:val="22"/>
          <w:szCs w:val="22"/>
        </w:rPr>
        <w:t xml:space="preserve">: </w:t>
      </w:r>
      <w:r w:rsidRPr="002D32B7">
        <w:rPr>
          <w:rFonts w:eastAsia="Times New Roman"/>
          <w:sz w:val="22"/>
          <w:szCs w:val="22"/>
        </w:rPr>
        <w:t>ОБЛАСТНОЕ ГОСУДАРСТВЕННОЕ КАЗЕННОЕ УЧРЕЖДЕНИЕ "ЧЕЛЯБОБЛИНВЕСТСТРОЙ"</w:t>
      </w:r>
    </w:p>
    <w:p w:rsidR="003A2A5F" w:rsidRPr="002D32B7" w:rsidRDefault="003A2A5F">
      <w:pPr>
        <w:rPr>
          <w:rFonts w:eastAsia="Times New Roman"/>
          <w:sz w:val="22"/>
          <w:szCs w:val="22"/>
        </w:rPr>
      </w:pPr>
    </w:p>
    <w:p w:rsidR="003A2A5F" w:rsidRPr="002D32B7" w:rsidRDefault="002D32B7">
      <w:pPr>
        <w:rPr>
          <w:sz w:val="22"/>
          <w:szCs w:val="22"/>
          <w:lang w:val="en-US"/>
        </w:rPr>
      </w:pPr>
      <w:r w:rsidRPr="002D32B7">
        <w:rPr>
          <w:rFonts w:eastAsia="Times New Roman"/>
          <w:sz w:val="22"/>
          <w:szCs w:val="22"/>
        </w:rPr>
        <w:t xml:space="preserve">Наименование </w:t>
      </w:r>
      <w:r w:rsidRPr="002D32B7">
        <w:rPr>
          <w:rFonts w:eastAsia="Times New Roman"/>
          <w:sz w:val="22"/>
          <w:szCs w:val="22"/>
        </w:rPr>
        <w:t>закупки</w:t>
      </w:r>
      <w:r w:rsidRPr="002D32B7">
        <w:rPr>
          <w:rFonts w:eastAsia="Times New Roman"/>
          <w:sz w:val="22"/>
          <w:szCs w:val="22"/>
        </w:rPr>
        <w:t xml:space="preserve">: </w:t>
      </w:r>
      <w:proofErr w:type="gramStart"/>
      <w:r w:rsidRPr="002D32B7">
        <w:rPr>
          <w:rFonts w:eastAsia="Times New Roman"/>
          <w:sz w:val="22"/>
          <w:szCs w:val="22"/>
        </w:rPr>
        <w:t>Поставка бытовой техники (холодильник, вытяжка) на объект "Строительство объектов здравоохранения в муниципальных образованиях Челябинской области (фельдшерско-акушер</w:t>
      </w:r>
      <w:r w:rsidRPr="002D32B7">
        <w:rPr>
          <w:rFonts w:eastAsia="Times New Roman"/>
          <w:sz w:val="22"/>
          <w:szCs w:val="22"/>
        </w:rPr>
        <w:t xml:space="preserve">ские пункты, офисы врачей общей практики, районные больницы, амбулатории, в том числе </w:t>
      </w:r>
      <w:proofErr w:type="spellStart"/>
      <w:r w:rsidRPr="002D32B7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2D32B7">
        <w:rPr>
          <w:rFonts w:eastAsia="Times New Roman"/>
          <w:sz w:val="22"/>
          <w:szCs w:val="22"/>
        </w:rPr>
        <w:t xml:space="preserve"> работы"- "Челябинская область.</w:t>
      </w:r>
      <w:proofErr w:type="gramEnd"/>
      <w:r w:rsidRPr="002D32B7">
        <w:rPr>
          <w:rFonts w:eastAsia="Times New Roman"/>
          <w:sz w:val="22"/>
          <w:szCs w:val="22"/>
        </w:rPr>
        <w:t xml:space="preserve"> </w:t>
      </w:r>
      <w:proofErr w:type="spellStart"/>
      <w:r w:rsidRPr="002D32B7">
        <w:rPr>
          <w:rFonts w:eastAsia="Times New Roman"/>
          <w:sz w:val="22"/>
          <w:szCs w:val="22"/>
        </w:rPr>
        <w:t>Агаповский</w:t>
      </w:r>
      <w:proofErr w:type="spellEnd"/>
      <w:r w:rsidRPr="002D32B7">
        <w:rPr>
          <w:rFonts w:eastAsia="Times New Roman"/>
          <w:sz w:val="22"/>
          <w:szCs w:val="22"/>
        </w:rPr>
        <w:t xml:space="preserve"> район. Фельдшерско-акушерский пункт, обслуживающий население численностью до 800 человек фельдшерско-акуш</w:t>
      </w:r>
      <w:r w:rsidRPr="002D32B7">
        <w:rPr>
          <w:rFonts w:eastAsia="Times New Roman"/>
          <w:sz w:val="22"/>
          <w:szCs w:val="22"/>
        </w:rPr>
        <w:t xml:space="preserve">ерский пункт по адресу: п. </w:t>
      </w:r>
      <w:proofErr w:type="spellStart"/>
      <w:r w:rsidRPr="002D32B7">
        <w:rPr>
          <w:rFonts w:eastAsia="Times New Roman"/>
          <w:sz w:val="22"/>
          <w:szCs w:val="22"/>
        </w:rPr>
        <w:t>Новобуранное</w:t>
      </w:r>
      <w:proofErr w:type="spellEnd"/>
      <w:r w:rsidRPr="002D32B7">
        <w:rPr>
          <w:rFonts w:eastAsia="Times New Roman"/>
          <w:sz w:val="22"/>
          <w:szCs w:val="22"/>
        </w:rPr>
        <w:t xml:space="preserve">, </w:t>
      </w:r>
      <w:r w:rsidRPr="002D32B7">
        <w:rPr>
          <w:rFonts w:eastAsia="Times New Roman"/>
          <w:sz w:val="22"/>
          <w:szCs w:val="22"/>
          <w:lang w:val="en-US"/>
        </w:rPr>
        <w:t> </w:t>
      </w:r>
      <w:r w:rsidRPr="002D32B7">
        <w:rPr>
          <w:rFonts w:eastAsia="Times New Roman"/>
          <w:sz w:val="22"/>
          <w:szCs w:val="22"/>
        </w:rPr>
        <w:t xml:space="preserve">ул. </w:t>
      </w:r>
      <w:proofErr w:type="spellStart"/>
      <w:proofErr w:type="gramStart"/>
      <w:r w:rsidRPr="002D32B7">
        <w:rPr>
          <w:rFonts w:eastAsia="Times New Roman"/>
          <w:sz w:val="22"/>
          <w:szCs w:val="22"/>
          <w:lang w:val="en-US"/>
        </w:rPr>
        <w:t>Центральная</w:t>
      </w:r>
      <w:proofErr w:type="spellEnd"/>
      <w:proofErr w:type="gramEnd"/>
      <w:r w:rsidRPr="002D32B7">
        <w:rPr>
          <w:rFonts w:eastAsia="Times New Roman"/>
          <w:sz w:val="22"/>
          <w:szCs w:val="22"/>
          <w:lang w:val="en-US"/>
        </w:rPr>
        <w:t xml:space="preserve">, д.10/1" </w:t>
      </w:r>
    </w:p>
    <w:p w:rsidR="003A2A5F" w:rsidRPr="002D32B7" w:rsidRDefault="003A2A5F">
      <w:pPr>
        <w:rPr>
          <w:rFonts w:eastAsia="Times New Roman"/>
          <w:sz w:val="22"/>
          <w:szCs w:val="22"/>
          <w:lang w:val="en-US"/>
        </w:rPr>
      </w:pPr>
    </w:p>
    <w:p w:rsidR="003A2A5F" w:rsidRPr="002D32B7" w:rsidRDefault="002D32B7">
      <w:pPr>
        <w:rPr>
          <w:rFonts w:eastAsia="Times New Roman"/>
          <w:sz w:val="22"/>
          <w:szCs w:val="22"/>
        </w:rPr>
      </w:pPr>
      <w:r w:rsidRPr="002D32B7">
        <w:rPr>
          <w:rFonts w:eastAsia="Times New Roman"/>
          <w:sz w:val="22"/>
          <w:szCs w:val="22"/>
        </w:rPr>
        <w:t>Идентификационный код закупки: 192745138380074510100100880010000414</w:t>
      </w:r>
    </w:p>
    <w:p w:rsidR="003A2A5F" w:rsidRPr="002D32B7" w:rsidRDefault="003A2A5F">
      <w:pPr>
        <w:rPr>
          <w:sz w:val="22"/>
          <w:szCs w:val="22"/>
        </w:rPr>
      </w:pPr>
    </w:p>
    <w:p w:rsidR="003A2A5F" w:rsidRPr="002D32B7" w:rsidRDefault="002D32B7">
      <w:pPr>
        <w:rPr>
          <w:sz w:val="22"/>
          <w:szCs w:val="22"/>
        </w:rPr>
      </w:pPr>
      <w:r w:rsidRPr="002D32B7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34732.67</w:t>
      </w:r>
    </w:p>
    <w:p w:rsidR="003A2A5F" w:rsidRPr="002D32B7" w:rsidRDefault="003A2A5F">
      <w:pPr>
        <w:rPr>
          <w:rFonts w:eastAsia="Times New Roman"/>
          <w:sz w:val="22"/>
          <w:szCs w:val="22"/>
        </w:rPr>
      </w:pPr>
    </w:p>
    <w:p w:rsidR="003A2A5F" w:rsidRPr="002D32B7" w:rsidRDefault="002D32B7">
      <w:pPr>
        <w:rPr>
          <w:sz w:val="22"/>
          <w:szCs w:val="22"/>
        </w:rPr>
      </w:pPr>
      <w:r w:rsidRPr="002D32B7">
        <w:rPr>
          <w:rFonts w:eastAsia="Times New Roman"/>
          <w:sz w:val="22"/>
          <w:szCs w:val="22"/>
        </w:rPr>
        <w:t>Снижение НМЦК, %: 0.00</w:t>
      </w:r>
    </w:p>
    <w:p w:rsidR="003A2A5F" w:rsidRPr="002D32B7" w:rsidRDefault="003A2A5F">
      <w:pPr>
        <w:rPr>
          <w:rFonts w:eastAsia="Times New Roman"/>
          <w:sz w:val="22"/>
          <w:szCs w:val="22"/>
        </w:rPr>
      </w:pPr>
    </w:p>
    <w:p w:rsidR="003A2A5F" w:rsidRPr="002D32B7" w:rsidRDefault="002D32B7">
      <w:pPr>
        <w:rPr>
          <w:rFonts w:eastAsia="Times New Roman"/>
          <w:sz w:val="22"/>
          <w:szCs w:val="22"/>
        </w:rPr>
      </w:pPr>
      <w:r w:rsidRPr="002D32B7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3A2A5F" w:rsidRPr="002D32B7" w:rsidTr="002D32B7">
        <w:tc>
          <w:tcPr>
            <w:tcW w:w="4961" w:type="dxa"/>
            <w:shd w:val="clear" w:color="auto" w:fill="auto"/>
          </w:tcPr>
          <w:p w:rsidR="003A2A5F" w:rsidRPr="002D32B7" w:rsidRDefault="002D32B7">
            <w:pPr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2A5F" w:rsidRPr="002D32B7" w:rsidRDefault="002D32B7">
            <w:pPr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3A2A5F" w:rsidRPr="002D32B7" w:rsidTr="002D32B7">
        <w:tc>
          <w:tcPr>
            <w:tcW w:w="4961" w:type="dxa"/>
            <w:shd w:val="clear" w:color="auto" w:fill="auto"/>
          </w:tcPr>
          <w:p w:rsidR="003A2A5F" w:rsidRPr="002D32B7" w:rsidRDefault="002D32B7">
            <w:pPr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2A5F" w:rsidRPr="002D32B7" w:rsidRDefault="002D32B7">
            <w:pPr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3A2A5F" w:rsidRPr="002D32B7" w:rsidTr="002D32B7">
        <w:tc>
          <w:tcPr>
            <w:tcW w:w="4961" w:type="dxa"/>
            <w:shd w:val="clear" w:color="auto" w:fill="auto"/>
          </w:tcPr>
          <w:p w:rsidR="003A2A5F" w:rsidRPr="002D32B7" w:rsidRDefault="002D32B7">
            <w:pPr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A2A5F" w:rsidRPr="002D32B7" w:rsidRDefault="002D32B7">
            <w:pPr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3A2A5F" w:rsidRPr="002D32B7" w:rsidRDefault="003A2A5F">
      <w:pPr>
        <w:rPr>
          <w:rFonts w:eastAsia="Times New Roman"/>
          <w:sz w:val="22"/>
          <w:szCs w:val="22"/>
        </w:rPr>
      </w:pPr>
    </w:p>
    <w:p w:rsidR="003A2A5F" w:rsidRPr="002D32B7" w:rsidRDefault="002D32B7">
      <w:pPr>
        <w:rPr>
          <w:sz w:val="22"/>
          <w:szCs w:val="22"/>
        </w:rPr>
      </w:pPr>
      <w:r w:rsidRPr="002D32B7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</w:t>
      </w:r>
      <w:r w:rsidRPr="002D32B7">
        <w:rPr>
          <w:rFonts w:eastAsia="Times New Roman"/>
          <w:sz w:val="22"/>
          <w:szCs w:val="22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A2A5F" w:rsidRPr="002D32B7" w:rsidRDefault="003A2A5F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3A2A5F" w:rsidRPr="002D32B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A2A5F" w:rsidRPr="002D32B7" w:rsidRDefault="002D32B7">
            <w:pPr>
              <w:rPr>
                <w:sz w:val="22"/>
                <w:szCs w:val="22"/>
              </w:rPr>
            </w:pPr>
            <w:r w:rsidRPr="002D32B7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2D32B7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2D32B7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3A2A5F" w:rsidRPr="002D32B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r w:rsidRPr="002D32B7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r w:rsidRPr="002D32B7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r w:rsidRPr="002D32B7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r w:rsidRPr="002D32B7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3A2A5F" w:rsidRPr="002D32B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pStyle w:val="af1"/>
              <w:rPr>
                <w:sz w:val="22"/>
                <w:szCs w:val="22"/>
              </w:rPr>
            </w:pPr>
            <w:r w:rsidRPr="002D32B7">
              <w:rPr>
                <w:sz w:val="22"/>
                <w:szCs w:val="22"/>
                <w:lang w:val="en-US"/>
              </w:rPr>
              <w:t>EA-32083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r w:rsidRPr="002D32B7">
              <w:rPr>
                <w:sz w:val="22"/>
                <w:szCs w:val="22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r w:rsidRPr="002D32B7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3A2A5F" w:rsidRPr="002D32B7" w:rsidRDefault="003A2A5F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3A2A5F" w:rsidRPr="002D32B7">
        <w:tc>
          <w:tcPr>
            <w:tcW w:w="9921" w:type="dxa"/>
            <w:gridSpan w:val="4"/>
            <w:shd w:val="clear" w:color="auto" w:fill="auto"/>
          </w:tcPr>
          <w:p w:rsidR="003A2A5F" w:rsidRPr="002D32B7" w:rsidRDefault="002D32B7">
            <w:pPr>
              <w:ind w:left="-45"/>
              <w:rPr>
                <w:sz w:val="22"/>
                <w:szCs w:val="22"/>
              </w:rPr>
            </w:pPr>
            <w:r w:rsidRPr="002D32B7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3A2A5F" w:rsidRPr="002D32B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ind w:right="-157"/>
              <w:rPr>
                <w:sz w:val="22"/>
                <w:szCs w:val="22"/>
              </w:rPr>
            </w:pPr>
            <w:r w:rsidRPr="002D32B7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ind w:right="-157"/>
              <w:rPr>
                <w:sz w:val="22"/>
                <w:szCs w:val="22"/>
              </w:rPr>
            </w:pPr>
            <w:r w:rsidRPr="002D32B7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ind w:right="-157"/>
              <w:rPr>
                <w:sz w:val="22"/>
                <w:szCs w:val="22"/>
              </w:rPr>
            </w:pPr>
            <w:r w:rsidRPr="002D32B7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ind w:right="-157"/>
              <w:rPr>
                <w:sz w:val="22"/>
                <w:szCs w:val="22"/>
              </w:rPr>
            </w:pPr>
            <w:r w:rsidRPr="002D32B7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3A2A5F" w:rsidRPr="002D32B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r w:rsidRPr="002D32B7">
              <w:rPr>
                <w:sz w:val="22"/>
                <w:szCs w:val="22"/>
                <w:lang w:val="en-US"/>
              </w:rPr>
              <w:t>EA-32083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r w:rsidRPr="002D32B7">
              <w:rPr>
                <w:sz w:val="22"/>
                <w:szCs w:val="22"/>
              </w:rPr>
              <w:t xml:space="preserve">ОБЩЕСТВО С ОГРАНИЧЕННОЙ </w:t>
            </w:r>
            <w:r w:rsidRPr="002D32B7">
              <w:rPr>
                <w:sz w:val="22"/>
                <w:szCs w:val="22"/>
              </w:rPr>
              <w:lastRenderedPageBreak/>
              <w:t>ОТВЕТСТВЕННОСТЬЮ СТРОИТЕЛЬНАЯ КОМПАНИЯ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lastRenderedPageBreak/>
              <w:t>Гюрджи-Оглы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3A2A5F" w:rsidRPr="002D32B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r w:rsidRPr="002D32B7">
              <w:rPr>
                <w:sz w:val="22"/>
                <w:szCs w:val="22"/>
                <w:lang w:val="en-US"/>
              </w:rPr>
              <w:lastRenderedPageBreak/>
              <w:t>EA-32083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r w:rsidRPr="002D32B7">
              <w:rPr>
                <w:sz w:val="22"/>
                <w:szCs w:val="22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</w:t>
            </w:r>
            <w:r w:rsidRPr="002D32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A2A5F" w:rsidRPr="002D32B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r w:rsidRPr="002D32B7">
              <w:rPr>
                <w:sz w:val="22"/>
                <w:szCs w:val="22"/>
                <w:lang w:val="en-US"/>
              </w:rPr>
              <w:t>EA-32083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r w:rsidRPr="002D32B7">
              <w:rPr>
                <w:sz w:val="22"/>
                <w:szCs w:val="22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3A2A5F" w:rsidRPr="002D32B7" w:rsidRDefault="002D32B7">
            <w:pPr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3A2A5F" w:rsidRPr="002D32B7" w:rsidRDefault="003A2A5F">
      <w:pPr>
        <w:rPr>
          <w:rFonts w:eastAsia="Times New Roman"/>
          <w:sz w:val="22"/>
          <w:szCs w:val="22"/>
          <w:lang w:val="en-US"/>
        </w:rPr>
      </w:pPr>
    </w:p>
    <w:p w:rsidR="003A2A5F" w:rsidRPr="002D32B7" w:rsidRDefault="002D32B7">
      <w:pPr>
        <w:rPr>
          <w:sz w:val="22"/>
          <w:szCs w:val="22"/>
        </w:rPr>
      </w:pPr>
      <w:r w:rsidRPr="002D32B7">
        <w:rPr>
          <w:rFonts w:eastAsia="Times New Roman"/>
          <w:sz w:val="22"/>
          <w:szCs w:val="22"/>
        </w:rPr>
        <w:t xml:space="preserve">Победителем аукциона признается ОБЩЕСТВО С ОГРАНИЧЕННОЙ ОТВЕТСТВЕННОСТЬЮ </w:t>
      </w:r>
      <w:r w:rsidRPr="002D32B7">
        <w:rPr>
          <w:rFonts w:eastAsia="Times New Roman"/>
          <w:sz w:val="22"/>
          <w:szCs w:val="22"/>
        </w:rPr>
        <w:t>СТРОИТЕЛЬНАЯ КОМПАНИЯ "ФЛАГМАН"</w:t>
      </w:r>
    </w:p>
    <w:p w:rsidR="003A2A5F" w:rsidRPr="002D32B7" w:rsidRDefault="003A2A5F">
      <w:pPr>
        <w:rPr>
          <w:rFonts w:eastAsia="Times New Roman"/>
          <w:sz w:val="22"/>
          <w:szCs w:val="22"/>
        </w:rPr>
      </w:pPr>
    </w:p>
    <w:p w:rsidR="003A2A5F" w:rsidRPr="002D32B7" w:rsidRDefault="002D32B7">
      <w:pPr>
        <w:jc w:val="both"/>
        <w:rPr>
          <w:sz w:val="22"/>
          <w:szCs w:val="22"/>
        </w:rPr>
      </w:pPr>
      <w:bookmarkStart w:id="0" w:name="__DdeLink__1190_2581002597"/>
      <w:proofErr w:type="gramStart"/>
      <w:r w:rsidRPr="002D32B7">
        <w:rPr>
          <w:rFonts w:eastAsia="Times New Roman"/>
          <w:sz w:val="22"/>
          <w:szCs w:val="22"/>
        </w:rPr>
        <w:t>На основании рассмотрения единственной заявки на участие в электронном аукционе, а т</w:t>
      </w:r>
      <w:r>
        <w:rPr>
          <w:rFonts w:eastAsia="Times New Roman"/>
          <w:sz w:val="22"/>
          <w:szCs w:val="22"/>
        </w:rPr>
        <w:t>акже в соответствии с</w:t>
      </w:r>
      <w:r w:rsidRPr="002D32B7">
        <w:rPr>
          <w:rFonts w:eastAsia="Times New Roman"/>
          <w:sz w:val="22"/>
          <w:szCs w:val="22"/>
        </w:rPr>
        <w:t xml:space="preserve"> ч. 1 ст. 71 Федерального закона от 05.04.2013 №44-ФЗ «О контрактной системе в сфере закупок товаров, рабо</w:t>
      </w:r>
      <w:r w:rsidRPr="002D32B7">
        <w:rPr>
          <w:rFonts w:eastAsia="Times New Roman"/>
          <w:sz w:val="22"/>
          <w:szCs w:val="22"/>
        </w:rPr>
        <w:t>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СТРОИТЕЛЬНАЯ КОМПАНИЯ "ФЛАГМАН".</w:t>
      </w:r>
      <w:bookmarkEnd w:id="0"/>
      <w:proofErr w:type="gramEnd"/>
    </w:p>
    <w:p w:rsidR="003A2A5F" w:rsidRPr="002D32B7" w:rsidRDefault="003A2A5F">
      <w:pPr>
        <w:rPr>
          <w:sz w:val="22"/>
          <w:szCs w:val="22"/>
        </w:rPr>
      </w:pPr>
    </w:p>
    <w:p w:rsidR="003A2A5F" w:rsidRPr="002D32B7" w:rsidRDefault="002D32B7">
      <w:pPr>
        <w:rPr>
          <w:sz w:val="22"/>
          <w:szCs w:val="22"/>
        </w:rPr>
      </w:pPr>
      <w:r w:rsidRPr="002D32B7">
        <w:rPr>
          <w:sz w:val="22"/>
          <w:szCs w:val="22"/>
        </w:rPr>
        <w:t>Заявка участника закупки содержит предложение о поставке товаров из ино</w:t>
      </w:r>
      <w:r w:rsidRPr="002D32B7">
        <w:rPr>
          <w:sz w:val="22"/>
          <w:szCs w:val="22"/>
        </w:rPr>
        <w:t>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A2A5F" w:rsidRPr="002D32B7" w:rsidRDefault="003A2A5F">
      <w:pPr>
        <w:rPr>
          <w:sz w:val="22"/>
          <w:szCs w:val="22"/>
        </w:rPr>
      </w:pPr>
    </w:p>
    <w:p w:rsidR="003A2A5F" w:rsidRPr="002D32B7" w:rsidRDefault="002D32B7">
      <w:pPr>
        <w:rPr>
          <w:sz w:val="22"/>
          <w:szCs w:val="22"/>
        </w:rPr>
      </w:pPr>
      <w:r w:rsidRPr="002D32B7">
        <w:rPr>
          <w:rFonts w:eastAsia="Times New Roman"/>
          <w:sz w:val="22"/>
          <w:szCs w:val="22"/>
        </w:rPr>
        <w:t>Электронный аукцион признан не состоявшимся в связи с тем, что по окончании срока подачи заявок на участие в таком аукционе</w:t>
      </w:r>
      <w:r w:rsidRPr="002D32B7">
        <w:rPr>
          <w:rFonts w:eastAsia="Times New Roman"/>
          <w:sz w:val="22"/>
          <w:szCs w:val="22"/>
        </w:rPr>
        <w:t xml:space="preserve"> подана только одна заявка на участие в нем.</w:t>
      </w:r>
    </w:p>
    <w:p w:rsidR="003A2A5F" w:rsidRPr="002D32B7" w:rsidRDefault="003A2A5F">
      <w:pPr>
        <w:rPr>
          <w:sz w:val="22"/>
          <w:szCs w:val="22"/>
        </w:rPr>
      </w:pPr>
    </w:p>
    <w:p w:rsidR="003A2A5F" w:rsidRPr="002D32B7" w:rsidRDefault="002D32B7">
      <w:pPr>
        <w:rPr>
          <w:sz w:val="22"/>
          <w:szCs w:val="22"/>
        </w:rPr>
      </w:pPr>
      <w:proofErr w:type="gramStart"/>
      <w:r w:rsidRPr="002D32B7">
        <w:rPr>
          <w:rFonts w:eastAsia="Times New Roman"/>
          <w:sz w:val="22"/>
          <w:szCs w:val="22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</w:t>
      </w:r>
      <w:r w:rsidRPr="002D32B7">
        <w:rPr>
          <w:rFonts w:eastAsia="Times New Roman"/>
          <w:sz w:val="22"/>
          <w:szCs w:val="22"/>
        </w:rPr>
        <w:t>ючается с ОБЩЕСТВО С ОГРАНИЧЕННОЙ ОТВЕТСТВЕННОСТЬЮ СТРОИТЕЛЬНАЯ КОМПАНИЯ "ФЛАГМАН" в связи с признанием заявки соответствующей требованиям Закона 44-ФЗ и документации об электронном аукционе.</w:t>
      </w:r>
      <w:proofErr w:type="gramEnd"/>
    </w:p>
    <w:p w:rsidR="003A2A5F" w:rsidRPr="002D32B7" w:rsidRDefault="003A2A5F">
      <w:pPr>
        <w:rPr>
          <w:rFonts w:eastAsia="Times New Roman"/>
          <w:sz w:val="22"/>
          <w:szCs w:val="22"/>
        </w:rPr>
      </w:pPr>
    </w:p>
    <w:p w:rsidR="003A2A5F" w:rsidRPr="002D32B7" w:rsidRDefault="003A2A5F">
      <w:pPr>
        <w:rPr>
          <w:rFonts w:eastAsia="Times New Roman"/>
          <w:sz w:val="22"/>
          <w:szCs w:val="22"/>
        </w:rPr>
      </w:pPr>
    </w:p>
    <w:p w:rsidR="003A2A5F" w:rsidRPr="002D32B7" w:rsidRDefault="003A2A5F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3A2A5F" w:rsidRPr="002D32B7" w:rsidTr="002D32B7">
        <w:tc>
          <w:tcPr>
            <w:tcW w:w="3307" w:type="dxa"/>
            <w:shd w:val="clear" w:color="auto" w:fill="auto"/>
          </w:tcPr>
          <w:p w:rsidR="002D32B7" w:rsidRDefault="002D32B7">
            <w:pPr>
              <w:pStyle w:val="af1"/>
              <w:rPr>
                <w:sz w:val="22"/>
                <w:szCs w:val="22"/>
              </w:rPr>
            </w:pPr>
          </w:p>
          <w:p w:rsidR="003A2A5F" w:rsidRPr="002D32B7" w:rsidRDefault="002D32B7">
            <w:pPr>
              <w:pStyle w:val="af1"/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auto"/>
            </w:tcBorders>
            <w:shd w:val="clear" w:color="auto" w:fill="auto"/>
          </w:tcPr>
          <w:p w:rsidR="003A2A5F" w:rsidRPr="002D32B7" w:rsidRDefault="003A2A5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A2A5F" w:rsidRPr="002D32B7" w:rsidRDefault="002D32B7">
            <w:pPr>
              <w:pStyle w:val="af1"/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3A2A5F" w:rsidRPr="002D32B7" w:rsidTr="002D32B7">
        <w:tc>
          <w:tcPr>
            <w:tcW w:w="3307" w:type="dxa"/>
            <w:shd w:val="clear" w:color="auto" w:fill="auto"/>
          </w:tcPr>
          <w:p w:rsidR="002D32B7" w:rsidRDefault="002D32B7">
            <w:pPr>
              <w:pStyle w:val="af1"/>
              <w:rPr>
                <w:sz w:val="22"/>
                <w:szCs w:val="22"/>
              </w:rPr>
            </w:pPr>
          </w:p>
          <w:p w:rsidR="003A2A5F" w:rsidRPr="002D32B7" w:rsidRDefault="002D32B7">
            <w:pPr>
              <w:pStyle w:val="af1"/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A2A5F" w:rsidRPr="002D32B7" w:rsidRDefault="003A2A5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D32B7" w:rsidRDefault="002D32B7">
            <w:pPr>
              <w:pStyle w:val="af1"/>
              <w:rPr>
                <w:sz w:val="22"/>
                <w:szCs w:val="22"/>
              </w:rPr>
            </w:pPr>
          </w:p>
          <w:p w:rsidR="003A2A5F" w:rsidRPr="002D32B7" w:rsidRDefault="002D32B7">
            <w:pPr>
              <w:pStyle w:val="af1"/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3A2A5F" w:rsidRPr="002D32B7" w:rsidTr="002D32B7">
        <w:tc>
          <w:tcPr>
            <w:tcW w:w="3307" w:type="dxa"/>
            <w:shd w:val="clear" w:color="auto" w:fill="auto"/>
          </w:tcPr>
          <w:p w:rsidR="002D32B7" w:rsidRDefault="002D32B7">
            <w:pPr>
              <w:pStyle w:val="af1"/>
              <w:rPr>
                <w:sz w:val="22"/>
                <w:szCs w:val="22"/>
              </w:rPr>
            </w:pPr>
          </w:p>
          <w:p w:rsidR="003A2A5F" w:rsidRPr="002D32B7" w:rsidRDefault="002D32B7">
            <w:pPr>
              <w:pStyle w:val="af1"/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A2A5F" w:rsidRPr="002D32B7" w:rsidRDefault="003A2A5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D32B7" w:rsidRDefault="002D32B7">
            <w:pPr>
              <w:pStyle w:val="af1"/>
              <w:rPr>
                <w:sz w:val="22"/>
                <w:szCs w:val="22"/>
              </w:rPr>
            </w:pPr>
          </w:p>
          <w:p w:rsidR="003A2A5F" w:rsidRPr="002D32B7" w:rsidRDefault="002D32B7">
            <w:pPr>
              <w:pStyle w:val="af1"/>
              <w:rPr>
                <w:sz w:val="22"/>
                <w:szCs w:val="22"/>
              </w:rPr>
            </w:pPr>
            <w:proofErr w:type="spellStart"/>
            <w:r w:rsidRPr="002D32B7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D32B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D32B7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2D32B7" w:rsidRDefault="002D32B7">
      <w:pPr>
        <w:rPr>
          <w:sz w:val="22"/>
          <w:szCs w:val="22"/>
        </w:rPr>
      </w:pPr>
    </w:p>
    <w:sectPr w:rsidR="00000000" w:rsidRPr="002D32B7" w:rsidSect="003A2A5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3A2A5F"/>
    <w:rsid w:val="002D32B7"/>
    <w:rsid w:val="003A2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A5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A2A5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A2A5F"/>
    <w:pPr>
      <w:spacing w:after="140" w:line="288" w:lineRule="auto"/>
    </w:pPr>
  </w:style>
  <w:style w:type="paragraph" w:styleId="a9">
    <w:name w:val="List"/>
    <w:basedOn w:val="a8"/>
    <w:rsid w:val="003A2A5F"/>
    <w:rPr>
      <w:rFonts w:cs="Noto Sans Devanagari"/>
    </w:rPr>
  </w:style>
  <w:style w:type="paragraph" w:customStyle="1" w:styleId="Caption">
    <w:name w:val="Caption"/>
    <w:basedOn w:val="a"/>
    <w:qFormat/>
    <w:rsid w:val="003A2A5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A2A5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A2A5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A2A5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A2A5F"/>
    <w:pPr>
      <w:spacing w:beforeAutospacing="1" w:afterAutospacing="1"/>
    </w:pPr>
  </w:style>
  <w:style w:type="paragraph" w:customStyle="1" w:styleId="th">
    <w:name w:val="th"/>
    <w:basedOn w:val="a"/>
    <w:qFormat/>
    <w:rsid w:val="003A2A5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A2A5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A2A5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A2A5F"/>
    <w:pPr>
      <w:spacing w:beforeAutospacing="1" w:after="200"/>
    </w:pPr>
  </w:style>
  <w:style w:type="paragraph" w:customStyle="1" w:styleId="usual2">
    <w:name w:val="usual2"/>
    <w:basedOn w:val="a"/>
    <w:qFormat/>
    <w:rsid w:val="003A2A5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A2A5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A2A5F"/>
    <w:pPr>
      <w:spacing w:beforeAutospacing="1" w:afterAutospacing="1"/>
    </w:pPr>
  </w:style>
  <w:style w:type="paragraph" w:customStyle="1" w:styleId="requests">
    <w:name w:val="requests"/>
    <w:basedOn w:val="a"/>
    <w:qFormat/>
    <w:rsid w:val="003A2A5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A2A5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A2A5F"/>
  </w:style>
  <w:style w:type="paragraph" w:customStyle="1" w:styleId="af2">
    <w:name w:val="Заголовок таблицы"/>
    <w:basedOn w:val="af1"/>
    <w:qFormat/>
    <w:rsid w:val="003A2A5F"/>
  </w:style>
  <w:style w:type="paragraph" w:customStyle="1" w:styleId="DocumentMap">
    <w:name w:val="DocumentMap"/>
    <w:qFormat/>
    <w:rsid w:val="003A2A5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634</Words>
  <Characters>3616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2019-10-18T05:22:00Z</cp:lastPrinted>
  <dcterms:created xsi:type="dcterms:W3CDTF">2019-10-18T05:24:00Z</dcterms:created>
  <dcterms:modified xsi:type="dcterms:W3CDTF">2019-10-18T05:24:00Z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