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0E7" w:rsidRDefault="002131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70E7" w:rsidRPr="00213132" w:rsidRDefault="00213132">
      <w:pPr>
        <w:ind w:firstLine="567"/>
        <w:jc w:val="center"/>
      </w:pPr>
      <w:r w:rsidRPr="00213132">
        <w:rPr>
          <w:rFonts w:eastAsia="Times New Roman"/>
          <w:b/>
          <w:bCs/>
          <w:sz w:val="20"/>
          <w:szCs w:val="20"/>
        </w:rPr>
        <w:t>"</w:t>
      </w:r>
      <w:r w:rsidRPr="00213132">
        <w:rPr>
          <w:rFonts w:eastAsia="Times New Roman"/>
          <w:b/>
          <w:bCs/>
          <w:sz w:val="20"/>
          <w:szCs w:val="20"/>
        </w:rPr>
        <w:t xml:space="preserve">Оказание услуг по информационно-технологическому сопровождению программных продуктов системы "1С: Предприятие": "1С: Бухгалтерия государственного учреждения 8", "1С: Зарплата и кадры для бюджетных учреждений 8"" </w:t>
      </w:r>
    </w:p>
    <w:p w:rsidR="007D70E7" w:rsidRPr="00213132" w:rsidRDefault="00213132">
      <w:pPr>
        <w:ind w:firstLine="567"/>
        <w:jc w:val="center"/>
        <w:rPr>
          <w:rFonts w:eastAsia="Times New Roman"/>
          <w:b/>
          <w:bCs/>
        </w:rPr>
      </w:pPr>
      <w:r w:rsidRPr="00213132">
        <w:rPr>
          <w:rFonts w:eastAsia="Times New Roman"/>
          <w:b/>
          <w:bCs/>
          <w:sz w:val="20"/>
          <w:szCs w:val="20"/>
        </w:rPr>
        <w:t>№</w:t>
      </w:r>
      <w:r w:rsidRPr="00213132">
        <w:rPr>
          <w:rFonts w:eastAsia="Times New Roman"/>
          <w:b/>
          <w:bCs/>
          <w:sz w:val="20"/>
          <w:szCs w:val="20"/>
        </w:rPr>
        <w:t>0301200081219000083</w:t>
      </w:r>
      <w:r w:rsidRPr="00213132">
        <w:rPr>
          <w:rFonts w:eastAsia="Times New Roman"/>
          <w:b/>
          <w:bCs/>
          <w:sz w:val="20"/>
          <w:szCs w:val="20"/>
        </w:rPr>
        <w:t xml:space="preserve"> </w:t>
      </w:r>
    </w:p>
    <w:p w:rsidR="007D70E7" w:rsidRPr="00213132" w:rsidRDefault="007D70E7">
      <w:pPr>
        <w:ind w:firstLine="567"/>
        <w:jc w:val="center"/>
        <w:rPr>
          <w:sz w:val="20"/>
          <w:szCs w:val="20"/>
        </w:rPr>
      </w:pPr>
    </w:p>
    <w:p w:rsidR="007D70E7" w:rsidRPr="00213132" w:rsidRDefault="00213132">
      <w:pPr>
        <w:ind w:firstLine="567"/>
        <w:jc w:val="right"/>
      </w:pPr>
      <w:r w:rsidRPr="00213132">
        <w:rPr>
          <w:rFonts w:eastAsia="Times New Roman"/>
          <w:sz w:val="20"/>
          <w:szCs w:val="20"/>
        </w:rPr>
        <w:t>18.10.1</w:t>
      </w:r>
      <w:r w:rsidRPr="00213132">
        <w:rPr>
          <w:rFonts w:eastAsia="Times New Roman"/>
          <w:sz w:val="20"/>
          <w:szCs w:val="20"/>
        </w:rPr>
        <w:t>9 15:46:15 (</w:t>
      </w:r>
      <w:r>
        <w:rPr>
          <w:rFonts w:eastAsia="Times New Roman"/>
          <w:sz w:val="20"/>
          <w:szCs w:val="20"/>
          <w:lang w:val="en-US"/>
        </w:rPr>
        <w:t>MSK</w:t>
      </w:r>
      <w:r w:rsidRPr="00213132">
        <w:rPr>
          <w:rFonts w:eastAsia="Times New Roman"/>
          <w:sz w:val="20"/>
          <w:szCs w:val="20"/>
        </w:rPr>
        <w:t>+02:00)</w:t>
      </w:r>
    </w:p>
    <w:p w:rsidR="007D70E7" w:rsidRPr="00213132" w:rsidRDefault="007D70E7">
      <w:pPr>
        <w:ind w:firstLine="567"/>
        <w:rPr>
          <w:rFonts w:eastAsia="Times New Roman"/>
          <w:sz w:val="20"/>
          <w:szCs w:val="20"/>
        </w:rPr>
      </w:pPr>
    </w:p>
    <w:p w:rsidR="007D70E7" w:rsidRDefault="00213132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7D70E7" w:rsidRDefault="007D70E7">
      <w:pPr>
        <w:rPr>
          <w:rFonts w:eastAsia="Times New Roman"/>
          <w:sz w:val="20"/>
          <w:szCs w:val="20"/>
        </w:rPr>
      </w:pPr>
    </w:p>
    <w:p w:rsidR="007D70E7" w:rsidRPr="00213132" w:rsidRDefault="00213132">
      <w:r>
        <w:rPr>
          <w:rFonts w:eastAsia="Times New Roman"/>
          <w:sz w:val="20"/>
          <w:szCs w:val="20"/>
        </w:rPr>
        <w:t>Организатор</w:t>
      </w:r>
      <w:r w:rsidRPr="002131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3132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7D70E7" w:rsidRPr="00213132" w:rsidRDefault="007D70E7">
      <w:pPr>
        <w:rPr>
          <w:rFonts w:eastAsia="Times New Roman"/>
          <w:sz w:val="20"/>
          <w:szCs w:val="20"/>
        </w:rPr>
      </w:pPr>
    </w:p>
    <w:p w:rsidR="007D70E7" w:rsidRPr="00213132" w:rsidRDefault="00213132">
      <w:r>
        <w:rPr>
          <w:rFonts w:eastAsia="Times New Roman"/>
          <w:sz w:val="20"/>
          <w:szCs w:val="20"/>
        </w:rPr>
        <w:t>Заказчик</w:t>
      </w:r>
      <w:r w:rsidRPr="00213132">
        <w:rPr>
          <w:rFonts w:eastAsia="Times New Roman"/>
          <w:sz w:val="20"/>
          <w:szCs w:val="20"/>
        </w:rPr>
        <w:t>: ГОСУДАРСТВЕННОЕ КАЗЕННОЕ УЧРЕЖДЕНИЕ "ИСПЫ</w:t>
      </w:r>
      <w:r w:rsidRPr="00213132">
        <w:rPr>
          <w:rFonts w:eastAsia="Times New Roman"/>
          <w:sz w:val="20"/>
          <w:szCs w:val="20"/>
        </w:rPr>
        <w:t>ТАТЕЛЬНЫЙ ЦЕНТР"</w:t>
      </w:r>
    </w:p>
    <w:p w:rsidR="007D70E7" w:rsidRPr="00213132" w:rsidRDefault="007D70E7">
      <w:pPr>
        <w:rPr>
          <w:rFonts w:eastAsia="Times New Roman"/>
          <w:sz w:val="20"/>
          <w:szCs w:val="20"/>
        </w:rPr>
      </w:pPr>
    </w:p>
    <w:p w:rsidR="007D70E7" w:rsidRPr="00213132" w:rsidRDefault="00213132">
      <w:r>
        <w:rPr>
          <w:rFonts w:eastAsia="Times New Roman"/>
          <w:sz w:val="20"/>
          <w:szCs w:val="20"/>
        </w:rPr>
        <w:t>Наименование</w:t>
      </w:r>
      <w:r w:rsidRPr="002131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3132">
        <w:rPr>
          <w:rFonts w:eastAsia="Times New Roman"/>
          <w:sz w:val="20"/>
          <w:szCs w:val="20"/>
        </w:rPr>
        <w:t xml:space="preserve">: Оказание услуг по информационно-технологическому сопровождению программных продуктов системы "1С: Предприятие": "1С: Бухгалтерия государственного учреждения 8", "1С: Зарплата и кадры для бюджетных учреждений 8" </w:t>
      </w:r>
    </w:p>
    <w:p w:rsidR="007D70E7" w:rsidRPr="00213132" w:rsidRDefault="007D70E7">
      <w:pPr>
        <w:rPr>
          <w:rFonts w:eastAsia="Times New Roman"/>
          <w:sz w:val="20"/>
          <w:szCs w:val="20"/>
        </w:rPr>
      </w:pPr>
    </w:p>
    <w:p w:rsidR="007D70E7" w:rsidRPr="00213132" w:rsidRDefault="002131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192027815701102780100101301250000242</w:t>
      </w:r>
    </w:p>
    <w:p w:rsidR="007D70E7" w:rsidRDefault="007D70E7"/>
    <w:p w:rsidR="007D70E7" w:rsidRDefault="002131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195816.00</w:t>
      </w:r>
    </w:p>
    <w:p w:rsidR="007D70E7" w:rsidRDefault="007D70E7">
      <w:pPr>
        <w:rPr>
          <w:rFonts w:eastAsia="Times New Roman"/>
          <w:sz w:val="20"/>
          <w:szCs w:val="20"/>
        </w:rPr>
      </w:pPr>
    </w:p>
    <w:p w:rsidR="007D70E7" w:rsidRDefault="00213132">
      <w:r>
        <w:rPr>
          <w:rFonts w:eastAsia="Times New Roman"/>
          <w:sz w:val="20"/>
          <w:szCs w:val="20"/>
        </w:rPr>
        <w:t>Снижение НМЦК, %: 0.00</w:t>
      </w:r>
    </w:p>
    <w:p w:rsidR="007D70E7" w:rsidRDefault="007D70E7">
      <w:pPr>
        <w:rPr>
          <w:rFonts w:eastAsia="Times New Roman"/>
          <w:sz w:val="20"/>
          <w:szCs w:val="20"/>
        </w:rPr>
      </w:pPr>
    </w:p>
    <w:p w:rsidR="007D70E7" w:rsidRDefault="0021313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D70E7">
        <w:tc>
          <w:tcPr>
            <w:tcW w:w="4961" w:type="dxa"/>
            <w:shd w:val="clear" w:color="auto" w:fill="auto"/>
          </w:tcPr>
          <w:p w:rsidR="007D70E7" w:rsidRDefault="002131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70E7" w:rsidRDefault="002131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</w:tr>
      <w:tr w:rsidR="007D70E7">
        <w:tc>
          <w:tcPr>
            <w:tcW w:w="4961" w:type="dxa"/>
            <w:shd w:val="clear" w:color="auto" w:fill="auto"/>
          </w:tcPr>
          <w:p w:rsidR="007D70E7" w:rsidRDefault="002131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70E7" w:rsidRDefault="00213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7D70E7">
        <w:tc>
          <w:tcPr>
            <w:tcW w:w="4961" w:type="dxa"/>
            <w:shd w:val="clear" w:color="auto" w:fill="auto"/>
          </w:tcPr>
          <w:p w:rsidR="007D70E7" w:rsidRDefault="002131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D70E7" w:rsidRDefault="00213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7D70E7" w:rsidRDefault="007D70E7">
      <w:pPr>
        <w:rPr>
          <w:rFonts w:eastAsia="Times New Roman"/>
          <w:sz w:val="20"/>
          <w:szCs w:val="20"/>
        </w:rPr>
      </w:pPr>
    </w:p>
    <w:p w:rsidR="007D70E7" w:rsidRDefault="002131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7D70E7" w:rsidRDefault="007D70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7D70E7" w:rsidTr="00213132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D70E7" w:rsidRDefault="002131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70E7" w:rsidTr="0021313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70E7" w:rsidTr="0021313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EA-32009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rPr>
                <w:sz w:val="20"/>
                <w:szCs w:val="20"/>
              </w:rPr>
            </w:pPr>
            <w:r w:rsidRPr="00213132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70E7" w:rsidRDefault="007D70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D70E7" w:rsidTr="00213132">
        <w:tc>
          <w:tcPr>
            <w:tcW w:w="9922" w:type="dxa"/>
            <w:gridSpan w:val="4"/>
            <w:shd w:val="clear" w:color="auto" w:fill="auto"/>
          </w:tcPr>
          <w:p w:rsidR="007D70E7" w:rsidRDefault="00213132" w:rsidP="00213132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70E7" w:rsidTr="0021313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7D70E7" w:rsidTr="0021313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EA-32009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rPr>
                <w:sz w:val="20"/>
                <w:szCs w:val="20"/>
              </w:rPr>
            </w:pPr>
            <w:r w:rsidRPr="00213132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0E7" w:rsidTr="0021313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EA-32009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rPr>
                <w:sz w:val="20"/>
                <w:szCs w:val="20"/>
              </w:rPr>
            </w:pPr>
            <w:r w:rsidRPr="00213132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70E7" w:rsidTr="0021313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EA-32009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>
            <w:pPr>
              <w:rPr>
                <w:sz w:val="20"/>
                <w:szCs w:val="20"/>
              </w:rPr>
            </w:pPr>
            <w:r w:rsidRPr="00213132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7D70E7" w:rsidRDefault="00213132" w:rsidP="0021313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70E7" w:rsidRDefault="007D70E7">
      <w:pPr>
        <w:rPr>
          <w:rFonts w:eastAsia="Times New Roman"/>
          <w:sz w:val="20"/>
          <w:szCs w:val="20"/>
          <w:lang w:val="en-US"/>
        </w:rPr>
      </w:pPr>
    </w:p>
    <w:p w:rsidR="007D70E7" w:rsidRDefault="00213132">
      <w:r>
        <w:rPr>
          <w:rFonts w:eastAsia="Times New Roman"/>
          <w:sz w:val="20"/>
          <w:szCs w:val="20"/>
        </w:rPr>
        <w:t>Поб</w:t>
      </w:r>
      <w:r>
        <w:rPr>
          <w:rFonts w:eastAsia="Times New Roman"/>
          <w:sz w:val="20"/>
          <w:szCs w:val="20"/>
        </w:rPr>
        <w:t>едителем аукциона признается ОБЩЕСТВО С ОГРАНИЧЕННОЙ ОТВЕТСТВЕННОСТЬЮ "НСТ"</w:t>
      </w:r>
    </w:p>
    <w:p w:rsidR="007D70E7" w:rsidRDefault="007D70E7">
      <w:pPr>
        <w:rPr>
          <w:rFonts w:eastAsia="Times New Roman"/>
          <w:sz w:val="20"/>
          <w:szCs w:val="20"/>
        </w:rPr>
      </w:pPr>
    </w:p>
    <w:p w:rsidR="007D70E7" w:rsidRDefault="00213132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"НСТ".</w:t>
      </w:r>
      <w:bookmarkEnd w:id="0"/>
    </w:p>
    <w:p w:rsidR="007D70E7" w:rsidRDefault="007D70E7">
      <w:pPr>
        <w:rPr>
          <w:sz w:val="20"/>
          <w:szCs w:val="20"/>
        </w:rPr>
      </w:pPr>
    </w:p>
    <w:p w:rsidR="007D70E7" w:rsidRDefault="002131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связи с тем, что по окончании срока подачи заявок на участие в таком аукционе подана только одна заявка на участие в нем.</w:t>
      </w:r>
    </w:p>
    <w:p w:rsidR="007D70E7" w:rsidRPr="00213132" w:rsidRDefault="007D70E7">
      <w:pPr>
        <w:rPr>
          <w:sz w:val="20"/>
          <w:szCs w:val="20"/>
        </w:rPr>
      </w:pPr>
    </w:p>
    <w:p w:rsidR="007D70E7" w:rsidRDefault="00213132">
      <w:r w:rsidRPr="00213132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</w:t>
      </w:r>
      <w:r w:rsidRPr="00213132"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ОБЩЕСТВО С ОГРАНИЧЕННОЙ ОТВЕТСТВЕННОСТЬЮ "НСТ" в связи с признанием заявки соответствующей требованиям Закона 44-ФЗ и документации об электронном аукционе.</w:t>
      </w:r>
    </w:p>
    <w:p w:rsidR="007D70E7" w:rsidRDefault="007D70E7">
      <w:pPr>
        <w:rPr>
          <w:rFonts w:eastAsia="Times New Roman"/>
          <w:sz w:val="20"/>
          <w:szCs w:val="20"/>
        </w:rPr>
      </w:pPr>
    </w:p>
    <w:p w:rsidR="007D70E7" w:rsidRDefault="007D70E7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D70E7" w:rsidTr="00213132">
        <w:tc>
          <w:tcPr>
            <w:tcW w:w="3307" w:type="dxa"/>
            <w:shd w:val="clear" w:color="auto" w:fill="auto"/>
          </w:tcPr>
          <w:p w:rsidR="007D70E7" w:rsidRDefault="002131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7D70E7" w:rsidRDefault="007D70E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D70E7" w:rsidRDefault="002131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7D70E7">
        <w:tc>
          <w:tcPr>
            <w:tcW w:w="3307" w:type="dxa"/>
            <w:shd w:val="clear" w:color="auto" w:fill="auto"/>
          </w:tcPr>
          <w:p w:rsidR="007D70E7" w:rsidRDefault="002131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D70E7" w:rsidRDefault="007D70E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D70E7" w:rsidRDefault="002131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7D70E7">
        <w:tc>
          <w:tcPr>
            <w:tcW w:w="3307" w:type="dxa"/>
            <w:shd w:val="clear" w:color="auto" w:fill="auto"/>
          </w:tcPr>
          <w:p w:rsidR="007D70E7" w:rsidRDefault="002131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D70E7" w:rsidRDefault="007D70E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D70E7" w:rsidRDefault="002131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21313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70E7"/>
    <w:rsid w:val="00213132"/>
    <w:rsid w:val="007D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90</cp:revision>
  <cp:lastPrinted>2019-10-18T10:53:00Z</cp:lastPrinted>
  <dcterms:created xsi:type="dcterms:W3CDTF">2018-07-02T14:52:00Z</dcterms:created>
  <dcterms:modified xsi:type="dcterms:W3CDTF">2019-10-18T10:54:00Z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