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F03" w:rsidRDefault="00854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1F03" w:rsidRDefault="00854C10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облучателя-обеззараживателя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воздуха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проекто</w:t>
      </w:r>
      <w:r>
        <w:rPr>
          <w:rFonts w:eastAsia="Times New Roman"/>
          <w:b/>
          <w:bCs/>
          <w:sz w:val="20"/>
          <w:szCs w:val="20"/>
          <w:lang w:val="en-US"/>
        </w:rPr>
        <w:t>-изыскательские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"-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Новобуранное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,  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C11F03" w:rsidRDefault="00854C1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19000080) </w:t>
      </w:r>
    </w:p>
    <w:p w:rsidR="00C11F03" w:rsidRDefault="00C11F03">
      <w:pPr>
        <w:ind w:firstLine="567"/>
        <w:jc w:val="center"/>
        <w:rPr>
          <w:sz w:val="20"/>
          <w:szCs w:val="20"/>
          <w:lang w:val="en-US"/>
        </w:rPr>
      </w:pPr>
    </w:p>
    <w:p w:rsidR="00C11F03" w:rsidRDefault="00854C1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21.10.19 11:14:12 (MSK+02:00)</w:t>
      </w:r>
    </w:p>
    <w:p w:rsidR="00C11F03" w:rsidRDefault="00C11F03">
      <w:pPr>
        <w:ind w:firstLine="567"/>
        <w:rPr>
          <w:rFonts w:eastAsia="Times New Roman"/>
          <w:sz w:val="20"/>
          <w:szCs w:val="20"/>
          <w:lang w:val="en-US"/>
        </w:rPr>
      </w:pPr>
    </w:p>
    <w:p w:rsidR="00C11F03" w:rsidRDefault="00854C10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854C10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C11F03" w:rsidRDefault="00C11F03">
      <w:pPr>
        <w:rPr>
          <w:rFonts w:eastAsia="Times New Roman"/>
          <w:sz w:val="20"/>
          <w:szCs w:val="20"/>
          <w:lang w:val="en-US"/>
        </w:rPr>
      </w:pPr>
    </w:p>
    <w:p w:rsidR="00C11F03" w:rsidRDefault="00854C10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О</w:t>
      </w:r>
      <w:r>
        <w:rPr>
          <w:rFonts w:eastAsia="Times New Roman"/>
          <w:sz w:val="20"/>
          <w:szCs w:val="20"/>
          <w:lang w:val="en-US"/>
        </w:rPr>
        <w:t>БЛАСТНОЕ ГОСУДАРСТВЕННОЕ КАЗЕННОЕ УЧРЕЖДЕНИЕ "ЧЕЛЯБОБЛИНВЕСТСТРОЙ"</w:t>
      </w:r>
    </w:p>
    <w:p w:rsidR="00C11F03" w:rsidRDefault="00C11F03">
      <w:pPr>
        <w:rPr>
          <w:rFonts w:eastAsia="Times New Roman"/>
          <w:sz w:val="20"/>
          <w:szCs w:val="20"/>
          <w:lang w:val="en-US"/>
        </w:rPr>
      </w:pPr>
    </w:p>
    <w:p w:rsidR="00C11F03" w:rsidRDefault="00854C1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облучателя-обеззараживателя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воздуха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Строительство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объектов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здравоохранения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образованиях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</w:t>
      </w:r>
      <w:r>
        <w:rPr>
          <w:rFonts w:eastAsia="Times New Roman"/>
          <w:sz w:val="20"/>
          <w:szCs w:val="20"/>
          <w:lang w:val="en-US"/>
        </w:rPr>
        <w:t>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офисы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врачей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практики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районные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больницы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амбулатории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в </w:t>
      </w:r>
      <w:proofErr w:type="spellStart"/>
      <w:r>
        <w:rPr>
          <w:rFonts w:eastAsia="Times New Roman"/>
          <w:sz w:val="20"/>
          <w:szCs w:val="20"/>
          <w:lang w:val="en-US"/>
        </w:rPr>
        <w:t>том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"- </w:t>
      </w:r>
      <w:proofErr w:type="gramStart"/>
      <w:r>
        <w:rPr>
          <w:rFonts w:eastAsia="Times New Roman"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sz w:val="20"/>
          <w:szCs w:val="20"/>
          <w:lang w:val="en-US"/>
        </w:rPr>
        <w:t>Челябинская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область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Агаповский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район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обслуживающий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население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численностью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800 </w:t>
      </w:r>
      <w:proofErr w:type="spellStart"/>
      <w:r>
        <w:rPr>
          <w:rFonts w:eastAsia="Times New Roman"/>
          <w:sz w:val="20"/>
          <w:szCs w:val="20"/>
          <w:lang w:val="en-US"/>
        </w:rPr>
        <w:t>человек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фельдшерско-акушерс</w:t>
      </w:r>
      <w:r>
        <w:rPr>
          <w:rFonts w:eastAsia="Times New Roman"/>
          <w:sz w:val="20"/>
          <w:szCs w:val="20"/>
          <w:lang w:val="en-US"/>
        </w:rPr>
        <w:t>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адресу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п. </w:t>
      </w:r>
      <w:proofErr w:type="spellStart"/>
      <w:r>
        <w:rPr>
          <w:rFonts w:eastAsia="Times New Roman"/>
          <w:sz w:val="20"/>
          <w:szCs w:val="20"/>
          <w:lang w:val="en-US"/>
        </w:rPr>
        <w:t>Новобуранное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>,  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C11F03" w:rsidRDefault="00C11F03">
      <w:pPr>
        <w:rPr>
          <w:rFonts w:eastAsia="Times New Roman"/>
          <w:sz w:val="20"/>
          <w:szCs w:val="20"/>
          <w:lang w:val="en-US"/>
        </w:rPr>
      </w:pPr>
    </w:p>
    <w:p w:rsidR="00C11F03" w:rsidRDefault="00854C10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192745138380074510100100840012660414</w:t>
      </w:r>
    </w:p>
    <w:p w:rsidR="00C11F03" w:rsidRDefault="00C11F03"/>
    <w:p w:rsidR="00C11F03" w:rsidRDefault="00854C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4252.68</w:t>
      </w: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854C10">
      <w:r>
        <w:rPr>
          <w:rFonts w:eastAsia="Times New Roman"/>
          <w:sz w:val="20"/>
          <w:szCs w:val="20"/>
        </w:rPr>
        <w:t>Снижение НМЦК, %: 0.00</w:t>
      </w: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854C1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</w:t>
      </w:r>
      <w:r>
        <w:rPr>
          <w:rFonts w:eastAsia="Times New Roman"/>
          <w:sz w:val="20"/>
          <w:szCs w:val="20"/>
        </w:rPr>
        <w:t>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C11F03">
        <w:tc>
          <w:tcPr>
            <w:tcW w:w="4961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1F03">
        <w:tc>
          <w:tcPr>
            <w:tcW w:w="4961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1F03">
        <w:tc>
          <w:tcPr>
            <w:tcW w:w="4961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854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1F03" w:rsidRDefault="00C11F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3"/>
        <w:gridCol w:w="3370"/>
        <w:gridCol w:w="31"/>
        <w:gridCol w:w="2411"/>
        <w:gridCol w:w="1928"/>
      </w:tblGrid>
      <w:tr w:rsidR="00C11F03" w:rsidTr="00854C10">
        <w:trPr>
          <w:trHeight w:val="285"/>
        </w:trPr>
        <w:tc>
          <w:tcPr>
            <w:tcW w:w="9922" w:type="dxa"/>
            <w:gridSpan w:val="6"/>
            <w:shd w:val="clear" w:color="auto" w:fill="auto"/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1F03" w:rsidTr="00854C10">
        <w:tc>
          <w:tcPr>
            <w:tcW w:w="21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1F03" w:rsidTr="00854C10">
        <w:tc>
          <w:tcPr>
            <w:tcW w:w="21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EA-32272</w:t>
            </w:r>
          </w:p>
        </w:tc>
        <w:tc>
          <w:tcPr>
            <w:tcW w:w="34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"СНАЙП" / 7404037552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1F03" w:rsidTr="00854C10">
        <w:tc>
          <w:tcPr>
            <w:tcW w:w="9922" w:type="dxa"/>
            <w:gridSpan w:val="6"/>
            <w:shd w:val="clear" w:color="auto" w:fill="auto"/>
          </w:tcPr>
          <w:p w:rsidR="00C11F03" w:rsidRDefault="00854C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1F03" w:rsidTr="00854C1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1F03" w:rsidTr="00854C1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1F03" w:rsidTr="00854C1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1F03" w:rsidTr="00854C1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EA-32272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</w:t>
            </w:r>
            <w:r>
              <w:rPr>
                <w:sz w:val="20"/>
                <w:szCs w:val="20"/>
                <w:lang w:val="en-US"/>
              </w:rPr>
              <w:t>Й ОТВЕТСТВЕННОСТЬЮ "СНАЙП" / 7404037552</w:t>
            </w:r>
          </w:p>
        </w:tc>
        <w:tc>
          <w:tcPr>
            <w:tcW w:w="24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C11F03" w:rsidRDefault="00854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1F03" w:rsidRDefault="00854C10"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"СНАЙП"</w:t>
      </w: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854C10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</w:t>
      </w:r>
      <w:r>
        <w:rPr>
          <w:rFonts w:eastAsia="Times New Roman"/>
          <w:sz w:val="20"/>
          <w:szCs w:val="20"/>
        </w:rPr>
        <w:t xml:space="preserve">в соответствии с             </w:t>
      </w:r>
      <w:proofErr w:type="gramStart"/>
      <w:r>
        <w:rPr>
          <w:rFonts w:eastAsia="Times New Roman"/>
          <w:sz w:val="20"/>
          <w:szCs w:val="20"/>
        </w:rPr>
        <w:t>ч</w:t>
      </w:r>
      <w:proofErr w:type="gramEnd"/>
      <w:r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"СНАЙП".</w:t>
      </w:r>
      <w:bookmarkEnd w:id="0"/>
    </w:p>
    <w:p w:rsidR="00C11F03" w:rsidRDefault="00C11F03">
      <w:pPr>
        <w:rPr>
          <w:sz w:val="20"/>
          <w:szCs w:val="20"/>
        </w:rPr>
      </w:pPr>
    </w:p>
    <w:p w:rsidR="00C11F03" w:rsidRDefault="00854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11F03" w:rsidRDefault="00C11F03">
      <w:pPr>
        <w:rPr>
          <w:sz w:val="20"/>
          <w:szCs w:val="20"/>
          <w:lang w:val="en-US"/>
        </w:rPr>
      </w:pPr>
    </w:p>
    <w:p w:rsidR="00C11F03" w:rsidRDefault="00854C10"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пункта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4 </w:t>
      </w:r>
      <w:proofErr w:type="spellStart"/>
      <w:r>
        <w:rPr>
          <w:rFonts w:eastAsia="Times New Roman"/>
          <w:sz w:val="20"/>
          <w:szCs w:val="20"/>
          <w:lang w:val="en-US"/>
        </w:rPr>
        <w:t>части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ОБЩЕСТВО С ОГРАНИЧЕННОЙ ОТВЕТСТВЕННОСТЬЮ "СНАЙП" в </w:t>
      </w:r>
      <w:proofErr w:type="spellStart"/>
      <w:r>
        <w:rPr>
          <w:rFonts w:eastAsia="Times New Roman"/>
          <w:sz w:val="20"/>
          <w:szCs w:val="20"/>
          <w:lang w:val="en-US"/>
        </w:rPr>
        <w:t>связи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признанием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соответствующей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требованиям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44-ФЗ и </w:t>
      </w:r>
      <w:proofErr w:type="spellStart"/>
      <w:r>
        <w:rPr>
          <w:rFonts w:eastAsia="Times New Roman"/>
          <w:sz w:val="20"/>
          <w:szCs w:val="20"/>
          <w:lang w:val="en-US"/>
        </w:rPr>
        <w:t>документации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C11F03">
      <w:pPr>
        <w:rPr>
          <w:rFonts w:eastAsia="Times New Roman"/>
          <w:sz w:val="20"/>
          <w:szCs w:val="20"/>
        </w:rPr>
      </w:pPr>
    </w:p>
    <w:p w:rsidR="00C11F03" w:rsidRDefault="00C11F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C11F03" w:rsidTr="00854C10">
        <w:tc>
          <w:tcPr>
            <w:tcW w:w="3307" w:type="dxa"/>
            <w:shd w:val="clear" w:color="auto" w:fill="auto"/>
          </w:tcPr>
          <w:p w:rsidR="00C11F03" w:rsidRDefault="00854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C11F03" w:rsidRDefault="00C11F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11F03" w:rsidRDefault="00854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1F03" w:rsidTr="00854C10">
        <w:tc>
          <w:tcPr>
            <w:tcW w:w="3307" w:type="dxa"/>
            <w:shd w:val="clear" w:color="auto" w:fill="auto"/>
          </w:tcPr>
          <w:p w:rsidR="00C11F03" w:rsidRDefault="00854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1F03" w:rsidRDefault="00C11F03">
            <w:pPr>
              <w:rPr>
                <w:sz w:val="20"/>
                <w:szCs w:val="20"/>
              </w:rPr>
            </w:pPr>
          </w:p>
          <w:p w:rsidR="00854C10" w:rsidRPr="00854C10" w:rsidRDefault="00854C10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854C10" w:rsidRDefault="00854C10">
            <w:pPr>
              <w:pStyle w:val="af1"/>
              <w:rPr>
                <w:sz w:val="20"/>
                <w:szCs w:val="20"/>
              </w:rPr>
            </w:pPr>
          </w:p>
          <w:p w:rsidR="00C11F03" w:rsidRDefault="00854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1F03" w:rsidTr="00854C10">
        <w:tc>
          <w:tcPr>
            <w:tcW w:w="3307" w:type="dxa"/>
            <w:shd w:val="clear" w:color="auto" w:fill="auto"/>
          </w:tcPr>
          <w:p w:rsidR="00C11F03" w:rsidRDefault="00854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1F03" w:rsidRDefault="00C11F03">
            <w:pPr>
              <w:rPr>
                <w:sz w:val="20"/>
                <w:szCs w:val="20"/>
              </w:rPr>
            </w:pPr>
          </w:p>
          <w:p w:rsidR="00854C10" w:rsidRPr="00854C10" w:rsidRDefault="00854C10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854C10" w:rsidRDefault="00854C10">
            <w:pPr>
              <w:pStyle w:val="af1"/>
              <w:rPr>
                <w:sz w:val="20"/>
                <w:szCs w:val="20"/>
              </w:rPr>
            </w:pPr>
          </w:p>
          <w:p w:rsidR="00C11F03" w:rsidRDefault="00854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854C10"/>
    <w:sectPr w:rsidR="00000000" w:rsidSect="00C11F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11F03"/>
    <w:rsid w:val="00854C10"/>
    <w:rsid w:val="00C11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F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11F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11F03"/>
    <w:pPr>
      <w:spacing w:after="140" w:line="288" w:lineRule="auto"/>
    </w:pPr>
  </w:style>
  <w:style w:type="paragraph" w:styleId="a9">
    <w:name w:val="List"/>
    <w:basedOn w:val="a8"/>
    <w:rsid w:val="00C11F03"/>
    <w:rPr>
      <w:rFonts w:cs="Noto Sans Devanagari"/>
    </w:rPr>
  </w:style>
  <w:style w:type="paragraph" w:customStyle="1" w:styleId="Caption">
    <w:name w:val="Caption"/>
    <w:basedOn w:val="a"/>
    <w:qFormat/>
    <w:rsid w:val="00C11F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11F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11F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11F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11F03"/>
    <w:pPr>
      <w:spacing w:beforeAutospacing="1" w:afterAutospacing="1"/>
    </w:pPr>
  </w:style>
  <w:style w:type="paragraph" w:customStyle="1" w:styleId="th">
    <w:name w:val="th"/>
    <w:basedOn w:val="a"/>
    <w:qFormat/>
    <w:rsid w:val="00C11F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11F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11F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11F03"/>
    <w:pPr>
      <w:spacing w:beforeAutospacing="1" w:after="200"/>
    </w:pPr>
  </w:style>
  <w:style w:type="paragraph" w:customStyle="1" w:styleId="usual2">
    <w:name w:val="usual2"/>
    <w:basedOn w:val="a"/>
    <w:qFormat/>
    <w:rsid w:val="00C11F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11F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11F03"/>
    <w:pPr>
      <w:spacing w:beforeAutospacing="1" w:afterAutospacing="1"/>
    </w:pPr>
  </w:style>
  <w:style w:type="paragraph" w:customStyle="1" w:styleId="requests">
    <w:name w:val="requests"/>
    <w:basedOn w:val="a"/>
    <w:qFormat/>
    <w:rsid w:val="00C11F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11F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11F03"/>
  </w:style>
  <w:style w:type="paragraph" w:customStyle="1" w:styleId="af2">
    <w:name w:val="Заголовок таблицы"/>
    <w:basedOn w:val="af1"/>
    <w:qFormat/>
    <w:rsid w:val="00C11F03"/>
  </w:style>
  <w:style w:type="paragraph" w:customStyle="1" w:styleId="DocumentMap">
    <w:name w:val="DocumentMap"/>
    <w:qFormat/>
    <w:rsid w:val="00C11F0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2</Pages>
  <Words>579</Words>
  <Characters>3304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Work3</cp:lastModifiedBy>
  <cp:revision>90</cp:revision>
  <cp:lastPrinted>2019-10-21T06:18:00Z</cp:lastPrinted>
  <dcterms:created xsi:type="dcterms:W3CDTF">2018-07-02T14:52:00Z</dcterms:created>
  <dcterms:modified xsi:type="dcterms:W3CDTF">2019-10-21T06:18:00Z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