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5C2B" w:rsidRDefault="0065656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35C2B" w:rsidRDefault="0065656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телевизора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</w:t>
      </w:r>
      <w:r>
        <w:rPr>
          <w:rFonts w:eastAsia="Times New Roman"/>
          <w:b/>
          <w:bCs/>
          <w:sz w:val="20"/>
          <w:szCs w:val="20"/>
        </w:rPr>
        <w:t xml:space="preserve">больницы, амбулатории, в том числе </w:t>
      </w:r>
      <w:proofErr w:type="spellStart"/>
      <w:r>
        <w:rPr>
          <w:rFonts w:eastAsia="Times New Roman"/>
          <w:b/>
          <w:bCs/>
          <w:sz w:val="20"/>
          <w:szCs w:val="20"/>
        </w:rPr>
        <w:t>проекто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-изыскательские работы"- "Челябинская область. </w:t>
      </w:r>
      <w:proofErr w:type="spellStart"/>
      <w:r>
        <w:rPr>
          <w:rFonts w:eastAsia="Times New Roman"/>
          <w:b/>
          <w:bCs/>
          <w:sz w:val="20"/>
          <w:szCs w:val="20"/>
        </w:rPr>
        <w:t>Агаповский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район. Фельдшерско-акушерский пункт, обслуживающий население численностью до 800 человек фельдшерско-акушерский пункт по адресу: п. </w:t>
      </w:r>
      <w:proofErr w:type="spellStart"/>
      <w:proofErr w:type="gramStart"/>
      <w:r>
        <w:rPr>
          <w:rFonts w:eastAsia="Times New Roman"/>
          <w:b/>
          <w:bCs/>
          <w:sz w:val="20"/>
          <w:szCs w:val="20"/>
        </w:rPr>
        <w:t>Новобуранное</w:t>
      </w:r>
      <w:proofErr w:type="spellEnd"/>
      <w:r>
        <w:rPr>
          <w:rFonts w:eastAsia="Times New Roman"/>
          <w:b/>
          <w:bCs/>
          <w:sz w:val="20"/>
          <w:szCs w:val="20"/>
        </w:rPr>
        <w:t>,  ул.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Центр</w:t>
      </w:r>
      <w:r>
        <w:rPr>
          <w:rFonts w:eastAsia="Times New Roman"/>
          <w:b/>
          <w:bCs/>
          <w:sz w:val="20"/>
          <w:szCs w:val="20"/>
        </w:rPr>
        <w:t>альная, д.10/1""</w:t>
      </w:r>
    </w:p>
    <w:p w:rsidR="00435C2B" w:rsidRPr="00656566" w:rsidRDefault="00656566">
      <w:pPr>
        <w:ind w:firstLine="567"/>
        <w:jc w:val="center"/>
        <w:rPr>
          <w:rFonts w:eastAsia="Times New Roman"/>
          <w:b/>
          <w:bCs/>
        </w:rPr>
      </w:pPr>
      <w:r w:rsidRPr="0065656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56566">
        <w:rPr>
          <w:rFonts w:eastAsia="Times New Roman"/>
          <w:b/>
          <w:bCs/>
          <w:sz w:val="20"/>
          <w:szCs w:val="20"/>
        </w:rPr>
        <w:t xml:space="preserve"> 0369200038319000066) </w:t>
      </w:r>
    </w:p>
    <w:p w:rsidR="00435C2B" w:rsidRPr="00656566" w:rsidRDefault="00435C2B">
      <w:pPr>
        <w:ind w:firstLine="567"/>
        <w:jc w:val="center"/>
        <w:rPr>
          <w:sz w:val="20"/>
          <w:szCs w:val="20"/>
        </w:rPr>
      </w:pPr>
    </w:p>
    <w:p w:rsidR="00435C2B" w:rsidRPr="00656566" w:rsidRDefault="00656566">
      <w:pPr>
        <w:ind w:firstLine="567"/>
        <w:jc w:val="right"/>
      </w:pPr>
      <w:r w:rsidRPr="00656566">
        <w:rPr>
          <w:rFonts w:eastAsia="Times New Roman"/>
          <w:sz w:val="20"/>
          <w:szCs w:val="20"/>
        </w:rPr>
        <w:t>21.10.19 14:11:13 (</w:t>
      </w:r>
      <w:r>
        <w:rPr>
          <w:rFonts w:eastAsia="Times New Roman"/>
          <w:sz w:val="20"/>
          <w:szCs w:val="20"/>
          <w:lang w:val="en-US"/>
        </w:rPr>
        <w:t>MSK</w:t>
      </w:r>
      <w:r w:rsidRPr="00656566">
        <w:rPr>
          <w:rFonts w:eastAsia="Times New Roman"/>
          <w:sz w:val="20"/>
          <w:szCs w:val="20"/>
        </w:rPr>
        <w:t>+02:00)</w:t>
      </w:r>
    </w:p>
    <w:p w:rsidR="00435C2B" w:rsidRPr="00656566" w:rsidRDefault="00435C2B">
      <w:pPr>
        <w:ind w:firstLine="567"/>
        <w:rPr>
          <w:rFonts w:eastAsia="Times New Roman"/>
          <w:sz w:val="20"/>
          <w:szCs w:val="20"/>
        </w:rPr>
      </w:pPr>
    </w:p>
    <w:p w:rsidR="00435C2B" w:rsidRDefault="00656566">
      <w:r>
        <w:rPr>
          <w:rFonts w:eastAsia="Times New Roman"/>
          <w:sz w:val="20"/>
          <w:szCs w:val="20"/>
        </w:rPr>
        <w:t xml:space="preserve">Место публикации: Российская Федерация, 454092, Челябинская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Челябинск г, УЛ ЕЛЬКИНА, ДОМ 84, ПОМЕЩЕНИЕ 8</w:t>
      </w:r>
    </w:p>
    <w:p w:rsidR="00435C2B" w:rsidRDefault="00435C2B">
      <w:pPr>
        <w:rPr>
          <w:rFonts w:eastAsia="Times New Roman"/>
          <w:sz w:val="20"/>
          <w:szCs w:val="20"/>
        </w:rPr>
      </w:pPr>
    </w:p>
    <w:p w:rsidR="00435C2B" w:rsidRPr="00656566" w:rsidRDefault="00656566">
      <w:r>
        <w:rPr>
          <w:rFonts w:eastAsia="Times New Roman"/>
          <w:sz w:val="20"/>
          <w:szCs w:val="20"/>
        </w:rPr>
        <w:t>Организатор</w:t>
      </w:r>
      <w:r w:rsidRPr="006565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56566">
        <w:rPr>
          <w:rFonts w:eastAsia="Times New Roman"/>
          <w:sz w:val="20"/>
          <w:szCs w:val="20"/>
        </w:rPr>
        <w:t>: ОБЛАСТНОЕ ГОСУДАРСТВЕННОЕ КАЗЕННОЕ УЧРЕ</w:t>
      </w:r>
      <w:r w:rsidRPr="00656566">
        <w:rPr>
          <w:rFonts w:eastAsia="Times New Roman"/>
          <w:sz w:val="20"/>
          <w:szCs w:val="20"/>
        </w:rPr>
        <w:t>ЖДЕНИЕ "ЧЕЛЯБОБЛИНВЕСТСТРОЙ"</w:t>
      </w:r>
    </w:p>
    <w:p w:rsidR="00435C2B" w:rsidRPr="00656566" w:rsidRDefault="00435C2B">
      <w:pPr>
        <w:rPr>
          <w:rFonts w:eastAsia="Times New Roman"/>
          <w:sz w:val="20"/>
          <w:szCs w:val="20"/>
        </w:rPr>
      </w:pPr>
    </w:p>
    <w:p w:rsidR="00435C2B" w:rsidRPr="00656566" w:rsidRDefault="00656566">
      <w:r>
        <w:rPr>
          <w:rFonts w:eastAsia="Times New Roman"/>
          <w:sz w:val="20"/>
          <w:szCs w:val="20"/>
        </w:rPr>
        <w:t>Заказчик</w:t>
      </w:r>
      <w:r w:rsidRPr="00656566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435C2B" w:rsidRPr="00656566" w:rsidRDefault="00435C2B">
      <w:pPr>
        <w:rPr>
          <w:rFonts w:eastAsia="Times New Roman"/>
          <w:sz w:val="20"/>
          <w:szCs w:val="20"/>
        </w:rPr>
      </w:pPr>
    </w:p>
    <w:p w:rsidR="00435C2B" w:rsidRDefault="006565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телевизора на объект "Строительство объектов здравоохранения в муниципальных образованиях Челябинской области (фельд</w:t>
      </w:r>
      <w:r>
        <w:rPr>
          <w:rFonts w:eastAsia="Times New Roman"/>
          <w:sz w:val="20"/>
          <w:szCs w:val="20"/>
        </w:rPr>
        <w:t xml:space="preserve">шерско-акушерские пункты, офисы врачей общей практики, районные больницы, амбулатории, в том числе </w:t>
      </w:r>
      <w:proofErr w:type="spellStart"/>
      <w:r>
        <w:rPr>
          <w:rFonts w:eastAsia="Times New Roman"/>
          <w:sz w:val="20"/>
          <w:szCs w:val="20"/>
        </w:rPr>
        <w:t>проекто</w:t>
      </w:r>
      <w:proofErr w:type="spellEnd"/>
      <w:r>
        <w:rPr>
          <w:rFonts w:eastAsia="Times New Roman"/>
          <w:sz w:val="20"/>
          <w:szCs w:val="20"/>
        </w:rPr>
        <w:t xml:space="preserve">-изыскательские работы"- "Челябинская область. </w:t>
      </w:r>
      <w:proofErr w:type="spellStart"/>
      <w:r>
        <w:rPr>
          <w:rFonts w:eastAsia="Times New Roman"/>
          <w:sz w:val="20"/>
          <w:szCs w:val="20"/>
        </w:rPr>
        <w:t>Агаповский</w:t>
      </w:r>
      <w:proofErr w:type="spellEnd"/>
      <w:r>
        <w:rPr>
          <w:rFonts w:eastAsia="Times New Roman"/>
          <w:sz w:val="20"/>
          <w:szCs w:val="20"/>
        </w:rPr>
        <w:t xml:space="preserve"> район. Фельдшерско-акушерский пункт, обслуживающий население численностью до 800 человек фел</w:t>
      </w:r>
      <w:r>
        <w:rPr>
          <w:rFonts w:eastAsia="Times New Roman"/>
          <w:sz w:val="20"/>
          <w:szCs w:val="20"/>
        </w:rPr>
        <w:t xml:space="preserve">ьдшерско-акушерский пункт по адресу: п. </w:t>
      </w:r>
      <w:proofErr w:type="spellStart"/>
      <w:proofErr w:type="gramStart"/>
      <w:r>
        <w:rPr>
          <w:rFonts w:eastAsia="Times New Roman"/>
          <w:sz w:val="20"/>
          <w:szCs w:val="20"/>
        </w:rPr>
        <w:t>Новобуранное</w:t>
      </w:r>
      <w:proofErr w:type="spellEnd"/>
      <w:r>
        <w:rPr>
          <w:rFonts w:eastAsia="Times New Roman"/>
          <w:sz w:val="20"/>
          <w:szCs w:val="20"/>
        </w:rPr>
        <w:t>,  ул.</w:t>
      </w:r>
      <w:proofErr w:type="gramEnd"/>
      <w:r>
        <w:rPr>
          <w:rFonts w:eastAsia="Times New Roman"/>
          <w:sz w:val="20"/>
          <w:szCs w:val="20"/>
        </w:rPr>
        <w:t xml:space="preserve"> Центральная, д.10/1"</w:t>
      </w:r>
    </w:p>
    <w:p w:rsidR="00435C2B" w:rsidRDefault="00435C2B">
      <w:pPr>
        <w:rPr>
          <w:rFonts w:eastAsia="Times New Roman"/>
          <w:sz w:val="20"/>
          <w:szCs w:val="20"/>
        </w:rPr>
      </w:pPr>
    </w:p>
    <w:p w:rsidR="00435C2B" w:rsidRDefault="0065656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192745138380074510100100860012640414</w:t>
      </w:r>
    </w:p>
    <w:p w:rsidR="00435C2B" w:rsidRDefault="00435C2B"/>
    <w:p w:rsidR="00435C2B" w:rsidRDefault="0065656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33499.99</w:t>
      </w:r>
    </w:p>
    <w:p w:rsidR="00435C2B" w:rsidRPr="00656566" w:rsidRDefault="00435C2B">
      <w:pPr>
        <w:rPr>
          <w:rFonts w:eastAsia="Times New Roman"/>
          <w:sz w:val="20"/>
          <w:szCs w:val="20"/>
        </w:rPr>
      </w:pPr>
    </w:p>
    <w:p w:rsidR="00435C2B" w:rsidRPr="00656566" w:rsidRDefault="00656566">
      <w:r>
        <w:rPr>
          <w:rFonts w:eastAsia="Times New Roman"/>
          <w:sz w:val="20"/>
          <w:szCs w:val="20"/>
        </w:rPr>
        <w:t>Снижение</w:t>
      </w:r>
      <w:r w:rsidRPr="006565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</w:t>
      </w:r>
      <w:r>
        <w:rPr>
          <w:rFonts w:eastAsia="Times New Roman"/>
          <w:sz w:val="20"/>
          <w:szCs w:val="20"/>
        </w:rPr>
        <w:t>К</w:t>
      </w:r>
      <w:r w:rsidRPr="00656566">
        <w:rPr>
          <w:rFonts w:eastAsia="Times New Roman"/>
          <w:sz w:val="20"/>
          <w:szCs w:val="20"/>
        </w:rPr>
        <w:t>, %: 17.00</w:t>
      </w:r>
    </w:p>
    <w:p w:rsidR="00435C2B" w:rsidRPr="00656566" w:rsidRDefault="00435C2B">
      <w:pPr>
        <w:rPr>
          <w:rFonts w:eastAsia="Times New Roman"/>
          <w:sz w:val="20"/>
          <w:szCs w:val="20"/>
        </w:rPr>
      </w:pPr>
    </w:p>
    <w:p w:rsidR="00435C2B" w:rsidRDefault="006565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435C2B">
        <w:tc>
          <w:tcPr>
            <w:tcW w:w="4960" w:type="dxa"/>
            <w:shd w:val="clear" w:color="auto" w:fill="auto"/>
          </w:tcPr>
          <w:p w:rsidR="00435C2B" w:rsidRDefault="006565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35C2B" w:rsidRDefault="006565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35C2B">
        <w:tc>
          <w:tcPr>
            <w:tcW w:w="4960" w:type="dxa"/>
            <w:shd w:val="clear" w:color="auto" w:fill="auto"/>
          </w:tcPr>
          <w:p w:rsidR="00435C2B" w:rsidRDefault="006565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35C2B" w:rsidRDefault="006565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435C2B">
        <w:tc>
          <w:tcPr>
            <w:tcW w:w="4960" w:type="dxa"/>
            <w:shd w:val="clear" w:color="auto" w:fill="auto"/>
          </w:tcPr>
          <w:p w:rsidR="00435C2B" w:rsidRDefault="006565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35C2B" w:rsidRDefault="006565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435C2B">
        <w:tc>
          <w:tcPr>
            <w:tcW w:w="4960" w:type="dxa"/>
            <w:shd w:val="clear" w:color="auto" w:fill="auto"/>
          </w:tcPr>
          <w:p w:rsidR="00435C2B" w:rsidRDefault="006565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35C2B" w:rsidRDefault="00656566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35C2B">
        <w:tc>
          <w:tcPr>
            <w:tcW w:w="4960" w:type="dxa"/>
            <w:shd w:val="clear" w:color="auto" w:fill="auto"/>
          </w:tcPr>
          <w:p w:rsidR="00435C2B" w:rsidRDefault="006565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35C2B" w:rsidRDefault="00656566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435C2B" w:rsidRDefault="00435C2B">
      <w:pPr>
        <w:rPr>
          <w:rFonts w:eastAsia="Times New Roman"/>
          <w:sz w:val="20"/>
          <w:szCs w:val="20"/>
        </w:rPr>
      </w:pPr>
    </w:p>
    <w:p w:rsidR="00435C2B" w:rsidRDefault="006565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435C2B">
        <w:tc>
          <w:tcPr>
            <w:tcW w:w="4960" w:type="dxa"/>
            <w:shd w:val="clear" w:color="auto" w:fill="auto"/>
          </w:tcPr>
          <w:p w:rsidR="00435C2B" w:rsidRDefault="006565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35C2B" w:rsidRDefault="006565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35C2B">
        <w:tc>
          <w:tcPr>
            <w:tcW w:w="4960" w:type="dxa"/>
            <w:shd w:val="clear" w:color="auto" w:fill="auto"/>
          </w:tcPr>
          <w:p w:rsidR="00435C2B" w:rsidRDefault="006565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35C2B" w:rsidRDefault="00656566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35C2B">
        <w:tc>
          <w:tcPr>
            <w:tcW w:w="4960" w:type="dxa"/>
            <w:shd w:val="clear" w:color="auto" w:fill="auto"/>
          </w:tcPr>
          <w:p w:rsidR="00435C2B" w:rsidRDefault="006565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35C2B" w:rsidRDefault="00656566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435C2B" w:rsidRDefault="00435C2B">
      <w:pPr>
        <w:rPr>
          <w:rFonts w:eastAsia="Times New Roman"/>
          <w:sz w:val="20"/>
          <w:szCs w:val="20"/>
        </w:rPr>
      </w:pPr>
    </w:p>
    <w:p w:rsidR="00435C2B" w:rsidRDefault="006565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35C2B" w:rsidRDefault="00435C2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3"/>
        <w:gridCol w:w="2233"/>
        <w:gridCol w:w="1745"/>
        <w:gridCol w:w="1585"/>
        <w:gridCol w:w="1621"/>
      </w:tblGrid>
      <w:tr w:rsidR="00435C2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35C2B" w:rsidRDefault="006565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435C2B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35C2B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EA-32213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Pr="00656566" w:rsidRDefault="00656566">
            <w:pPr>
              <w:rPr>
                <w:sz w:val="20"/>
                <w:szCs w:val="20"/>
              </w:rPr>
            </w:pPr>
            <w:r w:rsidRPr="00656566">
              <w:rPr>
                <w:sz w:val="20"/>
                <w:szCs w:val="20"/>
              </w:rPr>
              <w:t>ОБЩЕСТВО С ОГРАНИЧЕННОЙ ОТВЕТСТВЕННОСТЬЮ "УРАЛИНРЕС" / 6679123564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27804.00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35C2B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EA-32133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Pr="00656566" w:rsidRDefault="00656566">
            <w:pPr>
              <w:rPr>
                <w:sz w:val="20"/>
                <w:szCs w:val="20"/>
              </w:rPr>
            </w:pPr>
            <w:r w:rsidRPr="00656566">
              <w:rPr>
                <w:sz w:val="20"/>
                <w:szCs w:val="20"/>
              </w:rPr>
              <w:t>ОБЩЕСТВО С ОГРАНИЧЕННОЙ ОТВЕТСТВЕННОСТЬЮ "АСУП" / 4501224665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27971.50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35C2B" w:rsidRDefault="00435C2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33"/>
        <w:gridCol w:w="1688"/>
        <w:gridCol w:w="1790"/>
        <w:gridCol w:w="1640"/>
      </w:tblGrid>
      <w:tr w:rsidR="00435C2B">
        <w:tc>
          <w:tcPr>
            <w:tcW w:w="9977" w:type="dxa"/>
            <w:gridSpan w:val="5"/>
            <w:shd w:val="clear" w:color="auto" w:fill="auto"/>
          </w:tcPr>
          <w:p w:rsidR="00435C2B" w:rsidRDefault="0065656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35C2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35C2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EA-32213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Pr="00656566" w:rsidRDefault="00656566">
            <w:pPr>
              <w:rPr>
                <w:sz w:val="20"/>
                <w:szCs w:val="20"/>
              </w:rPr>
            </w:pPr>
            <w:r w:rsidRPr="00656566">
              <w:rPr>
                <w:sz w:val="20"/>
                <w:szCs w:val="20"/>
              </w:rPr>
              <w:t>ОБЩЕСТВО С ОГРАНИЧЕННОЙ ОТВЕТСТВЕННОСТЬЮ "УРАЛИНРЕС" / 6679123564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27804.00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5C2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EA-32213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Pr="00656566" w:rsidRDefault="00656566">
            <w:pPr>
              <w:rPr>
                <w:sz w:val="20"/>
                <w:szCs w:val="20"/>
              </w:rPr>
            </w:pPr>
            <w:r w:rsidRPr="00656566">
              <w:rPr>
                <w:sz w:val="20"/>
                <w:szCs w:val="20"/>
              </w:rPr>
              <w:t>ОБЩЕСТВО С ОГРАНИЧЕННОЙ ОТВЕТСТВЕННОСТЬЮ "УРАЛИНРЕС" / 6679123564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27804.00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5C2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EA-32213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Pr="00656566" w:rsidRDefault="00656566">
            <w:pPr>
              <w:rPr>
                <w:sz w:val="20"/>
                <w:szCs w:val="20"/>
              </w:rPr>
            </w:pPr>
            <w:r w:rsidRPr="00656566">
              <w:rPr>
                <w:sz w:val="20"/>
                <w:szCs w:val="20"/>
              </w:rPr>
              <w:t>ОБЩЕСТВО С ОГРАНИЧЕННОЙ ОТВЕТСТВЕННОСТЬЮ "УРАЛИНРЕС" / 6679123564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27804.00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5C2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EA-32133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Pr="00656566" w:rsidRDefault="00656566">
            <w:pPr>
              <w:rPr>
                <w:sz w:val="20"/>
                <w:szCs w:val="20"/>
              </w:rPr>
            </w:pPr>
            <w:r w:rsidRPr="00656566">
              <w:rPr>
                <w:sz w:val="20"/>
                <w:szCs w:val="20"/>
              </w:rPr>
              <w:t>ОБЩЕСТВО С ОГРАНИЧЕННОЙ ОТВЕТСТВЕННОСТЬЮ "АСУП" / 4501224665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27971.50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5C2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EA-32133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Pr="00656566" w:rsidRDefault="00656566">
            <w:pPr>
              <w:rPr>
                <w:sz w:val="20"/>
                <w:szCs w:val="20"/>
              </w:rPr>
            </w:pPr>
            <w:r w:rsidRPr="00656566">
              <w:rPr>
                <w:sz w:val="20"/>
                <w:szCs w:val="20"/>
              </w:rPr>
              <w:t>ОБЩЕСТВО С ОГРАНИЧЕННОЙ ОТВЕТСТВЕННОСТЬЮ "АСУП" / 4501224665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27971.50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</w:t>
            </w:r>
            <w:r>
              <w:rPr>
                <w:sz w:val="20"/>
                <w:szCs w:val="20"/>
                <w:lang w:val="en-US"/>
              </w:rPr>
              <w:t>тствует</w:t>
            </w:r>
            <w:proofErr w:type="spellEnd"/>
          </w:p>
        </w:tc>
      </w:tr>
      <w:tr w:rsidR="00435C2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EA-32133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Pr="00656566" w:rsidRDefault="00656566">
            <w:pPr>
              <w:rPr>
                <w:sz w:val="20"/>
                <w:szCs w:val="20"/>
              </w:rPr>
            </w:pPr>
            <w:r w:rsidRPr="00656566">
              <w:rPr>
                <w:sz w:val="20"/>
                <w:szCs w:val="20"/>
              </w:rPr>
              <w:t>ОБЩЕСТВО С ОГРАНИЧЕННОЙ ОТВЕТСТВЕННОСТЬЮ "АСУП" / 4501224665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27971.50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435C2B" w:rsidRDefault="0065656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35C2B" w:rsidRDefault="00435C2B">
      <w:pPr>
        <w:rPr>
          <w:rFonts w:eastAsia="Times New Roman"/>
          <w:sz w:val="20"/>
          <w:szCs w:val="20"/>
          <w:lang w:val="en-US"/>
        </w:rPr>
      </w:pPr>
    </w:p>
    <w:p w:rsidR="00435C2B" w:rsidRDefault="00656566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"УРАЛИНРЕС"</w:t>
      </w:r>
    </w:p>
    <w:p w:rsidR="00435C2B" w:rsidRDefault="00656566">
      <w:r>
        <w:rPr>
          <w:rFonts w:eastAsia="Times New Roman"/>
          <w:sz w:val="20"/>
          <w:szCs w:val="20"/>
        </w:rPr>
        <w:t xml:space="preserve">На основании рассмотрения вторых </w:t>
      </w:r>
      <w:r>
        <w:rPr>
          <w:rFonts w:eastAsia="Times New Roman"/>
          <w:sz w:val="20"/>
          <w:szCs w:val="20"/>
        </w:rPr>
        <w:t>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</w:t>
      </w:r>
      <w:r>
        <w:rPr>
          <w:rFonts w:eastAsia="Times New Roman"/>
          <w:sz w:val="20"/>
          <w:szCs w:val="20"/>
        </w:rPr>
        <w:t>ючается с участником ОБЩЕСТВО С ОГРАНИЧЕННОЙ ОТВЕТСТВЕННОСТЬЮ "УРАЛИНРЕС",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35C2B" w:rsidRPr="00656566" w:rsidRDefault="00435C2B">
      <w:pPr>
        <w:rPr>
          <w:rFonts w:eastAsia="Times New Roman"/>
          <w:sz w:val="20"/>
          <w:szCs w:val="20"/>
        </w:rPr>
      </w:pPr>
    </w:p>
    <w:p w:rsidR="00435C2B" w:rsidRPr="00656566" w:rsidRDefault="00435C2B">
      <w:pPr>
        <w:rPr>
          <w:rFonts w:eastAsia="Times New Roman"/>
          <w:sz w:val="20"/>
          <w:szCs w:val="20"/>
        </w:rPr>
      </w:pPr>
    </w:p>
    <w:p w:rsidR="00435C2B" w:rsidRPr="00656566" w:rsidRDefault="00435C2B">
      <w:pPr>
        <w:rPr>
          <w:rFonts w:eastAsia="Times New Roman"/>
          <w:sz w:val="20"/>
          <w:szCs w:val="20"/>
        </w:rPr>
      </w:pPr>
    </w:p>
    <w:p w:rsidR="00435C2B" w:rsidRPr="00656566" w:rsidRDefault="00435C2B">
      <w:pPr>
        <w:rPr>
          <w:rFonts w:eastAsia="Times New Roman"/>
          <w:sz w:val="20"/>
          <w:szCs w:val="20"/>
        </w:rPr>
      </w:pPr>
    </w:p>
    <w:p w:rsidR="00435C2B" w:rsidRPr="00656566" w:rsidRDefault="00435C2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35C2B">
        <w:tc>
          <w:tcPr>
            <w:tcW w:w="3307" w:type="dxa"/>
            <w:shd w:val="clear" w:color="auto" w:fill="auto"/>
          </w:tcPr>
          <w:p w:rsidR="00435C2B" w:rsidRDefault="0065656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35C2B" w:rsidRDefault="00435C2B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435C2B" w:rsidRDefault="0065656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35C2B">
        <w:tc>
          <w:tcPr>
            <w:tcW w:w="3307" w:type="dxa"/>
            <w:shd w:val="clear" w:color="auto" w:fill="auto"/>
          </w:tcPr>
          <w:p w:rsidR="00435C2B" w:rsidRDefault="0065656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35C2B" w:rsidRDefault="00435C2B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435C2B" w:rsidRDefault="00656566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35C2B">
        <w:tc>
          <w:tcPr>
            <w:tcW w:w="3307" w:type="dxa"/>
            <w:shd w:val="clear" w:color="auto" w:fill="auto"/>
          </w:tcPr>
          <w:p w:rsidR="00435C2B" w:rsidRDefault="0065656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35C2B" w:rsidRDefault="00435C2B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435C2B" w:rsidRDefault="00656566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65656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C2B"/>
    <w:rsid w:val="00435C2B"/>
    <w:rsid w:val="00656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F8642D-3AFB-4D1B-B5D2-5690A48EB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656</Words>
  <Characters>3744</Characters>
  <Application>Microsoft Office Word</Application>
  <DocSecurity>4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2019-10-21T09:11:00Z</cp:lastPrinted>
  <dcterms:created xsi:type="dcterms:W3CDTF">2019-10-21T09:12:00Z</dcterms:created>
  <dcterms:modified xsi:type="dcterms:W3CDTF">2019-10-21T09:12:00Z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