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AC6" w:rsidRDefault="004370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4AC6" w:rsidRPr="00657EAE" w:rsidRDefault="00437074">
      <w:pPr>
        <w:ind w:firstLine="567"/>
        <w:jc w:val="center"/>
      </w:pPr>
      <w:r w:rsidRPr="00657EAE"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в ГБУ ЦСО "Московский"" </w:t>
      </w:r>
    </w:p>
    <w:p w:rsidR="00EB4AC6" w:rsidRPr="00657EAE" w:rsidRDefault="00437074">
      <w:pPr>
        <w:ind w:firstLine="567"/>
        <w:jc w:val="center"/>
        <w:rPr>
          <w:rFonts w:eastAsia="Times New Roman"/>
          <w:b/>
          <w:bCs/>
        </w:rPr>
      </w:pPr>
      <w:r w:rsidRPr="00657E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7EAE">
        <w:rPr>
          <w:rFonts w:eastAsia="Times New Roman"/>
          <w:b/>
          <w:bCs/>
          <w:sz w:val="20"/>
          <w:szCs w:val="20"/>
        </w:rPr>
        <w:t xml:space="preserve"> 0373200041519001470) </w:t>
      </w:r>
    </w:p>
    <w:p w:rsidR="00EB4AC6" w:rsidRPr="00657EAE" w:rsidRDefault="00EB4AC6">
      <w:pPr>
        <w:ind w:firstLine="567"/>
        <w:jc w:val="center"/>
        <w:rPr>
          <w:sz w:val="20"/>
          <w:szCs w:val="20"/>
        </w:rPr>
      </w:pPr>
    </w:p>
    <w:p w:rsidR="00EB4AC6" w:rsidRPr="00657EAE" w:rsidRDefault="00437074">
      <w:pPr>
        <w:ind w:firstLine="567"/>
        <w:jc w:val="right"/>
      </w:pPr>
      <w:r w:rsidRPr="00657EAE">
        <w:rPr>
          <w:rFonts w:eastAsia="Times New Roman"/>
          <w:sz w:val="20"/>
          <w:szCs w:val="20"/>
        </w:rPr>
        <w:t>22.10.19 13:58:32 (</w:t>
      </w:r>
      <w:r>
        <w:rPr>
          <w:rFonts w:eastAsia="Times New Roman"/>
          <w:sz w:val="20"/>
          <w:szCs w:val="20"/>
          <w:lang w:val="en-US"/>
        </w:rPr>
        <w:t>MSK</w:t>
      </w:r>
      <w:r w:rsidRPr="00657EAE">
        <w:rPr>
          <w:rFonts w:eastAsia="Times New Roman"/>
          <w:sz w:val="20"/>
          <w:szCs w:val="20"/>
        </w:rPr>
        <w:t>+00:00)</w:t>
      </w:r>
    </w:p>
    <w:p w:rsidR="00EB4AC6" w:rsidRPr="00657EAE" w:rsidRDefault="00EB4AC6">
      <w:pPr>
        <w:ind w:firstLine="567"/>
        <w:rPr>
          <w:rFonts w:eastAsia="Times New Roman"/>
          <w:sz w:val="20"/>
          <w:szCs w:val="20"/>
        </w:rPr>
      </w:pPr>
    </w:p>
    <w:p w:rsidR="00EB4AC6" w:rsidRDefault="00437074">
      <w:r>
        <w:rPr>
          <w:rFonts w:eastAsia="Times New Roman"/>
          <w:sz w:val="20"/>
          <w:szCs w:val="20"/>
        </w:rPr>
        <w:t xml:space="preserve">Место публикации: Российская Федерация, 107078, </w:t>
      </w:r>
      <w:r>
        <w:rPr>
          <w:rFonts w:eastAsia="Times New Roman"/>
          <w:sz w:val="20"/>
          <w:szCs w:val="20"/>
        </w:rPr>
        <w:t>г. Москва, Орликов переулок, дом 2</w:t>
      </w:r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Pr="00657EAE" w:rsidRDefault="00437074">
      <w:r>
        <w:rPr>
          <w:rFonts w:eastAsia="Times New Roman"/>
          <w:sz w:val="20"/>
          <w:szCs w:val="20"/>
        </w:rPr>
        <w:t>Организатор</w:t>
      </w:r>
      <w:r w:rsidRPr="00657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7EA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B4AC6" w:rsidRPr="00657EAE" w:rsidRDefault="00EB4AC6">
      <w:pPr>
        <w:rPr>
          <w:rFonts w:eastAsia="Times New Roman"/>
          <w:sz w:val="20"/>
          <w:szCs w:val="20"/>
        </w:rPr>
      </w:pPr>
    </w:p>
    <w:p w:rsidR="00EB4AC6" w:rsidRPr="00657EAE" w:rsidRDefault="00437074">
      <w:r>
        <w:rPr>
          <w:rFonts w:eastAsia="Times New Roman"/>
          <w:sz w:val="20"/>
          <w:szCs w:val="20"/>
        </w:rPr>
        <w:t>Заказчик</w:t>
      </w:r>
      <w:r w:rsidRPr="00657EAE">
        <w:rPr>
          <w:rFonts w:eastAsia="Times New Roman"/>
          <w:sz w:val="20"/>
          <w:szCs w:val="20"/>
        </w:rPr>
        <w:t xml:space="preserve">: ГОСУДАРСТВЕННОЕ КАЗЕННОЕ УЧРЕЖДЕНИЕ </w:t>
      </w:r>
      <w:r w:rsidRPr="00657EAE">
        <w:rPr>
          <w:rFonts w:eastAsia="Times New Roman"/>
          <w:sz w:val="20"/>
          <w:szCs w:val="20"/>
        </w:rPr>
        <w:t>ГОРОДА МОСКВЫ "ДИРЕКЦИЯ ПО ОБЕСПЕЧЕНИЮ ДЕЯТЕЛЬНОСТИ ОРГАНИЗАЦИЙ ТРУДА И СОЦИАЛЬНОЙ ЗАЩИТЫ НАСЕЛЕНИЯ ГОРОДА МОСКВЫ"</w:t>
      </w:r>
    </w:p>
    <w:p w:rsidR="00EB4AC6" w:rsidRPr="00657EAE" w:rsidRDefault="00EB4AC6">
      <w:pPr>
        <w:rPr>
          <w:rFonts w:eastAsia="Times New Roman"/>
          <w:sz w:val="20"/>
          <w:szCs w:val="20"/>
        </w:rPr>
      </w:pPr>
    </w:p>
    <w:p w:rsidR="00EB4AC6" w:rsidRPr="00657EAE" w:rsidRDefault="00437074">
      <w:r>
        <w:rPr>
          <w:rFonts w:eastAsia="Times New Roman"/>
          <w:sz w:val="20"/>
          <w:szCs w:val="20"/>
        </w:rPr>
        <w:t>Наименование</w:t>
      </w:r>
      <w:r w:rsidRPr="00657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7EAE">
        <w:rPr>
          <w:rFonts w:eastAsia="Times New Roman"/>
          <w:sz w:val="20"/>
          <w:szCs w:val="20"/>
        </w:rPr>
        <w:t xml:space="preserve">: Выполнение работ по текущему ремонту в ГБУ ЦСО "Московский" </w:t>
      </w:r>
    </w:p>
    <w:p w:rsidR="00EB4AC6" w:rsidRPr="00657EAE" w:rsidRDefault="00EB4AC6">
      <w:pPr>
        <w:rPr>
          <w:rFonts w:eastAsia="Times New Roman"/>
          <w:sz w:val="20"/>
          <w:szCs w:val="20"/>
        </w:rPr>
      </w:pPr>
    </w:p>
    <w:p w:rsidR="00EB4AC6" w:rsidRPr="00657EAE" w:rsidRDefault="004370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1927701827320770201001158</w:t>
      </w:r>
      <w:r>
        <w:rPr>
          <w:rFonts w:eastAsia="Times New Roman"/>
          <w:sz w:val="20"/>
          <w:szCs w:val="20"/>
        </w:rPr>
        <w:t>80010000244</w:t>
      </w:r>
    </w:p>
    <w:p w:rsidR="00EB4AC6" w:rsidRDefault="00EB4AC6"/>
    <w:p w:rsidR="00EB4AC6" w:rsidRDefault="004370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2979091.66</w:t>
      </w:r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437074">
      <w:r>
        <w:rPr>
          <w:rFonts w:eastAsia="Times New Roman"/>
          <w:sz w:val="20"/>
          <w:szCs w:val="20"/>
        </w:rPr>
        <w:t>Снижение НМЦК, %: 0.00</w:t>
      </w:r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43707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B4AC6">
        <w:tc>
          <w:tcPr>
            <w:tcW w:w="4961" w:type="dxa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EB4AC6">
        <w:tc>
          <w:tcPr>
            <w:tcW w:w="4961" w:type="dxa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</w:tr>
      <w:tr w:rsidR="00EB4AC6">
        <w:tc>
          <w:tcPr>
            <w:tcW w:w="4961" w:type="dxa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4370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</w:t>
      </w:r>
    </w:p>
    <w:p w:rsidR="00EB4AC6" w:rsidRDefault="00EB4A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B4AC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4AC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4AC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 w:rsidRPr="00657EAE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4AC6" w:rsidRDefault="00EB4A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B4AC6">
        <w:tc>
          <w:tcPr>
            <w:tcW w:w="9921" w:type="dxa"/>
            <w:gridSpan w:val="4"/>
            <w:shd w:val="clear" w:color="auto" w:fill="auto"/>
          </w:tcPr>
          <w:p w:rsidR="00EB4AC6" w:rsidRDefault="004370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EB4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4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 w:rsidRPr="00657EAE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4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 w:rsidRPr="00657EAE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4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r w:rsidRPr="00657EAE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</w:t>
            </w:r>
            <w:r>
              <w:rPr>
                <w:sz w:val="20"/>
                <w:szCs w:val="20"/>
                <w:lang w:val="en-US"/>
              </w:rPr>
              <w:t>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B4AC6" w:rsidRDefault="004370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4AC6" w:rsidRDefault="00EB4AC6">
      <w:pPr>
        <w:rPr>
          <w:rFonts w:eastAsia="Times New Roman"/>
          <w:sz w:val="20"/>
          <w:szCs w:val="20"/>
        </w:rPr>
      </w:pPr>
    </w:p>
    <w:p w:rsidR="00657EAE" w:rsidRPr="00657EAE" w:rsidRDefault="00657EAE">
      <w:pPr>
        <w:rPr>
          <w:rFonts w:eastAsia="Times New Roman"/>
          <w:sz w:val="20"/>
          <w:szCs w:val="20"/>
        </w:rPr>
      </w:pPr>
    </w:p>
    <w:p w:rsidR="00EB4AC6" w:rsidRDefault="00437074"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"СТАНДАРТ МОНИТОРИНГ"</w:t>
      </w:r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437074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"СТАНДАРТ МО</w:t>
      </w:r>
      <w:r>
        <w:rPr>
          <w:rFonts w:eastAsia="Times New Roman"/>
          <w:sz w:val="20"/>
          <w:szCs w:val="20"/>
        </w:rPr>
        <w:t>НИТОРИНГ".</w:t>
      </w:r>
      <w:bookmarkEnd w:id="0"/>
    </w:p>
    <w:p w:rsidR="00EB4AC6" w:rsidRDefault="00EB4AC6">
      <w:pPr>
        <w:rPr>
          <w:sz w:val="20"/>
          <w:szCs w:val="20"/>
        </w:rPr>
      </w:pPr>
    </w:p>
    <w:p w:rsidR="00EB4AC6" w:rsidRDefault="004370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B4AC6" w:rsidRPr="00657EAE" w:rsidRDefault="00EB4AC6">
      <w:pPr>
        <w:rPr>
          <w:sz w:val="20"/>
          <w:szCs w:val="20"/>
        </w:rPr>
      </w:pPr>
    </w:p>
    <w:p w:rsidR="00EB4AC6" w:rsidRDefault="00437074">
      <w:proofErr w:type="gramStart"/>
      <w:r w:rsidRPr="00657EAE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</w:t>
      </w:r>
      <w:r w:rsidRPr="00657EAE">
        <w:rPr>
          <w:rFonts w:eastAsia="Times New Roman"/>
          <w:sz w:val="20"/>
          <w:szCs w:val="20"/>
        </w:rPr>
        <w:t xml:space="preserve">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"СТАНДАРТ МОНИТОРИНГ" в связи с признанием заявки соответствующей треб</w:t>
      </w:r>
      <w:r w:rsidRPr="00657EAE">
        <w:rPr>
          <w:rFonts w:eastAsia="Times New Roman"/>
          <w:sz w:val="20"/>
          <w:szCs w:val="20"/>
        </w:rPr>
        <w:t>ованиям Закона 44-ФЗ и документации об электронном аукционе.</w:t>
      </w:r>
      <w:proofErr w:type="gramEnd"/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EB4AC6">
      <w:pPr>
        <w:rPr>
          <w:rFonts w:eastAsia="Times New Roman"/>
          <w:sz w:val="20"/>
          <w:szCs w:val="20"/>
        </w:rPr>
      </w:pPr>
    </w:p>
    <w:p w:rsidR="00EB4AC6" w:rsidRDefault="00EB4AC6">
      <w:pPr>
        <w:rPr>
          <w:rFonts w:eastAsia="Times New Roman"/>
          <w:sz w:val="20"/>
          <w:szCs w:val="20"/>
        </w:rPr>
      </w:pPr>
    </w:p>
    <w:p w:rsidR="00437074" w:rsidRDefault="00437074">
      <w:bookmarkStart w:id="1" w:name="_GoBack"/>
      <w:bookmarkEnd w:id="1"/>
    </w:p>
    <w:sectPr w:rsidR="004370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C6"/>
    <w:rsid w:val="00437074"/>
    <w:rsid w:val="00657EAE"/>
    <w:rsid w:val="00EB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2019-10-22T11:00:00Z</cp:lastPrinted>
  <dcterms:created xsi:type="dcterms:W3CDTF">2019-10-22T11:00:00Z</dcterms:created>
  <dcterms:modified xsi:type="dcterms:W3CDTF">2019-10-22T11:00:00Z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