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3D2" w:rsidRDefault="00FB47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03D2" w:rsidRDefault="00FB47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6403D2" w:rsidRPr="00DF28FD" w:rsidRDefault="00FB47EB">
      <w:pPr>
        <w:ind w:firstLine="567"/>
        <w:jc w:val="center"/>
        <w:rPr>
          <w:rFonts w:eastAsia="Times New Roman"/>
          <w:b/>
          <w:bCs/>
        </w:rPr>
      </w:pPr>
      <w:r w:rsidRPr="00DF28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8FD">
        <w:rPr>
          <w:rFonts w:eastAsia="Times New Roman"/>
          <w:b/>
          <w:bCs/>
          <w:sz w:val="20"/>
          <w:szCs w:val="20"/>
        </w:rPr>
        <w:t xml:space="preserve"> 0321300035819000134) </w:t>
      </w:r>
    </w:p>
    <w:p w:rsidR="006403D2" w:rsidRPr="00DF28FD" w:rsidRDefault="006403D2">
      <w:pPr>
        <w:ind w:firstLine="567"/>
        <w:jc w:val="center"/>
        <w:rPr>
          <w:sz w:val="20"/>
          <w:szCs w:val="20"/>
        </w:rPr>
      </w:pPr>
    </w:p>
    <w:p w:rsidR="006403D2" w:rsidRPr="00DF28FD" w:rsidRDefault="00FB47EB">
      <w:pPr>
        <w:ind w:firstLine="567"/>
        <w:jc w:val="right"/>
      </w:pPr>
      <w:r w:rsidRPr="00DF28FD">
        <w:rPr>
          <w:rFonts w:eastAsia="Times New Roman"/>
          <w:sz w:val="20"/>
          <w:szCs w:val="20"/>
        </w:rPr>
        <w:t>23.10.19 13:47:44 (</w:t>
      </w:r>
      <w:r>
        <w:rPr>
          <w:rFonts w:eastAsia="Times New Roman"/>
          <w:sz w:val="20"/>
          <w:szCs w:val="20"/>
          <w:lang w:val="en-US"/>
        </w:rPr>
        <w:t>MSK</w:t>
      </w:r>
      <w:r w:rsidRPr="00DF28FD">
        <w:rPr>
          <w:rFonts w:eastAsia="Times New Roman"/>
          <w:sz w:val="20"/>
          <w:szCs w:val="20"/>
        </w:rPr>
        <w:t>+00:00)</w:t>
      </w:r>
    </w:p>
    <w:p w:rsidR="006403D2" w:rsidRPr="00DF28FD" w:rsidRDefault="006403D2">
      <w:pPr>
        <w:ind w:firstLine="567"/>
        <w:rPr>
          <w:rFonts w:eastAsia="Times New Roman"/>
          <w:sz w:val="20"/>
          <w:szCs w:val="20"/>
        </w:rPr>
      </w:pPr>
    </w:p>
    <w:p w:rsidR="006403D2" w:rsidRDefault="00FB47EB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403D2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FB47EB">
      <w:r>
        <w:rPr>
          <w:rFonts w:eastAsia="Times New Roman"/>
          <w:sz w:val="20"/>
          <w:szCs w:val="20"/>
        </w:rPr>
        <w:t>Организатор</w:t>
      </w:r>
      <w:r w:rsidRPr="00DF2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8F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FB47EB">
      <w:r>
        <w:rPr>
          <w:rFonts w:eastAsia="Times New Roman"/>
          <w:sz w:val="20"/>
          <w:szCs w:val="20"/>
        </w:rPr>
        <w:t>Заказчик</w:t>
      </w:r>
      <w:r w:rsidRPr="00DF28FD">
        <w:rPr>
          <w:rFonts w:eastAsia="Times New Roman"/>
          <w:sz w:val="20"/>
          <w:szCs w:val="20"/>
        </w:rPr>
        <w:t>: ГОСУДАРСТВЕННОЕ БЮДЖЕТНОЕ УЧРЕЖ</w:t>
      </w:r>
      <w:r w:rsidRPr="00DF28FD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Default="00FB47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6403D2" w:rsidRDefault="006403D2">
      <w:pPr>
        <w:rPr>
          <w:rFonts w:eastAsia="Times New Roman"/>
          <w:sz w:val="20"/>
          <w:szCs w:val="20"/>
        </w:rPr>
      </w:pPr>
    </w:p>
    <w:p w:rsidR="006403D2" w:rsidRDefault="00FB47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0240000000</w:t>
      </w:r>
    </w:p>
    <w:p w:rsidR="006403D2" w:rsidRDefault="006403D2"/>
    <w:p w:rsidR="006403D2" w:rsidRDefault="00FB47E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108270.00</w:t>
      </w: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FB47EB">
      <w:r>
        <w:rPr>
          <w:rFonts w:eastAsia="Times New Roman"/>
          <w:sz w:val="20"/>
          <w:szCs w:val="20"/>
        </w:rPr>
        <w:t>Снижение</w:t>
      </w:r>
      <w:r w:rsidRPr="00DF2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28FD">
        <w:rPr>
          <w:rFonts w:eastAsia="Times New Roman"/>
          <w:sz w:val="20"/>
          <w:szCs w:val="20"/>
        </w:rPr>
        <w:t>, %: 5.00</w:t>
      </w: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FB47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F28F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6403D2" w:rsidRDefault="00FB47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F28FD" w:rsidRPr="00DF28F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03D2">
        <w:tc>
          <w:tcPr>
            <w:tcW w:w="4960" w:type="dxa"/>
            <w:shd w:val="clear" w:color="auto" w:fill="auto"/>
          </w:tcPr>
          <w:p w:rsidR="006403D2" w:rsidRDefault="00FB47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03D2" w:rsidRDefault="00FB47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403D2">
        <w:tc>
          <w:tcPr>
            <w:tcW w:w="4960" w:type="dxa"/>
            <w:shd w:val="clear" w:color="auto" w:fill="auto"/>
          </w:tcPr>
          <w:p w:rsidR="006403D2" w:rsidRDefault="00FB47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03D2" w:rsidRDefault="00FB47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03D2">
        <w:tc>
          <w:tcPr>
            <w:tcW w:w="4960" w:type="dxa"/>
            <w:shd w:val="clear" w:color="auto" w:fill="auto"/>
          </w:tcPr>
          <w:p w:rsidR="006403D2" w:rsidRDefault="00FB47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03D2" w:rsidRDefault="00FB47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403D2" w:rsidRDefault="006403D2">
      <w:pPr>
        <w:rPr>
          <w:rFonts w:eastAsia="Times New Roman"/>
          <w:sz w:val="20"/>
          <w:szCs w:val="20"/>
        </w:rPr>
      </w:pPr>
    </w:p>
    <w:p w:rsidR="006403D2" w:rsidRDefault="00DF28FD">
      <w:pPr>
        <w:rPr>
          <w:sz w:val="20"/>
          <w:szCs w:val="20"/>
        </w:rPr>
      </w:pPr>
      <w:r w:rsidRPr="00DF28FD">
        <w:rPr>
          <w:rFonts w:eastAsia="Times New Roman"/>
          <w:sz w:val="20"/>
          <w:szCs w:val="20"/>
        </w:rPr>
        <w:t xml:space="preserve">Единой </w:t>
      </w:r>
      <w:r w:rsidR="00FB47EB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FB47EB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6403D2" w:rsidRDefault="006403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2"/>
        <w:gridCol w:w="2233"/>
        <w:gridCol w:w="1740"/>
        <w:gridCol w:w="1581"/>
        <w:gridCol w:w="1641"/>
      </w:tblGrid>
      <w:tr w:rsidR="006403D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403D2" w:rsidRDefault="00FB47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F28FD" w:rsidRPr="00DF28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403D2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03D2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102856.50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DF28FD">
            <w:pPr>
              <w:pStyle w:val="af1"/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>Соответствует требованиям ФЗ-44 и аукционной документации</w:t>
            </w:r>
            <w:bookmarkStart w:id="1" w:name="_GoBack"/>
            <w:bookmarkEnd w:id="1"/>
          </w:p>
        </w:tc>
      </w:tr>
      <w:tr w:rsidR="006403D2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103397.85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DF2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аукционной документации</w:t>
            </w:r>
          </w:p>
        </w:tc>
      </w:tr>
    </w:tbl>
    <w:p w:rsidR="006403D2" w:rsidRDefault="006403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33"/>
        <w:gridCol w:w="1672"/>
        <w:gridCol w:w="1797"/>
        <w:gridCol w:w="1652"/>
      </w:tblGrid>
      <w:tr w:rsidR="006403D2">
        <w:tc>
          <w:tcPr>
            <w:tcW w:w="9977" w:type="dxa"/>
            <w:gridSpan w:val="5"/>
            <w:shd w:val="clear" w:color="auto" w:fill="auto"/>
          </w:tcPr>
          <w:p w:rsidR="006403D2" w:rsidRDefault="00FB47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F28FD" w:rsidRPr="00DF28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403D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DF28FD" w:rsidRDefault="00FB47EB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</w:p>
          <w:p w:rsidR="006403D2" w:rsidRDefault="00DF28FD">
            <w:pPr>
              <w:ind w:right="-157"/>
              <w:rPr>
                <w:sz w:val="20"/>
                <w:szCs w:val="20"/>
              </w:rPr>
            </w:pPr>
            <w:r w:rsidRPr="00DF28FD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FB47EB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03D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28FD">
              <w:rPr>
                <w:sz w:val="20"/>
                <w:szCs w:val="20"/>
              </w:rPr>
              <w:t>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102856.50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D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102856.50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D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>ОБЩЕСТВО С ОГРАНИЧЕННОЙ ОТВЕТСТВЕННОСТЬЮ "ФАРМ</w:t>
            </w:r>
            <w:r w:rsidRPr="00DF28FD">
              <w:rPr>
                <w:sz w:val="20"/>
                <w:szCs w:val="20"/>
              </w:rPr>
              <w:t>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102856.50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D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103397.85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D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28FD">
              <w:rPr>
                <w:sz w:val="20"/>
                <w:szCs w:val="20"/>
              </w:rPr>
              <w:t>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103397.85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D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Pr="00DF28FD" w:rsidRDefault="00FB47EB">
            <w:pPr>
              <w:rPr>
                <w:sz w:val="20"/>
                <w:szCs w:val="20"/>
              </w:rPr>
            </w:pPr>
            <w:r w:rsidRPr="00DF28FD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103397.85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03D2" w:rsidRDefault="006403D2">
      <w:pPr>
        <w:rPr>
          <w:rFonts w:eastAsia="Times New Roman"/>
          <w:sz w:val="20"/>
          <w:szCs w:val="20"/>
          <w:lang w:val="en-US"/>
        </w:rPr>
      </w:pPr>
    </w:p>
    <w:p w:rsidR="006403D2" w:rsidRDefault="00FB47EB" w:rsidP="00DF28F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"ФАРМТРАСТ"</w:t>
      </w:r>
    </w:p>
    <w:p w:rsidR="006403D2" w:rsidRDefault="00FB47EB" w:rsidP="00DF28F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 контракт заключается с участником ОБЩЕСТВО С ОГРАНИЧЕННОЙ ОТВЕТСТВЕННОСТЬЮ "ФАРМТРАСТ",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p w:rsidR="006403D2" w:rsidRPr="00DF28FD" w:rsidRDefault="006403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403D2">
        <w:tc>
          <w:tcPr>
            <w:tcW w:w="3307" w:type="dxa"/>
            <w:shd w:val="clear" w:color="auto" w:fill="auto"/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403D2" w:rsidRDefault="006403D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403D2">
        <w:tc>
          <w:tcPr>
            <w:tcW w:w="3307" w:type="dxa"/>
            <w:shd w:val="clear" w:color="auto" w:fill="auto"/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403D2" w:rsidRDefault="006403D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03D2">
        <w:tc>
          <w:tcPr>
            <w:tcW w:w="3307" w:type="dxa"/>
            <w:shd w:val="clear" w:color="auto" w:fill="auto"/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403D2" w:rsidRDefault="006403D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403D2" w:rsidRDefault="00FB47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B47EB" w:rsidRDefault="00FB47EB"/>
    <w:sectPr w:rsidR="00FB47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3D2"/>
    <w:rsid w:val="006403D2"/>
    <w:rsid w:val="00DF28FD"/>
    <w:rsid w:val="00FB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2019-10-23T10:51:00Z</cp:lastPrinted>
  <dcterms:created xsi:type="dcterms:W3CDTF">2019-10-23T10:51:00Z</dcterms:created>
  <dcterms:modified xsi:type="dcterms:W3CDTF">2019-10-23T10:51:00Z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